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321F8" w14:textId="222CFE2E" w:rsidR="002D32BD" w:rsidRPr="00320CBF" w:rsidRDefault="007D10A2" w:rsidP="00E34624">
      <w:pPr>
        <w:jc w:val="both"/>
        <w:rPr>
          <w:rFonts w:ascii="Times New Roman" w:hAnsi="Times New Roman" w:cs="Times New Roman"/>
        </w:rPr>
      </w:pPr>
      <w:r w:rsidRPr="00320CBF">
        <w:rPr>
          <w:rFonts w:ascii="Times New Roman" w:eastAsia="FangSong" w:hAnsi="Times New Roman" w:cs="Times New Roman"/>
          <w:b/>
          <w:noProof/>
          <w:color w:val="808080" w:themeColor="background1" w:themeShade="80"/>
          <w:sz w:val="40"/>
          <w:szCs w:val="40"/>
        </w:rPr>
        <mc:AlternateContent>
          <mc:Choice Requires="wps">
            <w:drawing>
              <wp:anchor distT="45720" distB="45720" distL="114300" distR="114300" simplePos="0" relativeHeight="251660288" behindDoc="0" locked="0" layoutInCell="1" allowOverlap="1" wp14:anchorId="22A5A794" wp14:editId="166C28C3">
                <wp:simplePos x="0" y="0"/>
                <wp:positionH relativeFrom="column">
                  <wp:posOffset>-405765</wp:posOffset>
                </wp:positionH>
                <wp:positionV relativeFrom="paragraph">
                  <wp:posOffset>-913765</wp:posOffset>
                </wp:positionV>
                <wp:extent cx="4714875" cy="2154555"/>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1545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5F658F" w14:textId="529BC5BD" w:rsidR="00994E1B" w:rsidRPr="006E3FA2" w:rsidRDefault="00994E1B" w:rsidP="002D32BD">
                            <w:pPr>
                              <w:spacing w:line="276" w:lineRule="auto"/>
                              <w:ind w:leftChars="100" w:left="240"/>
                              <w:rPr>
                                <w:rFonts w:ascii="微軟正黑體" w:eastAsia="微軟正黑體" w:hAnsi="微軟正黑體"/>
                                <w:bCs/>
                                <w:color w:val="385623" w:themeColor="accent6" w:themeShade="80"/>
                                <w:sz w:val="40"/>
                                <w:szCs w:val="40"/>
                              </w:rPr>
                            </w:pPr>
                            <w:r>
                              <w:rPr>
                                <w:rFonts w:ascii="微軟正黑體" w:eastAsia="微軟正黑體" w:hAnsi="微軟正黑體" w:hint="eastAsia"/>
                                <w:bCs/>
                                <w:sz w:val="128"/>
                                <w:szCs w:val="128"/>
                              </w:rPr>
                              <w:t xml:space="preserve"> </w:t>
                            </w:r>
                            <w:r>
                              <w:rPr>
                                <w:rFonts w:ascii="微軟正黑體" w:eastAsia="微軟正黑體" w:hAnsi="微軟正黑體"/>
                                <w:bCs/>
                                <w:sz w:val="128"/>
                                <w:szCs w:val="128"/>
                              </w:rPr>
                              <w:t xml:space="preserve"> </w:t>
                            </w:r>
                            <w:r w:rsidRPr="00BC1189">
                              <w:rPr>
                                <w:rFonts w:ascii="微軟正黑體" w:eastAsia="微軟正黑體" w:hAnsi="微軟正黑體"/>
                                <w:bCs/>
                                <w:sz w:val="128"/>
                                <w:szCs w:val="128"/>
                              </w:rPr>
                              <w:br/>
                            </w:r>
                            <w:r w:rsidRPr="005D1DFF">
                              <w:rPr>
                                <w:rFonts w:ascii="微軟正黑體" w:eastAsia="微軟正黑體" w:hAnsi="微軟正黑體" w:hint="eastAsia"/>
                                <w:bCs/>
                                <w:color w:val="833C0B" w:themeColor="accent2" w:themeShade="80"/>
                                <w:sz w:val="40"/>
                                <w:szCs w:val="40"/>
                              </w:rPr>
                              <w:t>閱 讀 教 材</w:t>
                            </w:r>
                          </w:p>
                          <w:p w14:paraId="59C7C77C" w14:textId="77777777" w:rsidR="00994E1B" w:rsidRPr="00303C18" w:rsidRDefault="00994E1B" w:rsidP="002D32BD">
                            <w:pPr>
                              <w:rPr>
                                <w:rStyle w:val="a3"/>
                                <w:rFonts w:eastAsia="新細明體"/>
                                <w:sz w:val="124"/>
                                <w:szCs w:val="124"/>
                              </w:rPr>
                            </w:pPr>
                          </w:p>
                          <w:p w14:paraId="603CC426" w14:textId="77777777" w:rsidR="00994E1B" w:rsidRPr="00303C18" w:rsidRDefault="00994E1B" w:rsidP="002D32BD">
                            <w:pPr>
                              <w:rPr>
                                <w:rFonts w:eastAsia="新細明體"/>
                                <w:smallCaps/>
                                <w:color w:val="5A5A5A" w:themeColor="text1" w:themeTint="A5"/>
                                <w:sz w:val="124"/>
                                <w:szCs w:val="124"/>
                              </w:rPr>
                            </w:pPr>
                            <w:r w:rsidRPr="00303C18">
                              <w:rPr>
                                <w:rStyle w:val="a3"/>
                                <w:rFonts w:eastAsia="新細明體"/>
                                <w:sz w:val="124"/>
                                <w:szCs w:val="124"/>
                              </w:rPr>
                              <w:br/>
                            </w:r>
                            <w:r w:rsidRPr="00303C18">
                              <w:rPr>
                                <w:rStyle w:val="a3"/>
                                <w:rFonts w:eastAsia="新細明體"/>
                                <w:sz w:val="124"/>
                                <w:szCs w:val="124"/>
                              </w:rPr>
                              <w:br/>
                            </w:r>
                            <w:r w:rsidRPr="00303C18">
                              <w:rPr>
                                <w:rStyle w:val="a3"/>
                                <w:rFonts w:eastAsia="新細明體"/>
                                <w:sz w:val="124"/>
                                <w:szCs w:val="124"/>
                              </w:rPr>
                              <w:br/>
                            </w:r>
                            <w:r w:rsidRPr="00303C18">
                              <w:rPr>
                                <w:rFonts w:ascii="新細明體" w:eastAsia="新細明體" w:hAnsi="新細明體" w:cs="新細明體"/>
                                <w:sz w:val="124"/>
                                <w:szCs w:val="124"/>
                              </w:rPr>
                              <w:br/>
                            </w:r>
                          </w:p>
                          <w:p w14:paraId="163DD96C" w14:textId="77777777" w:rsidR="00994E1B" w:rsidRPr="00303C18" w:rsidRDefault="00994E1B" w:rsidP="002D32BD">
                            <w:pPr>
                              <w:rPr>
                                <w:rFonts w:ascii="新細明體" w:eastAsia="新細明體" w:hAnsi="新細明體" w:cs="新細明體"/>
                                <w:sz w:val="124"/>
                                <w:szCs w:val="1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5A794" id="_x0000_t202" coordsize="21600,21600" o:spt="202" path="m,l,21600r21600,l21600,xe">
                <v:stroke joinstyle="miter"/>
                <v:path gradientshapeok="t" o:connecttype="rect"/>
              </v:shapetype>
              <v:shape id="文字方塊 2" o:spid="_x0000_s1026" type="#_x0000_t202" style="position:absolute;left:0;text-align:left;margin-left:-31.95pt;margin-top:-71.95pt;width:371.25pt;height:16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" filled="f" stroked="f">
                <v:textbox>
                  <w:txbxContent>
                    <w:p w14:paraId="0F5F658F" w14:textId="529BC5BD" w:rsidR="00994E1B" w:rsidRPr="006E3FA2" w:rsidRDefault="00994E1B" w:rsidP="002D32BD">
                      <w:pPr>
                        <w:spacing w:line="276" w:lineRule="auto"/>
                        <w:ind w:leftChars="100" w:left="240"/>
                        <w:rPr>
                          <w:rFonts w:ascii="微軟正黑體" w:eastAsia="微軟正黑體" w:hAnsi="微軟正黑體"/>
                          <w:bCs/>
                          <w:color w:val="385623" w:themeColor="accent6" w:themeShade="80"/>
                          <w:sz w:val="40"/>
                          <w:szCs w:val="40"/>
                        </w:rPr>
                      </w:pPr>
                      <w:r>
                        <w:rPr>
                          <w:rFonts w:ascii="微軟正黑體" w:eastAsia="微軟正黑體" w:hAnsi="微軟正黑體" w:hint="eastAsia"/>
                          <w:bCs/>
                          <w:sz w:val="128"/>
                          <w:szCs w:val="128"/>
                        </w:rPr>
                        <w:t xml:space="preserve"> </w:t>
                      </w:r>
                      <w:r>
                        <w:rPr>
                          <w:rFonts w:ascii="微軟正黑體" w:eastAsia="微軟正黑體" w:hAnsi="微軟正黑體"/>
                          <w:bCs/>
                          <w:sz w:val="128"/>
                          <w:szCs w:val="128"/>
                        </w:rPr>
                        <w:t xml:space="preserve"> </w:t>
                      </w:r>
                      <w:r w:rsidRPr="00BC1189">
                        <w:rPr>
                          <w:rFonts w:ascii="微軟正黑體" w:eastAsia="微軟正黑體" w:hAnsi="微軟正黑體"/>
                          <w:bCs/>
                          <w:sz w:val="128"/>
                          <w:szCs w:val="128"/>
                        </w:rPr>
                        <w:br/>
                      </w:r>
                      <w:r w:rsidRPr="005D1DFF">
                        <w:rPr>
                          <w:rFonts w:ascii="微軟正黑體" w:eastAsia="微軟正黑體" w:hAnsi="微軟正黑體" w:hint="eastAsia"/>
                          <w:bCs/>
                          <w:color w:val="833C0B" w:themeColor="accent2" w:themeShade="80"/>
                          <w:sz w:val="40"/>
                          <w:szCs w:val="40"/>
                        </w:rPr>
                        <w:t>閱 讀 教 材</w:t>
                      </w:r>
                    </w:p>
                    <w:p w14:paraId="59C7C77C" w14:textId="77777777" w:rsidR="00994E1B" w:rsidRPr="00303C18" w:rsidRDefault="00994E1B" w:rsidP="002D32BD">
                      <w:pPr>
                        <w:rPr>
                          <w:rStyle w:val="a3"/>
                          <w:rFonts w:eastAsia="新細明體"/>
                          <w:sz w:val="124"/>
                          <w:szCs w:val="124"/>
                        </w:rPr>
                      </w:pPr>
                    </w:p>
                    <w:p w14:paraId="603CC426" w14:textId="77777777" w:rsidR="00994E1B" w:rsidRPr="00303C18" w:rsidRDefault="00994E1B" w:rsidP="002D32BD">
                      <w:pPr>
                        <w:rPr>
                          <w:rFonts w:eastAsia="新細明體"/>
                          <w:smallCaps/>
                          <w:color w:val="5A5A5A" w:themeColor="text1" w:themeTint="A5"/>
                          <w:sz w:val="124"/>
                          <w:szCs w:val="124"/>
                        </w:rPr>
                      </w:pPr>
                      <w:r w:rsidRPr="00303C18">
                        <w:rPr>
                          <w:rStyle w:val="a3"/>
                          <w:rFonts w:eastAsia="新細明體"/>
                          <w:sz w:val="124"/>
                          <w:szCs w:val="124"/>
                        </w:rPr>
                        <w:br/>
                      </w:r>
                      <w:r w:rsidRPr="00303C18">
                        <w:rPr>
                          <w:rStyle w:val="a3"/>
                          <w:rFonts w:eastAsia="新細明體"/>
                          <w:sz w:val="124"/>
                          <w:szCs w:val="124"/>
                        </w:rPr>
                        <w:br/>
                      </w:r>
                      <w:r w:rsidRPr="00303C18">
                        <w:rPr>
                          <w:rStyle w:val="a3"/>
                          <w:rFonts w:eastAsia="新細明體"/>
                          <w:sz w:val="124"/>
                          <w:szCs w:val="124"/>
                        </w:rPr>
                        <w:br/>
                      </w:r>
                      <w:r w:rsidRPr="00303C18">
                        <w:rPr>
                          <w:rFonts w:ascii="新細明體" w:eastAsia="新細明體" w:hAnsi="新細明體" w:cs="新細明體"/>
                          <w:sz w:val="124"/>
                          <w:szCs w:val="124"/>
                        </w:rPr>
                        <w:br/>
                      </w:r>
                    </w:p>
                    <w:p w14:paraId="163DD96C" w14:textId="77777777" w:rsidR="00994E1B" w:rsidRPr="00303C18" w:rsidRDefault="00994E1B" w:rsidP="002D32BD">
                      <w:pPr>
                        <w:rPr>
                          <w:rFonts w:ascii="新細明體" w:eastAsia="新細明體" w:hAnsi="新細明體" w:cs="新細明體"/>
                          <w:sz w:val="124"/>
                          <w:szCs w:val="124"/>
                        </w:rPr>
                      </w:pPr>
                    </w:p>
                  </w:txbxContent>
                </v:textbox>
              </v:shape>
            </w:pict>
          </mc:Fallback>
        </mc:AlternateContent>
      </w:r>
      <w:r w:rsidRPr="00320CBF">
        <w:rPr>
          <w:rFonts w:ascii="Times New Roman" w:hAnsi="Times New Roman" w:cs="Times New Roman"/>
          <w:noProof/>
        </w:rPr>
        <w:drawing>
          <wp:anchor distT="0" distB="0" distL="114300" distR="114300" simplePos="0" relativeHeight="251658240" behindDoc="1" locked="0" layoutInCell="1" allowOverlap="1" wp14:anchorId="053D9F53" wp14:editId="392BAC77">
            <wp:simplePos x="0" y="0"/>
            <wp:positionH relativeFrom="column">
              <wp:posOffset>-704850</wp:posOffset>
            </wp:positionH>
            <wp:positionV relativeFrom="paragraph">
              <wp:posOffset>-1028065</wp:posOffset>
            </wp:positionV>
            <wp:extent cx="7718425" cy="1091819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8425" cy="10918190"/>
                    </a:xfrm>
                    <a:prstGeom prst="rect">
                      <a:avLst/>
                    </a:prstGeom>
                  </pic:spPr>
                </pic:pic>
              </a:graphicData>
            </a:graphic>
            <wp14:sizeRelH relativeFrom="margin">
              <wp14:pctWidth>0</wp14:pctWidth>
            </wp14:sizeRelH>
            <wp14:sizeRelV relativeFrom="margin">
              <wp14:pctHeight>0</wp14:pctHeight>
            </wp14:sizeRelV>
          </wp:anchor>
        </w:drawing>
      </w:r>
    </w:p>
    <w:p w14:paraId="72DF8395" w14:textId="7A61E4D7" w:rsidR="002D32BD" w:rsidRPr="00320CBF" w:rsidRDefault="002D32BD" w:rsidP="00E34624">
      <w:pPr>
        <w:jc w:val="both"/>
        <w:rPr>
          <w:rFonts w:ascii="Times New Roman" w:hAnsi="Times New Roman" w:cs="Times New Roman"/>
        </w:rPr>
      </w:pPr>
    </w:p>
    <w:p w14:paraId="285C850A" w14:textId="2DF3554F" w:rsidR="002D32BD" w:rsidRPr="00320CBF" w:rsidRDefault="002D32BD" w:rsidP="00E34624">
      <w:pPr>
        <w:jc w:val="both"/>
        <w:rPr>
          <w:rFonts w:ascii="Times New Roman" w:hAnsi="Times New Roman" w:cs="Times New Roman"/>
        </w:rPr>
      </w:pPr>
    </w:p>
    <w:p w14:paraId="45840DA1" w14:textId="0FC6E008" w:rsidR="002D32BD" w:rsidRPr="00320CBF" w:rsidRDefault="002D32BD" w:rsidP="00E34624">
      <w:pPr>
        <w:jc w:val="both"/>
        <w:rPr>
          <w:rFonts w:ascii="Times New Roman" w:hAnsi="Times New Roman" w:cs="Times New Roman"/>
        </w:rPr>
      </w:pPr>
    </w:p>
    <w:p w14:paraId="370E7E8D" w14:textId="55A2E955" w:rsidR="002D32BD" w:rsidRPr="00320CBF" w:rsidRDefault="002D32BD" w:rsidP="00E34624">
      <w:pPr>
        <w:jc w:val="both"/>
        <w:rPr>
          <w:rFonts w:ascii="Times New Roman" w:hAnsi="Times New Roman" w:cs="Times New Roman"/>
        </w:rPr>
      </w:pPr>
    </w:p>
    <w:p w14:paraId="728BC369" w14:textId="1E3B16D4" w:rsidR="002D32BD" w:rsidRPr="00320CBF" w:rsidRDefault="002D32BD" w:rsidP="00E34624">
      <w:pPr>
        <w:jc w:val="both"/>
        <w:rPr>
          <w:rFonts w:ascii="Times New Roman" w:hAnsi="Times New Roman" w:cs="Times New Roman"/>
        </w:rPr>
      </w:pPr>
    </w:p>
    <w:p w14:paraId="530BDBC0" w14:textId="32F2E7BD" w:rsidR="002D32BD" w:rsidRPr="00320CBF" w:rsidRDefault="002D32BD" w:rsidP="00E34624">
      <w:pPr>
        <w:jc w:val="both"/>
        <w:rPr>
          <w:rFonts w:ascii="Times New Roman" w:hAnsi="Times New Roman" w:cs="Times New Roman"/>
        </w:rPr>
      </w:pPr>
    </w:p>
    <w:p w14:paraId="04DF3A3C" w14:textId="69F29236" w:rsidR="002D32BD" w:rsidRPr="00320CBF" w:rsidRDefault="002D32BD" w:rsidP="00E34624">
      <w:pPr>
        <w:jc w:val="both"/>
        <w:rPr>
          <w:rFonts w:ascii="Times New Roman" w:hAnsi="Times New Roman" w:cs="Times New Roman"/>
        </w:rPr>
      </w:pPr>
    </w:p>
    <w:p w14:paraId="0EA34525" w14:textId="45B13E6A" w:rsidR="002D32BD" w:rsidRPr="00320CBF" w:rsidRDefault="002D32BD" w:rsidP="00E34624">
      <w:pPr>
        <w:jc w:val="both"/>
        <w:rPr>
          <w:rFonts w:ascii="Times New Roman" w:hAnsi="Times New Roman" w:cs="Times New Roman"/>
        </w:rPr>
      </w:pPr>
    </w:p>
    <w:p w14:paraId="27D3A24F" w14:textId="57D92F27" w:rsidR="002D32BD" w:rsidRPr="00320CBF" w:rsidRDefault="002D32BD" w:rsidP="00E34624">
      <w:pPr>
        <w:jc w:val="both"/>
        <w:rPr>
          <w:rFonts w:ascii="Times New Roman" w:hAnsi="Times New Roman" w:cs="Times New Roman"/>
        </w:rPr>
      </w:pPr>
    </w:p>
    <w:p w14:paraId="7BB367B2" w14:textId="619104FA" w:rsidR="002D32BD" w:rsidRPr="00320CBF" w:rsidRDefault="002D32BD" w:rsidP="00E34624">
      <w:pPr>
        <w:jc w:val="both"/>
        <w:rPr>
          <w:rFonts w:ascii="Times New Roman" w:hAnsi="Times New Roman" w:cs="Times New Roman"/>
        </w:rPr>
      </w:pPr>
    </w:p>
    <w:p w14:paraId="44F2D4D5" w14:textId="6A19D4D0" w:rsidR="002D32BD" w:rsidRPr="00320CBF" w:rsidRDefault="007D10A2" w:rsidP="007D10A2">
      <w:pPr>
        <w:tabs>
          <w:tab w:val="left" w:pos="2595"/>
        </w:tabs>
        <w:jc w:val="both"/>
        <w:rPr>
          <w:rFonts w:ascii="Times New Roman" w:hAnsi="Times New Roman" w:cs="Times New Roman"/>
        </w:rPr>
      </w:pPr>
      <w:r>
        <w:rPr>
          <w:rFonts w:ascii="Times New Roman" w:hAnsi="Times New Roman" w:cs="Times New Roman"/>
        </w:rPr>
        <w:tab/>
      </w:r>
    </w:p>
    <w:p w14:paraId="327BB545" w14:textId="7E0FAF35" w:rsidR="002D32BD" w:rsidRPr="00320CBF" w:rsidRDefault="002D32BD" w:rsidP="00E34624">
      <w:pPr>
        <w:jc w:val="both"/>
        <w:rPr>
          <w:rFonts w:ascii="Times New Roman" w:hAnsi="Times New Roman" w:cs="Times New Roman"/>
        </w:rPr>
      </w:pPr>
    </w:p>
    <w:p w14:paraId="65505088" w14:textId="2AB11B6D" w:rsidR="002D32BD" w:rsidRPr="00320CBF" w:rsidRDefault="002D32BD" w:rsidP="00E34624">
      <w:pPr>
        <w:jc w:val="both"/>
        <w:rPr>
          <w:rFonts w:ascii="Times New Roman" w:hAnsi="Times New Roman" w:cs="Times New Roman"/>
        </w:rPr>
      </w:pPr>
    </w:p>
    <w:p w14:paraId="6D934FD7" w14:textId="5489E962" w:rsidR="002D32BD" w:rsidRPr="00320CBF" w:rsidRDefault="007D10A2" w:rsidP="007D10A2">
      <w:pPr>
        <w:tabs>
          <w:tab w:val="left" w:pos="2460"/>
        </w:tabs>
        <w:jc w:val="both"/>
        <w:rPr>
          <w:rFonts w:ascii="Times New Roman" w:hAnsi="Times New Roman" w:cs="Times New Roman"/>
        </w:rPr>
      </w:pPr>
      <w:r>
        <w:rPr>
          <w:rFonts w:ascii="Times New Roman" w:hAnsi="Times New Roman" w:cs="Times New Roman"/>
        </w:rPr>
        <w:tab/>
      </w:r>
    </w:p>
    <w:p w14:paraId="67A1D7C2" w14:textId="3D26FBAE" w:rsidR="002D32BD" w:rsidRPr="00320CBF" w:rsidRDefault="002D32BD" w:rsidP="00E34624">
      <w:pPr>
        <w:jc w:val="both"/>
        <w:rPr>
          <w:rFonts w:ascii="Times New Roman" w:hAnsi="Times New Roman" w:cs="Times New Roman"/>
        </w:rPr>
      </w:pPr>
    </w:p>
    <w:p w14:paraId="7792844A" w14:textId="48935136" w:rsidR="002D32BD" w:rsidRPr="00320CBF" w:rsidRDefault="002D32BD" w:rsidP="00E34624">
      <w:pPr>
        <w:jc w:val="both"/>
        <w:rPr>
          <w:rFonts w:ascii="Times New Roman" w:hAnsi="Times New Roman" w:cs="Times New Roman"/>
        </w:rPr>
      </w:pPr>
    </w:p>
    <w:p w14:paraId="0F1A03C8" w14:textId="45DD93E8" w:rsidR="002D32BD" w:rsidRPr="00320CBF" w:rsidRDefault="002D32BD" w:rsidP="00E34624">
      <w:pPr>
        <w:jc w:val="both"/>
        <w:rPr>
          <w:rFonts w:ascii="Times New Roman" w:hAnsi="Times New Roman" w:cs="Times New Roman"/>
        </w:rPr>
      </w:pPr>
    </w:p>
    <w:p w14:paraId="1B2567E1" w14:textId="016CB30F" w:rsidR="002D32BD" w:rsidRPr="00320CBF" w:rsidRDefault="002D32BD" w:rsidP="00E34624">
      <w:pPr>
        <w:jc w:val="both"/>
        <w:rPr>
          <w:rFonts w:ascii="Times New Roman" w:hAnsi="Times New Roman" w:cs="Times New Roman"/>
        </w:rPr>
      </w:pPr>
    </w:p>
    <w:p w14:paraId="292AE064" w14:textId="0DF1C9CB" w:rsidR="002D32BD" w:rsidRPr="00320CBF" w:rsidRDefault="002D32BD" w:rsidP="00E34624">
      <w:pPr>
        <w:jc w:val="both"/>
        <w:rPr>
          <w:rFonts w:ascii="Times New Roman" w:hAnsi="Times New Roman" w:cs="Times New Roman"/>
        </w:rPr>
      </w:pPr>
    </w:p>
    <w:p w14:paraId="2C7D09A5" w14:textId="77777777" w:rsidR="002D32BD" w:rsidRPr="00320CBF" w:rsidRDefault="002D32BD" w:rsidP="00E34624">
      <w:pPr>
        <w:jc w:val="both"/>
        <w:rPr>
          <w:rFonts w:ascii="Times New Roman" w:hAnsi="Times New Roman" w:cs="Times New Roman"/>
        </w:rPr>
      </w:pPr>
    </w:p>
    <w:p w14:paraId="7D9FE2EA" w14:textId="677E473F" w:rsidR="002D32BD" w:rsidRPr="00320CBF" w:rsidRDefault="002D32BD" w:rsidP="00E34624">
      <w:pPr>
        <w:jc w:val="both"/>
        <w:rPr>
          <w:rFonts w:ascii="Times New Roman" w:hAnsi="Times New Roman" w:cs="Times New Roman"/>
        </w:rPr>
      </w:pPr>
    </w:p>
    <w:p w14:paraId="68C9C47B" w14:textId="5EBE04C0" w:rsidR="002D32BD" w:rsidRPr="00320CBF" w:rsidRDefault="002D32BD" w:rsidP="00E34624">
      <w:pPr>
        <w:jc w:val="both"/>
        <w:rPr>
          <w:rFonts w:ascii="Times New Roman" w:hAnsi="Times New Roman" w:cs="Times New Roman"/>
        </w:rPr>
      </w:pPr>
    </w:p>
    <w:p w14:paraId="17C1F380" w14:textId="2C5752A1" w:rsidR="002D32BD" w:rsidRPr="00320CBF" w:rsidRDefault="002D32BD" w:rsidP="00E34624">
      <w:pPr>
        <w:jc w:val="both"/>
        <w:rPr>
          <w:rFonts w:ascii="Times New Roman" w:hAnsi="Times New Roman" w:cs="Times New Roman"/>
        </w:rPr>
      </w:pPr>
    </w:p>
    <w:p w14:paraId="5A599CC3" w14:textId="028E4A50" w:rsidR="002D32BD" w:rsidRPr="00320CBF" w:rsidRDefault="002D32BD" w:rsidP="00E34624">
      <w:pPr>
        <w:jc w:val="both"/>
        <w:rPr>
          <w:rFonts w:ascii="Times New Roman" w:hAnsi="Times New Roman" w:cs="Times New Roman"/>
        </w:rPr>
      </w:pPr>
    </w:p>
    <w:p w14:paraId="34BFA997" w14:textId="51386E5B" w:rsidR="002D32BD" w:rsidRPr="00320CBF" w:rsidRDefault="002D32BD" w:rsidP="00E34624">
      <w:pPr>
        <w:jc w:val="both"/>
        <w:rPr>
          <w:rFonts w:ascii="Times New Roman" w:hAnsi="Times New Roman" w:cs="Times New Roman"/>
        </w:rPr>
      </w:pPr>
    </w:p>
    <w:p w14:paraId="3BE90707" w14:textId="635232AE" w:rsidR="002D32BD" w:rsidRPr="00320CBF" w:rsidRDefault="002D32BD" w:rsidP="00E34624">
      <w:pPr>
        <w:jc w:val="both"/>
        <w:rPr>
          <w:rFonts w:ascii="Times New Roman" w:hAnsi="Times New Roman" w:cs="Times New Roman"/>
        </w:rPr>
      </w:pPr>
    </w:p>
    <w:p w14:paraId="4AC9E128" w14:textId="77777777" w:rsidR="002D32BD" w:rsidRPr="00320CBF" w:rsidRDefault="002D32BD" w:rsidP="00E34624">
      <w:pPr>
        <w:jc w:val="both"/>
        <w:rPr>
          <w:rFonts w:ascii="Times New Roman" w:hAnsi="Times New Roman" w:cs="Times New Roman"/>
        </w:rPr>
      </w:pPr>
    </w:p>
    <w:p w14:paraId="5DBF44E9" w14:textId="2391AAC7" w:rsidR="002D32BD" w:rsidRPr="00320CBF" w:rsidRDefault="002D32BD" w:rsidP="00E34624">
      <w:pPr>
        <w:jc w:val="both"/>
        <w:rPr>
          <w:rFonts w:ascii="Times New Roman" w:hAnsi="Times New Roman" w:cs="Times New Roman"/>
        </w:rPr>
      </w:pPr>
    </w:p>
    <w:p w14:paraId="1F25BC65" w14:textId="77777777" w:rsidR="002D32BD" w:rsidRPr="00320CBF" w:rsidRDefault="002D32BD" w:rsidP="00E34624">
      <w:pPr>
        <w:jc w:val="both"/>
        <w:rPr>
          <w:rFonts w:ascii="Times New Roman" w:hAnsi="Times New Roman" w:cs="Times New Roman"/>
        </w:rPr>
      </w:pPr>
    </w:p>
    <w:p w14:paraId="2AB119AC" w14:textId="77777777" w:rsidR="002D32BD" w:rsidRPr="00320CBF" w:rsidRDefault="002D32BD" w:rsidP="00E34624">
      <w:pPr>
        <w:jc w:val="both"/>
        <w:rPr>
          <w:rFonts w:ascii="Times New Roman" w:hAnsi="Times New Roman" w:cs="Times New Roman"/>
        </w:rPr>
      </w:pPr>
    </w:p>
    <w:p w14:paraId="1F46441F" w14:textId="2D46635E" w:rsidR="002D32BD" w:rsidRPr="00320CBF" w:rsidRDefault="002D32BD" w:rsidP="00E34624">
      <w:pPr>
        <w:jc w:val="both"/>
        <w:rPr>
          <w:rFonts w:ascii="Times New Roman" w:hAnsi="Times New Roman" w:cs="Times New Roman"/>
        </w:rPr>
      </w:pPr>
    </w:p>
    <w:p w14:paraId="2E417C32" w14:textId="77777777" w:rsidR="002D32BD" w:rsidRPr="00320CBF" w:rsidRDefault="002D32BD" w:rsidP="00E34624">
      <w:pPr>
        <w:jc w:val="both"/>
        <w:rPr>
          <w:rFonts w:ascii="Times New Roman" w:hAnsi="Times New Roman" w:cs="Times New Roman"/>
        </w:rPr>
      </w:pPr>
    </w:p>
    <w:p w14:paraId="21E229C8" w14:textId="0089428F" w:rsidR="002D32BD" w:rsidRPr="00320CBF" w:rsidRDefault="002D32BD" w:rsidP="00E34624">
      <w:pPr>
        <w:jc w:val="both"/>
        <w:rPr>
          <w:rFonts w:ascii="Times New Roman" w:hAnsi="Times New Roman" w:cs="Times New Roman"/>
        </w:rPr>
      </w:pPr>
    </w:p>
    <w:p w14:paraId="7CF0E8FB" w14:textId="5422B1DB" w:rsidR="002D32BD" w:rsidRPr="00320CBF" w:rsidRDefault="002D32BD" w:rsidP="00E34624">
      <w:pPr>
        <w:jc w:val="both"/>
        <w:rPr>
          <w:rFonts w:ascii="Times New Roman" w:hAnsi="Times New Roman" w:cs="Times New Roman"/>
        </w:rPr>
      </w:pPr>
    </w:p>
    <w:p w14:paraId="0ACAE945" w14:textId="05829EF4" w:rsidR="002D32BD" w:rsidRPr="00320CBF" w:rsidRDefault="002D32BD" w:rsidP="00E34624">
      <w:pPr>
        <w:jc w:val="both"/>
        <w:rPr>
          <w:rFonts w:ascii="Times New Roman" w:hAnsi="Times New Roman" w:cs="Times New Roman"/>
        </w:rPr>
      </w:pPr>
    </w:p>
    <w:p w14:paraId="7BDC5E78" w14:textId="0D09161F" w:rsidR="002D32BD" w:rsidRPr="00320CBF" w:rsidRDefault="002D32BD" w:rsidP="00E34624">
      <w:pPr>
        <w:jc w:val="both"/>
        <w:rPr>
          <w:rFonts w:ascii="Times New Roman" w:hAnsi="Times New Roman" w:cs="Times New Roman"/>
        </w:rPr>
      </w:pPr>
    </w:p>
    <w:p w14:paraId="1E9C6901" w14:textId="4A16C2AD" w:rsidR="002D32BD" w:rsidRPr="00320CBF" w:rsidRDefault="002D32BD" w:rsidP="00E34624">
      <w:pPr>
        <w:jc w:val="both"/>
        <w:rPr>
          <w:rFonts w:ascii="Times New Roman" w:hAnsi="Times New Roman" w:cs="Times New Roman"/>
        </w:rPr>
      </w:pPr>
    </w:p>
    <w:p w14:paraId="4336815C" w14:textId="1D0D7240" w:rsidR="00320CBF" w:rsidRPr="00320CBF" w:rsidRDefault="005D1DFF" w:rsidP="00320CBF">
      <w:pPr>
        <w:pStyle w:val="af0"/>
        <w:numPr>
          <w:ilvl w:val="0"/>
          <w:numId w:val="43"/>
        </w:numPr>
        <w:snapToGrid w:val="0"/>
        <w:spacing w:line="276" w:lineRule="auto"/>
        <w:ind w:leftChars="0"/>
        <w:rPr>
          <w:rFonts w:ascii="Times New Roman" w:hAnsi="Times New Roman" w:cs="Times New Roman"/>
          <w:b/>
          <w:bCs/>
          <w:sz w:val="28"/>
          <w:szCs w:val="28"/>
        </w:rPr>
      </w:pPr>
      <w:bookmarkStart w:id="0" w:name="_Hlk36164334"/>
      <w:r w:rsidRPr="00320CBF">
        <w:rPr>
          <w:rFonts w:ascii="Times New Roman" w:hAnsi="Times New Roman" w:cs="Times New Roman"/>
          <w:b/>
          <w:bCs/>
          <w:sz w:val="28"/>
          <w:szCs w:val="28"/>
        </w:rPr>
        <w:lastRenderedPageBreak/>
        <w:t>閱讀教材</w:t>
      </w:r>
    </w:p>
    <w:p w14:paraId="061AD972" w14:textId="0998BA7A" w:rsidR="00320CBF" w:rsidRPr="00320CBF" w:rsidRDefault="00320CBF" w:rsidP="00320CBF">
      <w:pPr>
        <w:snapToGrid w:val="0"/>
        <w:spacing w:line="276" w:lineRule="auto"/>
        <w:jc w:val="center"/>
        <w:rPr>
          <w:rFonts w:ascii="Times New Roman" w:eastAsia="標楷體" w:hAnsi="Times New Roman" w:cs="Times New Roman"/>
          <w:b/>
          <w:bCs/>
          <w:sz w:val="32"/>
          <w:szCs w:val="32"/>
        </w:rPr>
      </w:pPr>
      <w:proofErr w:type="gramStart"/>
      <w:r w:rsidRPr="00320CBF">
        <w:rPr>
          <w:rFonts w:ascii="Times New Roman" w:eastAsia="標楷體" w:hAnsi="Times New Roman" w:cs="Times New Roman"/>
          <w:b/>
          <w:bCs/>
          <w:sz w:val="32"/>
          <w:szCs w:val="32"/>
        </w:rPr>
        <w:t>小思〈難得如此閒〉</w:t>
      </w:r>
      <w:proofErr w:type="gramEnd"/>
    </w:p>
    <w:p w14:paraId="4F149DAA" w14:textId="77777777" w:rsidR="00320CBF" w:rsidRPr="00320CBF" w:rsidRDefault="00320CBF" w:rsidP="00320CBF">
      <w:pPr>
        <w:snapToGrid w:val="0"/>
        <w:spacing w:line="276" w:lineRule="auto"/>
        <w:rPr>
          <w:rFonts w:ascii="Times New Roman" w:eastAsia="標楷體" w:hAnsi="Times New Roman" w:cs="Times New Roman"/>
        </w:rPr>
      </w:pPr>
      <w:r w:rsidRPr="00320CBF">
        <w:rPr>
          <w:rFonts w:ascii="Times New Roman" w:eastAsia="標楷體" w:hAnsi="Times New Roman" w:cs="Times New Roman"/>
        </w:rPr>
        <w:t>【作者簡介】</w:t>
      </w:r>
    </w:p>
    <w:p w14:paraId="64F165E3" w14:textId="77777777" w:rsidR="00320CBF" w:rsidRPr="00320CBF" w:rsidRDefault="00320CBF" w:rsidP="00320CBF">
      <w:pPr>
        <w:ind w:firstLine="480"/>
        <w:jc w:val="both"/>
        <w:rPr>
          <w:rFonts w:ascii="Times New Roman" w:hAnsi="Times New Roman" w:cs="Times New Roman"/>
        </w:rPr>
      </w:pPr>
      <w:r w:rsidRPr="00320CBF">
        <w:rPr>
          <w:rFonts w:ascii="Times New Roman" w:hAnsi="Times New Roman" w:cs="Times New Roman"/>
        </w:rPr>
        <w:t>本名盧瑋鑾。</w:t>
      </w:r>
      <w:r w:rsidRPr="00320CBF">
        <w:rPr>
          <w:rFonts w:ascii="Times New Roman" w:hAnsi="Times New Roman" w:cs="Times New Roman"/>
        </w:rPr>
        <w:t>1939</w:t>
      </w:r>
      <w:r w:rsidRPr="00320CBF">
        <w:rPr>
          <w:rFonts w:ascii="Times New Roman" w:hAnsi="Times New Roman" w:cs="Times New Roman"/>
        </w:rPr>
        <w:t>年生於香港，</w:t>
      </w:r>
      <w:r w:rsidRPr="00320CBF">
        <w:rPr>
          <w:rFonts w:ascii="Times New Roman" w:hAnsi="Times New Roman" w:cs="Times New Roman"/>
        </w:rPr>
        <w:t>1964</w:t>
      </w:r>
      <w:r w:rsidRPr="00320CBF">
        <w:rPr>
          <w:rFonts w:ascii="Times New Roman" w:hAnsi="Times New Roman" w:cs="Times New Roman"/>
        </w:rPr>
        <w:t>年畢業於香港中文大學新亞書院中文系，</w:t>
      </w:r>
      <w:r w:rsidRPr="00320CBF">
        <w:rPr>
          <w:rFonts w:ascii="Times New Roman" w:hAnsi="Times New Roman" w:cs="Times New Roman"/>
        </w:rPr>
        <w:t>1973</w:t>
      </w:r>
      <w:r w:rsidRPr="00320CBF">
        <w:rPr>
          <w:rFonts w:ascii="Times New Roman" w:hAnsi="Times New Roman" w:cs="Times New Roman"/>
        </w:rPr>
        <w:t>年赴日本京都大學人文科學研究所研習，</w:t>
      </w:r>
      <w:r w:rsidRPr="00320CBF">
        <w:rPr>
          <w:rFonts w:ascii="Times New Roman" w:hAnsi="Times New Roman" w:cs="Times New Roman"/>
        </w:rPr>
        <w:t>1981</w:t>
      </w:r>
      <w:r w:rsidRPr="00320CBF">
        <w:rPr>
          <w:rFonts w:ascii="Times New Roman" w:hAnsi="Times New Roman" w:cs="Times New Roman"/>
        </w:rPr>
        <w:t>年獲香港大學中文系哲學碩士。曾任教中學，</w:t>
      </w:r>
      <w:r w:rsidRPr="00320CBF">
        <w:rPr>
          <w:rFonts w:ascii="Times New Roman" w:hAnsi="Times New Roman" w:cs="Times New Roman"/>
        </w:rPr>
        <w:t>1979</w:t>
      </w:r>
      <w:r w:rsidRPr="00320CBF">
        <w:rPr>
          <w:rFonts w:ascii="Times New Roman" w:hAnsi="Times New Roman" w:cs="Times New Roman"/>
        </w:rPr>
        <w:t>年起任教香港中文大學中文系，</w:t>
      </w:r>
      <w:r w:rsidRPr="00320CBF">
        <w:rPr>
          <w:rFonts w:ascii="Times New Roman" w:hAnsi="Times New Roman" w:cs="Times New Roman"/>
        </w:rPr>
        <w:t>2002</w:t>
      </w:r>
      <w:r w:rsidRPr="00320CBF">
        <w:rPr>
          <w:rFonts w:ascii="Times New Roman" w:hAnsi="Times New Roman" w:cs="Times New Roman"/>
        </w:rPr>
        <w:t>年退休。課餘從事香港文學資料搜集、整理和研究，</w:t>
      </w:r>
      <w:r w:rsidRPr="00320CBF">
        <w:rPr>
          <w:rFonts w:ascii="Times New Roman" w:hAnsi="Times New Roman" w:cs="Times New Roman"/>
        </w:rPr>
        <w:t>2003</w:t>
      </w:r>
      <w:r w:rsidRPr="00320CBF">
        <w:rPr>
          <w:rFonts w:ascii="Times New Roman" w:hAnsi="Times New Roman" w:cs="Times New Roman"/>
        </w:rPr>
        <w:t>年創立香港中文大學香港文學研究中心，現為顧問。曾獲傑出教育家獎、香港藝術發展局「傑出藝術貢獻獎」、「終身成就獎」等獎項。文章結集逾二十種，包括《豐子愷漫畫選繹》、《路上談》、《承教小記》、《彤雲箋》、《香港故事》、《香港文學散步》、《盧瑋鑾文編年選輯》等。</w:t>
      </w:r>
    </w:p>
    <w:p w14:paraId="1BDE9B38" w14:textId="77777777" w:rsidR="00320CBF" w:rsidRPr="00320CBF" w:rsidRDefault="00320CBF" w:rsidP="00320CBF">
      <w:pPr>
        <w:ind w:firstLine="480"/>
        <w:rPr>
          <w:rFonts w:ascii="Times New Roman" w:hAnsi="Times New Roman" w:cs="Times New Roman"/>
        </w:rPr>
      </w:pPr>
    </w:p>
    <w:p w14:paraId="45F58072" w14:textId="77777777" w:rsidR="00320CBF" w:rsidRPr="00320CBF" w:rsidRDefault="00320CBF" w:rsidP="00320CBF">
      <w:pPr>
        <w:snapToGrid w:val="0"/>
        <w:spacing w:line="276" w:lineRule="auto"/>
        <w:jc w:val="both"/>
        <w:rPr>
          <w:rFonts w:ascii="Times New Roman" w:eastAsia="標楷體" w:hAnsi="Times New Roman" w:cs="Times New Roman"/>
        </w:rPr>
      </w:pPr>
      <w:r w:rsidRPr="00320CBF">
        <w:rPr>
          <w:rFonts w:ascii="Times New Roman" w:eastAsia="標楷體" w:hAnsi="Times New Roman" w:cs="Times New Roman"/>
        </w:rPr>
        <w:t>【</w:t>
      </w:r>
      <w:r w:rsidRPr="00320CBF">
        <w:rPr>
          <w:rFonts w:ascii="Times New Roman" w:eastAsia="標楷體" w:hAnsi="Times New Roman" w:cs="Times New Roman"/>
          <w:lang w:eastAsia="zh-HK"/>
        </w:rPr>
        <w:t>題解</w:t>
      </w:r>
      <w:r w:rsidRPr="00320CBF">
        <w:rPr>
          <w:rFonts w:ascii="Times New Roman" w:eastAsia="標楷體" w:hAnsi="Times New Roman" w:cs="Times New Roman"/>
        </w:rPr>
        <w:t>】</w:t>
      </w:r>
    </w:p>
    <w:p w14:paraId="764D6BBA" w14:textId="68C87AA9" w:rsidR="00320CBF" w:rsidRPr="00320CBF" w:rsidRDefault="00320CBF" w:rsidP="00320CBF">
      <w:pPr>
        <w:snapToGrid w:val="0"/>
        <w:spacing w:line="276" w:lineRule="auto"/>
        <w:ind w:firstLine="480"/>
        <w:jc w:val="both"/>
        <w:rPr>
          <w:rFonts w:ascii="Times New Roman" w:hAnsi="Times New Roman" w:cs="Times New Roman"/>
        </w:rPr>
      </w:pPr>
      <w:r w:rsidRPr="00320CBF">
        <w:rPr>
          <w:rFonts w:ascii="Times New Roman" w:hAnsi="Times New Roman" w:cs="Times New Roman"/>
        </w:rPr>
        <w:t>作者提前一小時抵達約會地點，於作者眼</w:t>
      </w:r>
      <w:proofErr w:type="gramStart"/>
      <w:r w:rsidRPr="00320CBF">
        <w:rPr>
          <w:rFonts w:ascii="Times New Roman" w:hAnsi="Times New Roman" w:cs="Times New Roman"/>
        </w:rPr>
        <w:t>裏</w:t>
      </w:r>
      <w:proofErr w:type="gramEnd"/>
      <w:r w:rsidRPr="00320CBF">
        <w:rPr>
          <w:rFonts w:ascii="Times New Roman" w:hAnsi="Times New Roman" w:cs="Times New Roman"/>
        </w:rPr>
        <w:t>，彷彿偷來一段時光，讓她好整以暇地到處張看。正因作者心態悠閒，才看到有些人與自己一樣，享受片刻閒適</w:t>
      </w:r>
      <w:proofErr w:type="gramStart"/>
      <w:r w:rsidRPr="00320CBF">
        <w:rPr>
          <w:rFonts w:ascii="Times New Roman" w:hAnsi="Times New Roman" w:cs="Times New Roman"/>
        </w:rPr>
        <w:t>（</w:t>
      </w:r>
      <w:proofErr w:type="gramEnd"/>
      <w:r w:rsidRPr="00320CBF">
        <w:rPr>
          <w:rFonts w:ascii="Times New Roman" w:hAnsi="Times New Roman" w:cs="Times New Roman"/>
        </w:rPr>
        <w:t>偷閒白領／男女坐着午餐）；才看到中環建築羣形成天際線、飛機掠過、雙鷹盤旋等畫面。浮雲甚至令作者聯想起作家蕭紅作品</w:t>
      </w:r>
      <w:r>
        <w:rPr>
          <w:rFonts w:ascii="Times New Roman" w:eastAsia="標楷體" w:hAnsi="Times New Roman" w:cs="Times New Roman" w:hint="eastAsia"/>
        </w:rPr>
        <w:t>…</w:t>
      </w:r>
      <w:proofErr w:type="gramStart"/>
      <w:r>
        <w:rPr>
          <w:rFonts w:ascii="Times New Roman" w:eastAsia="標楷體" w:hAnsi="Times New Roman" w:cs="Times New Roman" w:hint="eastAsia"/>
        </w:rPr>
        <w:t>…</w:t>
      </w:r>
      <w:proofErr w:type="gramEnd"/>
      <w:r w:rsidRPr="00320CBF">
        <w:rPr>
          <w:rFonts w:ascii="Times New Roman" w:hAnsi="Times New Roman" w:cs="Times New Roman"/>
        </w:rPr>
        <w:t>可見這一小時難得的觀察時光，令作者大飽眼福。</w:t>
      </w:r>
      <w:r w:rsidRPr="00320CBF">
        <w:rPr>
          <w:rFonts w:ascii="Times New Roman" w:hAnsi="Times New Roman" w:cs="Times New Roman"/>
        </w:rPr>
        <w:br/>
      </w:r>
    </w:p>
    <w:p w14:paraId="132AC85E"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【課文】</w:t>
      </w:r>
    </w:p>
    <w:p w14:paraId="6B55731F"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1</w:t>
      </w:r>
      <w:r w:rsidRPr="00320CBF">
        <w:rPr>
          <w:rFonts w:ascii="Times New Roman" w:eastAsia="標楷體" w:hAnsi="Times New Roman" w:cs="Times New Roman"/>
        </w:rPr>
        <w:tab/>
      </w:r>
      <w:r w:rsidRPr="00320CBF">
        <w:rPr>
          <w:rFonts w:ascii="Times New Roman" w:eastAsia="標楷體" w:hAnsi="Times New Roman" w:cs="Times New Roman"/>
        </w:rPr>
        <w:t>金風送爽。經歷幾個月</w:t>
      </w:r>
      <w:proofErr w:type="gramStart"/>
      <w:r w:rsidRPr="00320CBF">
        <w:rPr>
          <w:rFonts w:ascii="Times New Roman" w:eastAsia="標楷體" w:hAnsi="Times New Roman" w:cs="Times New Roman"/>
        </w:rPr>
        <w:t>翳</w:t>
      </w:r>
      <w:proofErr w:type="gramEnd"/>
      <w:r w:rsidRPr="00320CBF">
        <w:rPr>
          <w:rFonts w:ascii="Times New Roman" w:eastAsia="標楷體" w:hAnsi="Times New Roman" w:cs="Times New Roman"/>
        </w:rPr>
        <w:t>熱沉鬱，香港天氣，忽然涼下來，當真才確認了金風送爽這四字的點題之妙。</w:t>
      </w:r>
    </w:p>
    <w:p w14:paraId="482E5636"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br/>
        <w:t>2</w:t>
      </w:r>
      <w:r w:rsidRPr="00320CBF">
        <w:rPr>
          <w:rFonts w:ascii="Times New Roman" w:eastAsia="標楷體" w:hAnsi="Times New Roman" w:cs="Times New Roman"/>
        </w:rPr>
        <w:tab/>
      </w:r>
      <w:r w:rsidRPr="00320CBF">
        <w:rPr>
          <w:rFonts w:ascii="Times New Roman" w:eastAsia="標楷體" w:hAnsi="Times New Roman" w:cs="Times New Roman"/>
        </w:rPr>
        <w:t>交易廣場中庭</w:t>
      </w:r>
      <w:proofErr w:type="gramStart"/>
      <w:r w:rsidRPr="00320CBF">
        <w:rPr>
          <w:rFonts w:ascii="Times New Roman" w:eastAsia="標楷體" w:hAnsi="Times New Roman" w:cs="Times New Roman"/>
        </w:rPr>
        <w:t>外邊，</w:t>
      </w:r>
      <w:proofErr w:type="gramEnd"/>
      <w:r w:rsidRPr="00320CBF">
        <w:rPr>
          <w:rFonts w:ascii="Times New Roman" w:eastAsia="標楷體" w:hAnsi="Times New Roman" w:cs="Times New Roman"/>
        </w:rPr>
        <w:t>有半畝空間，擺着桌椅，平日上班時間，沒幾個人。吸煙區，幾個偷閒白領在那兒抽一口煙、喝一杯咖啡，畢竟「偷」來的時間，匆匆完事，見不得</w:t>
      </w:r>
      <w:proofErr w:type="gramStart"/>
      <w:r w:rsidRPr="00320CBF">
        <w:rPr>
          <w:rFonts w:ascii="Times New Roman" w:eastAsia="標楷體" w:hAnsi="Times New Roman" w:cs="Times New Roman"/>
        </w:rPr>
        <w:t>閒</w:t>
      </w:r>
      <w:proofErr w:type="gramEnd"/>
      <w:r w:rsidRPr="00320CBF">
        <w:rPr>
          <w:rFonts w:ascii="Times New Roman" w:eastAsia="標楷體" w:hAnsi="Times New Roman" w:cs="Times New Roman"/>
        </w:rPr>
        <w:t>。</w:t>
      </w:r>
    </w:p>
    <w:p w14:paraId="34AE2977" w14:textId="70A02C84"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br/>
        <w:t>3</w:t>
      </w:r>
      <w:r w:rsidRPr="00320CBF">
        <w:rPr>
          <w:rFonts w:ascii="Times New Roman" w:eastAsia="標楷體" w:hAnsi="Times New Roman" w:cs="Times New Roman"/>
        </w:rPr>
        <w:tab/>
      </w:r>
      <w:r w:rsidRPr="00320CBF">
        <w:rPr>
          <w:rFonts w:ascii="Times New Roman" w:eastAsia="標楷體" w:hAnsi="Times New Roman" w:cs="Times New Roman"/>
        </w:rPr>
        <w:t>我</w:t>
      </w:r>
      <w:proofErr w:type="gramStart"/>
      <w:r w:rsidRPr="00320CBF">
        <w:rPr>
          <w:rFonts w:ascii="Times New Roman" w:eastAsia="標楷體" w:hAnsi="Times New Roman" w:cs="Times New Roman"/>
        </w:rPr>
        <w:t>閒</w:t>
      </w:r>
      <w:proofErr w:type="gramEnd"/>
      <w:r w:rsidRPr="00320CBF">
        <w:rPr>
          <w:rFonts w:ascii="Times New Roman" w:eastAsia="標楷體" w:hAnsi="Times New Roman" w:cs="Times New Roman"/>
        </w:rPr>
        <w:t>，與前輩約會，竟早到一個小時，真得</w:t>
      </w:r>
      <w:proofErr w:type="gramStart"/>
      <w:r w:rsidRPr="00320CBF">
        <w:rPr>
          <w:rFonts w:ascii="Times New Roman" w:eastAsia="標楷體" w:hAnsi="Times New Roman" w:cs="Times New Roman"/>
        </w:rPr>
        <w:t>閒</w:t>
      </w:r>
      <w:proofErr w:type="gramEnd"/>
      <w:r w:rsidRPr="00320CBF">
        <w:rPr>
          <w:rFonts w:ascii="Times New Roman" w:eastAsia="標楷體" w:hAnsi="Times New Roman" w:cs="Times New Roman"/>
        </w:rPr>
        <w:t>！跟我一樣得</w:t>
      </w:r>
      <w:proofErr w:type="gramStart"/>
      <w:r w:rsidRPr="00320CBF">
        <w:rPr>
          <w:rFonts w:ascii="Times New Roman" w:eastAsia="標楷體" w:hAnsi="Times New Roman" w:cs="Times New Roman"/>
        </w:rPr>
        <w:t>閒</w:t>
      </w:r>
      <w:proofErr w:type="gramEnd"/>
      <w:r w:rsidRPr="00320CBF">
        <w:rPr>
          <w:rFonts w:ascii="Times New Roman" w:eastAsia="標楷體" w:hAnsi="Times New Roman" w:cs="Times New Roman"/>
        </w:rPr>
        <w:t>的一位女子，坐在日照不到的一角，似乎在看書。我選了個面海位置</w:t>
      </w:r>
      <w:proofErr w:type="gramStart"/>
      <w:r>
        <w:rPr>
          <w:rFonts w:ascii="Times New Roman" w:hAnsi="Times New Roman" w:cs="Times New Roman" w:hint="eastAsia"/>
        </w:rPr>
        <w:t>——</w:t>
      </w:r>
      <w:proofErr w:type="gramEnd"/>
      <w:r w:rsidRPr="00320CBF">
        <w:rPr>
          <w:rFonts w:ascii="標楷體" w:eastAsia="標楷體" w:hAnsi="標楷體" w:cs="Times New Roman"/>
        </w:rPr>
        <w:t>算</w:t>
      </w:r>
      <w:r w:rsidRPr="00320CBF">
        <w:rPr>
          <w:rFonts w:ascii="Times New Roman" w:eastAsia="標楷體" w:hAnsi="Times New Roman" w:cs="Times New Roman"/>
        </w:rPr>
        <w:t>是面</w:t>
      </w:r>
      <w:proofErr w:type="gramStart"/>
      <w:r w:rsidRPr="00320CBF">
        <w:rPr>
          <w:rFonts w:ascii="Times New Roman" w:eastAsia="標楷體" w:hAnsi="Times New Roman" w:cs="Times New Roman"/>
        </w:rPr>
        <w:t>海吧，廈與</w:t>
      </w:r>
      <w:proofErr w:type="gramEnd"/>
      <w:r w:rsidRPr="00320CBF">
        <w:rPr>
          <w:rFonts w:ascii="Times New Roman" w:eastAsia="標楷體" w:hAnsi="Times New Roman" w:cs="Times New Roman"/>
        </w:rPr>
        <w:t>廈間狹窄如巷，僅可以容下天星航道畫出水線的視野。我甚麼都不做，只看着日影移動和</w:t>
      </w:r>
      <w:r>
        <w:rPr>
          <w:rFonts w:ascii="Times New Roman" w:eastAsia="標楷體" w:hAnsi="Times New Roman" w:cs="Times New Roman" w:hint="eastAsia"/>
        </w:rPr>
        <w:t>……</w:t>
      </w:r>
      <w:r w:rsidRPr="00320CBF">
        <w:rPr>
          <w:rFonts w:ascii="Times New Roman" w:eastAsia="標楷體" w:hAnsi="Times New Roman" w:cs="Times New Roman"/>
        </w:rPr>
        <w:t>四周巨廈，切割天空成了塊狀。我抬起頭，正前面的國際金融中心，整排建築物後是難得多見的晴空。每幾分鐘就有飛機自西</w:t>
      </w:r>
      <w:proofErr w:type="gramStart"/>
      <w:r w:rsidRPr="00320CBF">
        <w:rPr>
          <w:rFonts w:ascii="Times New Roman" w:eastAsia="標楷體" w:hAnsi="Times New Roman" w:cs="Times New Roman"/>
        </w:rPr>
        <w:t>向東飛</w:t>
      </w:r>
      <w:proofErr w:type="gramEnd"/>
      <w:r w:rsidRPr="00320CBF">
        <w:rPr>
          <w:rFonts w:ascii="Times New Roman" w:eastAsia="標楷體" w:hAnsi="Times New Roman" w:cs="Times New Roman"/>
        </w:rPr>
        <w:t>，我第一回見到飛機快接近</w:t>
      </w:r>
      <w:r w:rsidRPr="00320CBF">
        <w:rPr>
          <w:rFonts w:ascii="Times New Roman" w:eastAsia="標楷體" w:hAnsi="Times New Roman" w:cs="Times New Roman"/>
        </w:rPr>
        <w:t>IFC</w:t>
      </w:r>
      <w:r w:rsidRPr="00320CBF">
        <w:rPr>
          <w:rFonts w:ascii="Times New Roman" w:eastAsia="標楷體" w:hAnsi="Times New Roman" w:cs="Times New Roman"/>
        </w:rPr>
        <w:t>，太像九一一</w:t>
      </w:r>
      <w:r w:rsidRPr="00320CBF">
        <w:rPr>
          <w:rStyle w:val="a8"/>
          <w:rFonts w:ascii="Times New Roman" w:eastAsia="標楷體" w:hAnsi="Times New Roman" w:cs="Times New Roman"/>
        </w:rPr>
        <w:footnoteReference w:id="1"/>
      </w:r>
      <w:r w:rsidRPr="00320CBF">
        <w:rPr>
          <w:rFonts w:ascii="Times New Roman" w:eastAsia="標楷體" w:hAnsi="Times New Roman" w:cs="Times New Roman"/>
        </w:rPr>
        <w:t>驚魂一剎那，差點叫出來。等到它橫過了，自大廈另一頭出現，方知視線騙了我。天空白雲，自東向西飄移，想起蕭紅的〈火燒雲〉。香港人大概不作興看雲，也沒耐性讀描寫文，口頭用得最多「</w:t>
      </w:r>
      <w:proofErr w:type="gramStart"/>
      <w:r w:rsidRPr="00320CBF">
        <w:rPr>
          <w:rFonts w:ascii="Times New Roman" w:eastAsia="標楷體" w:hAnsi="Times New Roman" w:cs="Times New Roman"/>
        </w:rPr>
        <w:t>一</w:t>
      </w:r>
      <w:proofErr w:type="gramEnd"/>
      <w:r w:rsidRPr="00320CBF">
        <w:rPr>
          <w:rFonts w:ascii="Times New Roman" w:eastAsia="標楷體" w:hAnsi="Times New Roman" w:cs="Times New Roman"/>
        </w:rPr>
        <w:t>嚿雲」，幾乎言盡了。風大，雲飛得快，全集在島上，對岸竟沒一片。蒼鷹盤旋，香港上空一景。兩隻以滑翔姿態，與</w:t>
      </w:r>
      <w:proofErr w:type="gramStart"/>
      <w:r w:rsidRPr="00320CBF">
        <w:rPr>
          <w:rFonts w:ascii="Times New Roman" w:eastAsia="標楷體" w:hAnsi="Times New Roman" w:cs="Times New Roman"/>
        </w:rPr>
        <w:t>巨廈玻璃幕牆</w:t>
      </w:r>
      <w:proofErr w:type="gramEnd"/>
      <w:r w:rsidRPr="00320CBF">
        <w:rPr>
          <w:rFonts w:ascii="Times New Roman" w:eastAsia="標楷體" w:hAnsi="Times New Roman" w:cs="Times New Roman"/>
        </w:rPr>
        <w:t>上的自己照影</w:t>
      </w:r>
      <w:proofErr w:type="gramStart"/>
      <w:r w:rsidRPr="00320CBF">
        <w:rPr>
          <w:rFonts w:ascii="Times New Roman" w:eastAsia="標楷體" w:hAnsi="Times New Roman" w:cs="Times New Roman"/>
        </w:rPr>
        <w:t>痴纏。</w:t>
      </w:r>
      <w:proofErr w:type="gramEnd"/>
      <w:r w:rsidRPr="00320CBF">
        <w:rPr>
          <w:rFonts w:ascii="Times New Roman" w:eastAsia="標楷體" w:hAnsi="Times New Roman" w:cs="Times New Roman"/>
        </w:rPr>
        <w:t>我好奇，此時某塊玻璃</w:t>
      </w:r>
      <w:proofErr w:type="gramStart"/>
      <w:r w:rsidRPr="00320CBF">
        <w:rPr>
          <w:rFonts w:ascii="Times New Roman" w:eastAsia="標楷體" w:hAnsi="Times New Roman" w:cs="Times New Roman"/>
        </w:rPr>
        <w:t>後邊，</w:t>
      </w:r>
      <w:proofErr w:type="gramEnd"/>
      <w:r w:rsidRPr="00320CBF">
        <w:rPr>
          <w:rFonts w:ascii="Times New Roman" w:eastAsia="標楷體" w:hAnsi="Times New Roman" w:cs="Times New Roman"/>
        </w:rPr>
        <w:t>有沒有一個站</w:t>
      </w:r>
      <w:proofErr w:type="gramStart"/>
      <w:r w:rsidRPr="00320CBF">
        <w:rPr>
          <w:rFonts w:ascii="Times New Roman" w:eastAsia="標楷體" w:hAnsi="Times New Roman" w:cs="Times New Roman"/>
        </w:rPr>
        <w:t>在窗前的</w:t>
      </w:r>
      <w:proofErr w:type="gramEnd"/>
      <w:r w:rsidRPr="00320CBF">
        <w:rPr>
          <w:rFonts w:ascii="Times New Roman" w:eastAsia="標楷體" w:hAnsi="Times New Roman" w:cs="Times New Roman"/>
        </w:rPr>
        <w:t>人，</w:t>
      </w:r>
      <w:proofErr w:type="gramStart"/>
      <w:r w:rsidRPr="00320CBF">
        <w:rPr>
          <w:rFonts w:ascii="Times New Roman" w:eastAsia="標楷體" w:hAnsi="Times New Roman" w:cs="Times New Roman"/>
        </w:rPr>
        <w:t>跟飛近的鷹打個</w:t>
      </w:r>
      <w:proofErr w:type="gramEnd"/>
      <w:r w:rsidRPr="00320CBF">
        <w:rPr>
          <w:rFonts w:ascii="Times New Roman" w:eastAsia="標楷體" w:hAnsi="Times New Roman" w:cs="Times New Roman"/>
        </w:rPr>
        <w:t>招呼？日照當中，十二點鐘，井底也該見陽光了，有點</w:t>
      </w:r>
      <w:proofErr w:type="gramStart"/>
      <w:r w:rsidRPr="00320CBF">
        <w:rPr>
          <w:rFonts w:ascii="Times New Roman" w:eastAsia="標楷體" w:hAnsi="Times New Roman" w:cs="Times New Roman"/>
        </w:rPr>
        <w:t>曬</w:t>
      </w:r>
      <w:proofErr w:type="gramEnd"/>
      <w:r w:rsidRPr="00320CBF">
        <w:rPr>
          <w:rFonts w:ascii="Times New Roman" w:eastAsia="標楷體" w:hAnsi="Times New Roman" w:cs="Times New Roman"/>
        </w:rPr>
        <w:t>，我挪移一下坐姿，發現背後遠處，坐了一對男女，</w:t>
      </w:r>
      <w:proofErr w:type="gramStart"/>
      <w:r w:rsidRPr="00320CBF">
        <w:rPr>
          <w:rFonts w:ascii="Times New Roman" w:eastAsia="標楷體" w:hAnsi="Times New Roman" w:cs="Times New Roman"/>
        </w:rPr>
        <w:t>正把膠袋</w:t>
      </w:r>
      <w:proofErr w:type="gramEnd"/>
      <w:r w:rsidRPr="00320CBF">
        <w:rPr>
          <w:rFonts w:ascii="Times New Roman" w:eastAsia="標楷體" w:hAnsi="Times New Roman" w:cs="Times New Roman"/>
        </w:rPr>
        <w:t>打開，拿出三個塑膠盒子，在開午餐。</w:t>
      </w:r>
    </w:p>
    <w:p w14:paraId="18797786"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br/>
        <w:t>4</w:t>
      </w:r>
      <w:r w:rsidRPr="00320CBF">
        <w:rPr>
          <w:rFonts w:ascii="Times New Roman" w:eastAsia="標楷體" w:hAnsi="Times New Roman" w:cs="Times New Roman"/>
        </w:rPr>
        <w:tab/>
      </w:r>
      <w:r w:rsidRPr="00320CBF">
        <w:rPr>
          <w:rFonts w:ascii="Times New Roman" w:eastAsia="標楷體" w:hAnsi="Times New Roman" w:cs="Times New Roman"/>
        </w:rPr>
        <w:t>離開這人地兩</w:t>
      </w:r>
      <w:proofErr w:type="gramStart"/>
      <w:r w:rsidRPr="00320CBF">
        <w:rPr>
          <w:rFonts w:ascii="Times New Roman" w:eastAsia="標楷體" w:hAnsi="Times New Roman" w:cs="Times New Roman"/>
        </w:rPr>
        <w:t>閒</w:t>
      </w:r>
      <w:proofErr w:type="gramEnd"/>
      <w:r w:rsidRPr="00320CBF">
        <w:rPr>
          <w:rFonts w:ascii="Times New Roman" w:eastAsia="標楷體" w:hAnsi="Times New Roman" w:cs="Times New Roman"/>
        </w:rPr>
        <w:t>的半畝地，玻璃門一轉，進入正宗的繁華地。</w:t>
      </w:r>
    </w:p>
    <w:p w14:paraId="06EB197D" w14:textId="77777777" w:rsidR="00320CBF" w:rsidRPr="00320CBF" w:rsidRDefault="00320CBF" w:rsidP="00320CBF">
      <w:pPr>
        <w:spacing w:line="276" w:lineRule="auto"/>
        <w:jc w:val="both"/>
        <w:rPr>
          <w:rFonts w:ascii="Times New Roman" w:eastAsia="標楷體" w:hAnsi="Times New Roman" w:cs="Times New Roman"/>
        </w:rPr>
      </w:pPr>
    </w:p>
    <w:p w14:paraId="043D80AB"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5</w:t>
      </w:r>
      <w:r w:rsidRPr="00320CBF">
        <w:rPr>
          <w:rFonts w:ascii="Times New Roman" w:eastAsia="標楷體" w:hAnsi="Times New Roman" w:cs="Times New Roman"/>
        </w:rPr>
        <w:tab/>
      </w:r>
      <w:r w:rsidRPr="00320CBF">
        <w:rPr>
          <w:rFonts w:ascii="Times New Roman" w:eastAsia="標楷體" w:hAnsi="Times New Roman" w:cs="Times New Roman"/>
        </w:rPr>
        <w:t>一個鐘頭，難得如此</w:t>
      </w:r>
      <w:proofErr w:type="gramStart"/>
      <w:r w:rsidRPr="00320CBF">
        <w:rPr>
          <w:rFonts w:ascii="Times New Roman" w:eastAsia="標楷體" w:hAnsi="Times New Roman" w:cs="Times New Roman"/>
        </w:rPr>
        <w:t>閒</w:t>
      </w:r>
      <w:proofErr w:type="gramEnd"/>
      <w:r w:rsidRPr="00320CBF">
        <w:rPr>
          <w:rFonts w:ascii="Times New Roman" w:eastAsia="標楷體" w:hAnsi="Times New Roman" w:cs="Times New Roman"/>
        </w:rPr>
        <w:t>！</w:t>
      </w:r>
    </w:p>
    <w:p w14:paraId="467DD2B3" w14:textId="77777777" w:rsidR="00320CBF" w:rsidRPr="00320CBF" w:rsidRDefault="00320CBF" w:rsidP="00320CBF">
      <w:pPr>
        <w:spacing w:line="276" w:lineRule="auto"/>
        <w:jc w:val="right"/>
        <w:rPr>
          <w:rFonts w:ascii="Times New Roman" w:eastAsia="標楷體" w:hAnsi="Times New Roman" w:cs="Times New Roman"/>
        </w:rPr>
      </w:pPr>
      <w:r w:rsidRPr="00320CBF">
        <w:rPr>
          <w:rFonts w:ascii="Times New Roman" w:eastAsia="標楷體" w:hAnsi="Times New Roman" w:cs="Times New Roman"/>
        </w:rPr>
        <w:t>2009</w:t>
      </w:r>
      <w:r w:rsidRPr="00320CBF">
        <w:rPr>
          <w:rFonts w:ascii="Times New Roman" w:eastAsia="標楷體" w:hAnsi="Times New Roman" w:cs="Times New Roman"/>
        </w:rPr>
        <w:t>年</w:t>
      </w:r>
      <w:r w:rsidRPr="00320CBF">
        <w:rPr>
          <w:rFonts w:ascii="Times New Roman" w:eastAsia="標楷體" w:hAnsi="Times New Roman" w:cs="Times New Roman"/>
        </w:rPr>
        <w:t>11</w:t>
      </w:r>
      <w:r w:rsidRPr="00320CBF">
        <w:rPr>
          <w:rFonts w:ascii="Times New Roman" w:eastAsia="標楷體" w:hAnsi="Times New Roman" w:cs="Times New Roman"/>
        </w:rPr>
        <w:t>月</w:t>
      </w:r>
      <w:r w:rsidRPr="00320CBF">
        <w:rPr>
          <w:rFonts w:ascii="Times New Roman" w:eastAsia="標楷體" w:hAnsi="Times New Roman" w:cs="Times New Roman"/>
        </w:rPr>
        <w:t>22</w:t>
      </w:r>
      <w:r w:rsidRPr="00320CBF">
        <w:rPr>
          <w:rFonts w:ascii="Times New Roman" w:eastAsia="標楷體" w:hAnsi="Times New Roman" w:cs="Times New Roman"/>
        </w:rPr>
        <w:t>日</w:t>
      </w:r>
    </w:p>
    <w:p w14:paraId="6408E7CE" w14:textId="77777777" w:rsidR="00320CBF" w:rsidRPr="00320CBF" w:rsidRDefault="00320CBF" w:rsidP="00320CBF">
      <w:pPr>
        <w:spacing w:line="276" w:lineRule="auto"/>
        <w:jc w:val="right"/>
        <w:rPr>
          <w:rFonts w:ascii="Times New Roman" w:eastAsia="標楷體" w:hAnsi="Times New Roman" w:cs="Times New Roman"/>
        </w:rPr>
      </w:pPr>
    </w:p>
    <w:p w14:paraId="44B1AE51" w14:textId="77777777" w:rsidR="00320CBF" w:rsidRPr="00320CBF" w:rsidRDefault="00320CBF" w:rsidP="00320CBF">
      <w:pPr>
        <w:spacing w:line="276" w:lineRule="auto"/>
        <w:jc w:val="right"/>
        <w:rPr>
          <w:rFonts w:ascii="Times New Roman" w:hAnsi="Times New Roman" w:cs="Times New Roman"/>
        </w:rPr>
      </w:pPr>
      <w:proofErr w:type="gramStart"/>
      <w:r w:rsidRPr="00320CBF">
        <w:rPr>
          <w:rFonts w:asciiTheme="minorEastAsia" w:hAnsiTheme="minorEastAsia" w:cs="Times New Roman"/>
        </w:rPr>
        <w:t>——</w:t>
      </w:r>
      <w:proofErr w:type="gramEnd"/>
      <w:r w:rsidRPr="00320CBF">
        <w:rPr>
          <w:rFonts w:asciiTheme="minorEastAsia" w:hAnsiTheme="minorEastAsia" w:cs="Times New Roman"/>
        </w:rPr>
        <w:t>馮珍今、鮑國鴻編：《指空敲石看飛雲——</w:t>
      </w:r>
      <w:r w:rsidRPr="00320CBF">
        <w:rPr>
          <w:rFonts w:ascii="Times New Roman" w:hAnsi="Times New Roman" w:cs="Times New Roman"/>
        </w:rPr>
        <w:t>小思散文集》</w:t>
      </w:r>
    </w:p>
    <w:p w14:paraId="6F792327" w14:textId="77777777" w:rsidR="00320CBF" w:rsidRPr="00320CBF" w:rsidRDefault="00320CBF" w:rsidP="00320CBF">
      <w:pPr>
        <w:spacing w:line="276" w:lineRule="auto"/>
        <w:jc w:val="right"/>
        <w:rPr>
          <w:rFonts w:ascii="Times New Roman" w:hAnsi="Times New Roman" w:cs="Times New Roman"/>
        </w:rPr>
      </w:pPr>
      <w:r w:rsidRPr="00320CBF">
        <w:rPr>
          <w:rFonts w:ascii="Times New Roman" w:hAnsi="Times New Roman" w:cs="Times New Roman"/>
        </w:rPr>
        <w:t>香港：</w:t>
      </w:r>
      <w:proofErr w:type="gramStart"/>
      <w:r w:rsidRPr="00320CBF">
        <w:rPr>
          <w:rFonts w:ascii="Times New Roman" w:hAnsi="Times New Roman" w:cs="Times New Roman"/>
        </w:rPr>
        <w:t>匯</w:t>
      </w:r>
      <w:proofErr w:type="gramEnd"/>
      <w:r w:rsidRPr="00320CBF">
        <w:rPr>
          <w:rFonts w:ascii="Times New Roman" w:hAnsi="Times New Roman" w:cs="Times New Roman"/>
        </w:rPr>
        <w:t>智出版有限公司，</w:t>
      </w:r>
      <w:r w:rsidRPr="00320CBF">
        <w:rPr>
          <w:rFonts w:ascii="Times New Roman" w:hAnsi="Times New Roman" w:cs="Times New Roman"/>
        </w:rPr>
        <w:t>2019</w:t>
      </w:r>
      <w:r w:rsidRPr="00320CBF">
        <w:rPr>
          <w:rFonts w:ascii="Times New Roman" w:hAnsi="Times New Roman" w:cs="Times New Roman"/>
        </w:rPr>
        <w:t>年，頁</w:t>
      </w:r>
      <w:r w:rsidRPr="00320CBF">
        <w:rPr>
          <w:rFonts w:ascii="Times New Roman" w:hAnsi="Times New Roman" w:cs="Times New Roman"/>
        </w:rPr>
        <w:t>112</w:t>
      </w:r>
      <w:proofErr w:type="gramStart"/>
      <w:r w:rsidRPr="00320CBF">
        <w:rPr>
          <w:rFonts w:ascii="Times New Roman" w:hAnsi="Times New Roman" w:cs="Times New Roman"/>
        </w:rPr>
        <w:t>—</w:t>
      </w:r>
      <w:proofErr w:type="gramEnd"/>
      <w:r w:rsidRPr="00320CBF">
        <w:rPr>
          <w:rFonts w:ascii="Times New Roman" w:hAnsi="Times New Roman" w:cs="Times New Roman"/>
        </w:rPr>
        <w:t>113</w:t>
      </w:r>
      <w:r w:rsidRPr="00320CBF">
        <w:rPr>
          <w:rFonts w:ascii="Times New Roman" w:hAnsi="Times New Roman" w:cs="Times New Roman"/>
        </w:rPr>
        <w:t>。</w:t>
      </w:r>
    </w:p>
    <w:p w14:paraId="1546852F" w14:textId="77777777" w:rsidR="00320CBF" w:rsidRPr="00320CBF" w:rsidRDefault="00320CBF" w:rsidP="00320CBF">
      <w:pPr>
        <w:spacing w:line="276" w:lineRule="auto"/>
        <w:jc w:val="both"/>
        <w:rPr>
          <w:rFonts w:ascii="Times New Roman" w:eastAsia="標楷體" w:hAnsi="Times New Roman" w:cs="Times New Roman"/>
        </w:rPr>
      </w:pPr>
    </w:p>
    <w:p w14:paraId="4D7012D9" w14:textId="77777777" w:rsidR="00320CBF" w:rsidRPr="00320CBF" w:rsidRDefault="00320CBF" w:rsidP="00320CBF">
      <w:pPr>
        <w:spacing w:line="276" w:lineRule="auto"/>
        <w:jc w:val="both"/>
        <w:rPr>
          <w:rFonts w:ascii="Times New Roman" w:eastAsia="標楷體" w:hAnsi="Times New Roman" w:cs="Times New Roman"/>
          <w:lang w:eastAsia="zh-HK"/>
        </w:rPr>
      </w:pPr>
    </w:p>
    <w:p w14:paraId="5F8FE034" w14:textId="77777777" w:rsidR="00320CBF" w:rsidRPr="00320CBF" w:rsidRDefault="00320CBF" w:rsidP="00320CBF">
      <w:pPr>
        <w:spacing w:line="276" w:lineRule="auto"/>
        <w:jc w:val="both"/>
        <w:rPr>
          <w:rFonts w:ascii="Times New Roman" w:eastAsia="標楷體" w:hAnsi="Times New Roman" w:cs="Times New Roman"/>
          <w:lang w:eastAsia="zh-HK"/>
        </w:rPr>
      </w:pPr>
    </w:p>
    <w:p w14:paraId="2D990EC6" w14:textId="77777777" w:rsidR="00320CBF" w:rsidRPr="00320CBF" w:rsidRDefault="00320CBF" w:rsidP="00320CBF">
      <w:pPr>
        <w:spacing w:line="276" w:lineRule="auto"/>
        <w:jc w:val="both"/>
        <w:rPr>
          <w:rFonts w:ascii="Times New Roman" w:eastAsia="標楷體" w:hAnsi="Times New Roman" w:cs="Times New Roman"/>
          <w:lang w:eastAsia="zh-HK"/>
        </w:rPr>
      </w:pPr>
    </w:p>
    <w:p w14:paraId="63D87A46" w14:textId="77777777" w:rsidR="00320CBF" w:rsidRPr="00320CBF" w:rsidRDefault="00320CBF" w:rsidP="00320CBF">
      <w:pPr>
        <w:spacing w:line="276" w:lineRule="auto"/>
        <w:jc w:val="both"/>
        <w:rPr>
          <w:rFonts w:ascii="Times New Roman" w:eastAsia="標楷體" w:hAnsi="Times New Roman" w:cs="Times New Roman"/>
          <w:lang w:eastAsia="zh-HK"/>
        </w:rPr>
      </w:pPr>
    </w:p>
    <w:p w14:paraId="02D7C00D" w14:textId="77777777" w:rsidR="00320CBF" w:rsidRPr="00320CBF" w:rsidRDefault="00320CBF" w:rsidP="00320CBF">
      <w:pPr>
        <w:spacing w:line="276" w:lineRule="auto"/>
        <w:jc w:val="both"/>
        <w:rPr>
          <w:rFonts w:ascii="Times New Roman" w:eastAsia="標楷體" w:hAnsi="Times New Roman" w:cs="Times New Roman"/>
          <w:lang w:eastAsia="zh-HK"/>
        </w:rPr>
      </w:pPr>
    </w:p>
    <w:p w14:paraId="29EF666D" w14:textId="77777777" w:rsidR="00320CBF" w:rsidRPr="00320CBF" w:rsidRDefault="00320CBF" w:rsidP="00320CBF">
      <w:pPr>
        <w:spacing w:line="276" w:lineRule="auto"/>
        <w:jc w:val="both"/>
        <w:rPr>
          <w:rFonts w:ascii="Times New Roman" w:eastAsia="標楷體" w:hAnsi="Times New Roman" w:cs="Times New Roman"/>
          <w:lang w:eastAsia="zh-HK"/>
        </w:rPr>
      </w:pPr>
    </w:p>
    <w:p w14:paraId="603923D0" w14:textId="77777777" w:rsidR="00320CBF" w:rsidRPr="00320CBF" w:rsidRDefault="00320CBF" w:rsidP="00320CBF">
      <w:pPr>
        <w:spacing w:line="276" w:lineRule="auto"/>
        <w:jc w:val="both"/>
        <w:rPr>
          <w:rFonts w:ascii="Times New Roman" w:eastAsia="標楷體" w:hAnsi="Times New Roman" w:cs="Times New Roman"/>
          <w:lang w:eastAsia="zh-HK"/>
        </w:rPr>
      </w:pPr>
    </w:p>
    <w:p w14:paraId="0B1FC698" w14:textId="77777777" w:rsidR="00320CBF" w:rsidRPr="00320CBF" w:rsidRDefault="00320CBF" w:rsidP="00320CBF">
      <w:pPr>
        <w:spacing w:line="276" w:lineRule="auto"/>
        <w:jc w:val="both"/>
        <w:rPr>
          <w:rFonts w:ascii="Times New Roman" w:eastAsia="標楷體" w:hAnsi="Times New Roman" w:cs="Times New Roman"/>
          <w:lang w:eastAsia="zh-HK"/>
        </w:rPr>
      </w:pPr>
    </w:p>
    <w:p w14:paraId="5D127B80" w14:textId="77777777" w:rsidR="00320CBF" w:rsidRPr="00320CBF" w:rsidRDefault="00320CBF" w:rsidP="00320CBF">
      <w:pPr>
        <w:spacing w:line="276" w:lineRule="auto"/>
        <w:jc w:val="both"/>
        <w:rPr>
          <w:rFonts w:ascii="Times New Roman" w:eastAsia="標楷體" w:hAnsi="Times New Roman" w:cs="Times New Roman"/>
          <w:lang w:eastAsia="zh-HK"/>
        </w:rPr>
      </w:pPr>
    </w:p>
    <w:p w14:paraId="2918C5E0" w14:textId="77777777" w:rsidR="00320CBF" w:rsidRPr="00320CBF" w:rsidRDefault="00320CBF" w:rsidP="00320CBF">
      <w:pPr>
        <w:spacing w:line="276" w:lineRule="auto"/>
        <w:jc w:val="both"/>
        <w:rPr>
          <w:rFonts w:ascii="Times New Roman" w:eastAsia="標楷體" w:hAnsi="Times New Roman" w:cs="Times New Roman"/>
          <w:lang w:eastAsia="zh-HK"/>
        </w:rPr>
      </w:pPr>
    </w:p>
    <w:p w14:paraId="366BFD30" w14:textId="77777777" w:rsidR="00320CBF" w:rsidRPr="00320CBF" w:rsidRDefault="00320CBF" w:rsidP="00320CBF">
      <w:pPr>
        <w:spacing w:line="276" w:lineRule="auto"/>
        <w:jc w:val="both"/>
        <w:rPr>
          <w:rFonts w:ascii="Times New Roman" w:eastAsia="標楷體" w:hAnsi="Times New Roman" w:cs="Times New Roman"/>
          <w:lang w:eastAsia="zh-HK"/>
        </w:rPr>
      </w:pPr>
    </w:p>
    <w:p w14:paraId="67DCF9F8" w14:textId="77777777" w:rsidR="00320CBF" w:rsidRPr="00320CBF" w:rsidRDefault="00320CBF" w:rsidP="00320CBF">
      <w:pPr>
        <w:spacing w:line="276" w:lineRule="auto"/>
        <w:jc w:val="both"/>
        <w:rPr>
          <w:rFonts w:ascii="Times New Roman" w:eastAsia="標楷體" w:hAnsi="Times New Roman" w:cs="Times New Roman"/>
          <w:lang w:eastAsia="zh-HK"/>
        </w:rPr>
      </w:pPr>
    </w:p>
    <w:p w14:paraId="236E8FA3" w14:textId="77777777" w:rsidR="00320CBF" w:rsidRPr="00320CBF" w:rsidRDefault="00320CBF" w:rsidP="00320CBF">
      <w:pPr>
        <w:spacing w:line="276" w:lineRule="auto"/>
        <w:jc w:val="both"/>
        <w:rPr>
          <w:rFonts w:ascii="Times New Roman" w:eastAsia="標楷體" w:hAnsi="Times New Roman" w:cs="Times New Roman"/>
          <w:lang w:eastAsia="zh-HK"/>
        </w:rPr>
      </w:pPr>
    </w:p>
    <w:p w14:paraId="6389334F" w14:textId="77777777" w:rsidR="00320CBF" w:rsidRPr="00320CBF" w:rsidRDefault="00320CBF" w:rsidP="00320CBF">
      <w:pPr>
        <w:spacing w:line="276" w:lineRule="auto"/>
        <w:jc w:val="both"/>
        <w:rPr>
          <w:rFonts w:ascii="Times New Roman" w:eastAsia="標楷體" w:hAnsi="Times New Roman" w:cs="Times New Roman"/>
          <w:lang w:eastAsia="zh-HK"/>
        </w:rPr>
      </w:pPr>
    </w:p>
    <w:p w14:paraId="21824866" w14:textId="77777777" w:rsidR="00320CBF" w:rsidRPr="00320CBF" w:rsidRDefault="00320CBF" w:rsidP="00320CBF">
      <w:pPr>
        <w:spacing w:line="276" w:lineRule="auto"/>
        <w:jc w:val="both"/>
        <w:rPr>
          <w:rFonts w:ascii="Times New Roman" w:eastAsia="標楷體" w:hAnsi="Times New Roman" w:cs="Times New Roman"/>
          <w:lang w:eastAsia="zh-HK"/>
        </w:rPr>
      </w:pPr>
    </w:p>
    <w:p w14:paraId="1E203DB5" w14:textId="77777777" w:rsidR="00320CBF" w:rsidRPr="00320CBF" w:rsidRDefault="00320CBF" w:rsidP="00320CBF">
      <w:pPr>
        <w:spacing w:line="276" w:lineRule="auto"/>
        <w:jc w:val="both"/>
        <w:rPr>
          <w:rFonts w:ascii="Times New Roman" w:eastAsia="標楷體" w:hAnsi="Times New Roman" w:cs="Times New Roman"/>
          <w:lang w:eastAsia="zh-HK"/>
        </w:rPr>
      </w:pPr>
    </w:p>
    <w:p w14:paraId="55EC1BA0" w14:textId="77777777" w:rsidR="00320CBF" w:rsidRPr="00320CBF" w:rsidRDefault="00320CBF" w:rsidP="00320CBF">
      <w:pPr>
        <w:spacing w:line="276" w:lineRule="auto"/>
        <w:jc w:val="both"/>
        <w:rPr>
          <w:rFonts w:ascii="Times New Roman" w:eastAsia="標楷體" w:hAnsi="Times New Roman" w:cs="Times New Roman"/>
          <w:lang w:eastAsia="zh-HK"/>
        </w:rPr>
      </w:pPr>
    </w:p>
    <w:p w14:paraId="5DEC9EEB" w14:textId="77777777" w:rsidR="00320CBF" w:rsidRPr="00320CBF" w:rsidRDefault="00320CBF" w:rsidP="00320CBF">
      <w:pPr>
        <w:spacing w:line="276" w:lineRule="auto"/>
        <w:jc w:val="both"/>
        <w:rPr>
          <w:rFonts w:ascii="Times New Roman" w:eastAsia="標楷體" w:hAnsi="Times New Roman" w:cs="Times New Roman"/>
          <w:lang w:eastAsia="zh-HK"/>
        </w:rPr>
      </w:pPr>
    </w:p>
    <w:p w14:paraId="59997662" w14:textId="77777777" w:rsidR="00320CBF" w:rsidRPr="00320CBF" w:rsidRDefault="00320CBF" w:rsidP="00320CBF">
      <w:pPr>
        <w:spacing w:line="276" w:lineRule="auto"/>
        <w:jc w:val="both"/>
        <w:rPr>
          <w:rFonts w:ascii="Times New Roman" w:eastAsia="標楷體" w:hAnsi="Times New Roman" w:cs="Times New Roman"/>
          <w:lang w:eastAsia="zh-HK"/>
        </w:rPr>
      </w:pPr>
    </w:p>
    <w:p w14:paraId="6F5F85B6" w14:textId="77777777" w:rsidR="00320CBF" w:rsidRPr="00320CBF" w:rsidRDefault="00320CBF" w:rsidP="00320CBF">
      <w:pPr>
        <w:spacing w:line="276" w:lineRule="auto"/>
        <w:jc w:val="both"/>
        <w:rPr>
          <w:rFonts w:ascii="Times New Roman" w:eastAsia="標楷體" w:hAnsi="Times New Roman" w:cs="Times New Roman"/>
          <w:lang w:eastAsia="zh-HK"/>
        </w:rPr>
      </w:pPr>
    </w:p>
    <w:p w14:paraId="3E99777A" w14:textId="77777777" w:rsidR="00320CBF" w:rsidRPr="00320CBF" w:rsidRDefault="00320CBF" w:rsidP="00320CBF">
      <w:pPr>
        <w:spacing w:line="276" w:lineRule="auto"/>
        <w:jc w:val="both"/>
        <w:rPr>
          <w:rFonts w:ascii="Times New Roman" w:eastAsia="標楷體" w:hAnsi="Times New Roman" w:cs="Times New Roman"/>
          <w:lang w:eastAsia="zh-HK"/>
        </w:rPr>
      </w:pPr>
    </w:p>
    <w:p w14:paraId="20894D94" w14:textId="77777777" w:rsidR="00320CBF" w:rsidRPr="00320CBF" w:rsidRDefault="00320CBF" w:rsidP="00320CBF">
      <w:pPr>
        <w:rPr>
          <w:rFonts w:ascii="Times New Roman" w:eastAsia="標楷體" w:hAnsi="Times New Roman" w:cs="Times New Roman"/>
          <w:lang w:eastAsia="zh-HK"/>
        </w:rPr>
      </w:pPr>
      <w:r w:rsidRPr="00320CBF">
        <w:rPr>
          <w:rFonts w:ascii="Times New Roman" w:eastAsia="標楷體" w:hAnsi="Times New Roman" w:cs="Times New Roman"/>
          <w:lang w:eastAsia="zh-HK"/>
        </w:rPr>
        <w:br w:type="page"/>
      </w:r>
    </w:p>
    <w:p w14:paraId="4E71DA77" w14:textId="77777777" w:rsidR="00320CBF" w:rsidRPr="00320CBF" w:rsidRDefault="00320CBF" w:rsidP="00320CBF">
      <w:pPr>
        <w:spacing w:line="276" w:lineRule="auto"/>
        <w:jc w:val="both"/>
        <w:rPr>
          <w:rFonts w:ascii="Times New Roman" w:eastAsia="標楷體" w:hAnsi="Times New Roman" w:cs="Times New Roman"/>
          <w:lang w:eastAsia="zh-HK"/>
        </w:rPr>
      </w:pPr>
      <w:r w:rsidRPr="00320CBF">
        <w:rPr>
          <w:rFonts w:ascii="Times New Roman" w:eastAsia="標楷體" w:hAnsi="Times New Roman" w:cs="Times New Roman"/>
          <w:lang w:eastAsia="zh-HK"/>
        </w:rPr>
        <w:t>【課文問答】</w:t>
      </w:r>
    </w:p>
    <w:p w14:paraId="00D6EDD0" w14:textId="77777777" w:rsidR="00320CBF" w:rsidRPr="00320CBF" w:rsidRDefault="00320CBF" w:rsidP="00320CBF">
      <w:pPr>
        <w:pStyle w:val="af0"/>
        <w:numPr>
          <w:ilvl w:val="0"/>
          <w:numId w:val="38"/>
        </w:numPr>
        <w:spacing w:line="276" w:lineRule="auto"/>
        <w:ind w:leftChars="0"/>
        <w:jc w:val="both"/>
        <w:rPr>
          <w:rFonts w:ascii="Times New Roman" w:hAnsi="Times New Roman" w:cs="Times New Roman"/>
          <w:lang w:eastAsia="zh-HK"/>
        </w:rPr>
      </w:pPr>
      <w:r w:rsidRPr="00320CBF">
        <w:rPr>
          <w:rFonts w:ascii="Times New Roman" w:eastAsia="新細明體" w:hAnsi="Times New Roman" w:cs="Times New Roman"/>
        </w:rPr>
        <w:t>作者描寫了交易廣場中庭外所見的建築與人物，試</w:t>
      </w:r>
      <w:r w:rsidRPr="00320CBF">
        <w:rPr>
          <w:rFonts w:ascii="Times New Roman" w:eastAsia="新細明體" w:hAnsi="Times New Roman" w:cs="Times New Roman"/>
          <w:lang w:eastAsia="zh-HK"/>
        </w:rPr>
        <w:t>根據第</w:t>
      </w:r>
      <w:r w:rsidRPr="00320CBF">
        <w:rPr>
          <w:rFonts w:ascii="Times New Roman" w:hAnsi="Times New Roman" w:cs="Times New Roman"/>
        </w:rPr>
        <w:t>2</w:t>
      </w:r>
      <w:r w:rsidRPr="00320CBF">
        <w:rPr>
          <w:rFonts w:ascii="Times New Roman" w:eastAsia="新細明體" w:hAnsi="Times New Roman" w:cs="Times New Roman"/>
        </w:rPr>
        <w:t>至</w:t>
      </w:r>
      <w:r w:rsidRPr="00320CBF">
        <w:rPr>
          <w:rFonts w:ascii="Times New Roman" w:hAnsi="Times New Roman" w:cs="Times New Roman"/>
        </w:rPr>
        <w:t>3</w:t>
      </w:r>
      <w:r w:rsidRPr="00320CBF">
        <w:rPr>
          <w:rFonts w:ascii="Times New Roman" w:eastAsia="新細明體" w:hAnsi="Times New Roman" w:cs="Times New Roman"/>
        </w:rPr>
        <w:t>段內容完成</w:t>
      </w:r>
      <w:r w:rsidRPr="00320CBF">
        <w:rPr>
          <w:rFonts w:ascii="Times New Roman" w:eastAsia="新細明體" w:hAnsi="Times New Roman" w:cs="Times New Roman"/>
          <w:lang w:eastAsia="zh-HK"/>
        </w:rPr>
        <w:t>以下題目。</w:t>
      </w:r>
      <w:r w:rsidRPr="00320CBF">
        <w:rPr>
          <w:rFonts w:ascii="Times New Roman" w:hAnsi="Times New Roman" w:cs="Times New Roman"/>
          <w:lang w:eastAsia="zh-HK"/>
        </w:rPr>
        <w:br/>
      </w:r>
      <w:r w:rsidRPr="00320CBF">
        <w:rPr>
          <w:rFonts w:ascii="Times New Roman" w:eastAsia="新細明體" w:hAnsi="Times New Roman" w:cs="Times New Roman"/>
          <w:lang w:eastAsia="zh-HK"/>
        </w:rPr>
        <w:t>試寫出以下人物的活動。（</w:t>
      </w:r>
      <w:r w:rsidRPr="00320CBF">
        <w:rPr>
          <w:rFonts w:ascii="Times New Roman" w:hAnsi="Times New Roman" w:cs="Times New Roman"/>
          <w:lang w:eastAsia="zh-HK"/>
        </w:rPr>
        <w:t>3</w:t>
      </w:r>
      <w:r w:rsidRPr="00320CBF">
        <w:rPr>
          <w:rFonts w:ascii="Times New Roman" w:eastAsia="新細明體" w:hAnsi="Times New Roman" w:cs="Times New Roman"/>
          <w:lang w:eastAsia="zh-HK"/>
        </w:rPr>
        <w:t>分）</w:t>
      </w:r>
    </w:p>
    <w:tbl>
      <w:tblPr>
        <w:tblStyle w:val="a4"/>
        <w:tblW w:w="9781" w:type="dxa"/>
        <w:tblInd w:w="-5" w:type="dxa"/>
        <w:tblLook w:val="04A0" w:firstRow="1" w:lastRow="0" w:firstColumn="1" w:lastColumn="0" w:noHBand="0" w:noVBand="1"/>
      </w:tblPr>
      <w:tblGrid>
        <w:gridCol w:w="1826"/>
        <w:gridCol w:w="2852"/>
        <w:gridCol w:w="2552"/>
        <w:gridCol w:w="2551"/>
      </w:tblGrid>
      <w:tr w:rsidR="00320CBF" w:rsidRPr="00320CBF" w14:paraId="79CD4208" w14:textId="77777777" w:rsidTr="009762CE">
        <w:trPr>
          <w:trHeight w:val="188"/>
        </w:trPr>
        <w:tc>
          <w:tcPr>
            <w:tcW w:w="1826" w:type="dxa"/>
            <w:shd w:val="clear" w:color="auto" w:fill="BFBFBF" w:themeFill="background1" w:themeFillShade="BF"/>
            <w:vAlign w:val="center"/>
          </w:tcPr>
          <w:p w14:paraId="506DEB3A" w14:textId="77777777" w:rsidR="00320CBF" w:rsidRPr="00320CBF" w:rsidRDefault="00320CBF" w:rsidP="009762CE">
            <w:pPr>
              <w:pStyle w:val="af0"/>
              <w:spacing w:line="276" w:lineRule="auto"/>
              <w:ind w:leftChars="0" w:left="0"/>
              <w:jc w:val="center"/>
              <w:rPr>
                <w:b/>
                <w:bCs/>
                <w:sz w:val="24"/>
                <w:szCs w:val="24"/>
                <w:lang w:eastAsia="zh-HK"/>
              </w:rPr>
            </w:pPr>
            <w:r w:rsidRPr="00320CBF">
              <w:rPr>
                <w:b/>
                <w:bCs/>
                <w:sz w:val="24"/>
                <w:szCs w:val="24"/>
              </w:rPr>
              <w:t>描寫</w:t>
            </w:r>
            <w:r w:rsidRPr="00320CBF">
              <w:rPr>
                <w:b/>
                <w:bCs/>
                <w:sz w:val="24"/>
                <w:szCs w:val="24"/>
                <w:lang w:eastAsia="zh-HK"/>
              </w:rPr>
              <w:t>對象</w:t>
            </w:r>
          </w:p>
        </w:tc>
        <w:tc>
          <w:tcPr>
            <w:tcW w:w="2852" w:type="dxa"/>
            <w:shd w:val="clear" w:color="auto" w:fill="BFBFBF" w:themeFill="background1" w:themeFillShade="BF"/>
            <w:vAlign w:val="center"/>
          </w:tcPr>
          <w:p w14:paraId="23E5DF6C" w14:textId="77777777" w:rsidR="00320CBF" w:rsidRPr="00320CBF" w:rsidRDefault="00320CBF" w:rsidP="009762CE">
            <w:pPr>
              <w:pStyle w:val="af0"/>
              <w:spacing w:line="276" w:lineRule="auto"/>
              <w:ind w:leftChars="0" w:left="0"/>
              <w:jc w:val="center"/>
              <w:rPr>
                <w:b/>
                <w:bCs/>
                <w:sz w:val="24"/>
                <w:szCs w:val="24"/>
              </w:rPr>
            </w:pPr>
            <w:r w:rsidRPr="00320CBF">
              <w:rPr>
                <w:b/>
                <w:bCs/>
                <w:sz w:val="24"/>
                <w:szCs w:val="24"/>
              </w:rPr>
              <w:t>白領（</w:t>
            </w:r>
            <w:r w:rsidRPr="00320CBF">
              <w:rPr>
                <w:b/>
                <w:bCs/>
                <w:sz w:val="24"/>
                <w:szCs w:val="24"/>
              </w:rPr>
              <w:t>1</w:t>
            </w:r>
            <w:r w:rsidRPr="00320CBF">
              <w:rPr>
                <w:b/>
                <w:bCs/>
                <w:sz w:val="24"/>
                <w:szCs w:val="24"/>
              </w:rPr>
              <w:t>分）</w:t>
            </w:r>
          </w:p>
        </w:tc>
        <w:tc>
          <w:tcPr>
            <w:tcW w:w="2552" w:type="dxa"/>
            <w:shd w:val="clear" w:color="auto" w:fill="BFBFBF" w:themeFill="background1" w:themeFillShade="BF"/>
            <w:vAlign w:val="center"/>
          </w:tcPr>
          <w:p w14:paraId="44B8FEE3" w14:textId="77777777" w:rsidR="00320CBF" w:rsidRPr="00320CBF" w:rsidRDefault="00320CBF" w:rsidP="009762CE">
            <w:pPr>
              <w:pStyle w:val="af0"/>
              <w:spacing w:line="276" w:lineRule="auto"/>
              <w:ind w:leftChars="0" w:left="0"/>
              <w:jc w:val="center"/>
              <w:rPr>
                <w:b/>
                <w:bCs/>
                <w:sz w:val="24"/>
                <w:szCs w:val="24"/>
              </w:rPr>
            </w:pPr>
            <w:r w:rsidRPr="00320CBF">
              <w:rPr>
                <w:b/>
                <w:bCs/>
                <w:sz w:val="24"/>
                <w:szCs w:val="24"/>
              </w:rPr>
              <w:t>女子（</w:t>
            </w:r>
            <w:r w:rsidRPr="00320CBF">
              <w:rPr>
                <w:b/>
                <w:bCs/>
                <w:sz w:val="24"/>
                <w:szCs w:val="24"/>
              </w:rPr>
              <w:t>1</w:t>
            </w:r>
            <w:r w:rsidRPr="00320CBF">
              <w:rPr>
                <w:b/>
                <w:bCs/>
                <w:sz w:val="24"/>
                <w:szCs w:val="24"/>
              </w:rPr>
              <w:t>分）</w:t>
            </w:r>
          </w:p>
        </w:tc>
        <w:tc>
          <w:tcPr>
            <w:tcW w:w="2551" w:type="dxa"/>
            <w:shd w:val="clear" w:color="auto" w:fill="BFBFBF" w:themeFill="background1" w:themeFillShade="BF"/>
            <w:vAlign w:val="center"/>
          </w:tcPr>
          <w:p w14:paraId="08171D57" w14:textId="77777777" w:rsidR="00320CBF" w:rsidRPr="00320CBF" w:rsidRDefault="00320CBF" w:rsidP="009762CE">
            <w:pPr>
              <w:pStyle w:val="af0"/>
              <w:spacing w:line="276" w:lineRule="auto"/>
              <w:ind w:leftChars="0" w:left="0"/>
              <w:jc w:val="center"/>
              <w:rPr>
                <w:b/>
                <w:bCs/>
                <w:sz w:val="24"/>
                <w:szCs w:val="24"/>
              </w:rPr>
            </w:pPr>
            <w:r w:rsidRPr="00320CBF">
              <w:rPr>
                <w:b/>
                <w:bCs/>
                <w:sz w:val="24"/>
                <w:szCs w:val="24"/>
              </w:rPr>
              <w:t>一對男女（</w:t>
            </w:r>
            <w:r w:rsidRPr="00320CBF">
              <w:rPr>
                <w:b/>
                <w:bCs/>
                <w:sz w:val="24"/>
                <w:szCs w:val="24"/>
              </w:rPr>
              <w:t>1</w:t>
            </w:r>
            <w:r w:rsidRPr="00320CBF">
              <w:rPr>
                <w:b/>
                <w:bCs/>
                <w:sz w:val="24"/>
                <w:szCs w:val="24"/>
              </w:rPr>
              <w:t>分）</w:t>
            </w:r>
          </w:p>
        </w:tc>
      </w:tr>
      <w:tr w:rsidR="00320CBF" w:rsidRPr="00320CBF" w14:paraId="0D3BC54A" w14:textId="77777777" w:rsidTr="009762CE">
        <w:trPr>
          <w:trHeight w:val="1020"/>
        </w:trPr>
        <w:tc>
          <w:tcPr>
            <w:tcW w:w="1826" w:type="dxa"/>
            <w:vAlign w:val="center"/>
          </w:tcPr>
          <w:p w14:paraId="526B2C49" w14:textId="77777777" w:rsidR="00320CBF" w:rsidRPr="00320CBF" w:rsidRDefault="00320CBF" w:rsidP="009762CE">
            <w:pPr>
              <w:pStyle w:val="af0"/>
              <w:spacing w:line="276" w:lineRule="auto"/>
              <w:ind w:leftChars="0" w:left="0"/>
              <w:jc w:val="both"/>
              <w:rPr>
                <w:b/>
                <w:bCs/>
                <w:sz w:val="24"/>
                <w:szCs w:val="24"/>
              </w:rPr>
            </w:pPr>
            <w:r w:rsidRPr="00320CBF">
              <w:rPr>
                <w:b/>
                <w:bCs/>
                <w:sz w:val="24"/>
                <w:szCs w:val="24"/>
              </w:rPr>
              <w:t>人物活動</w:t>
            </w:r>
          </w:p>
        </w:tc>
        <w:tc>
          <w:tcPr>
            <w:tcW w:w="2852" w:type="dxa"/>
            <w:vAlign w:val="center"/>
          </w:tcPr>
          <w:p w14:paraId="748EBE43" w14:textId="77777777" w:rsidR="00320CBF" w:rsidRPr="00320CBF" w:rsidRDefault="00320CBF" w:rsidP="009762CE">
            <w:pPr>
              <w:pStyle w:val="af0"/>
              <w:spacing w:line="276" w:lineRule="auto"/>
              <w:ind w:leftChars="0" w:left="0"/>
              <w:jc w:val="both"/>
              <w:rPr>
                <w:color w:val="C00000"/>
                <w:sz w:val="24"/>
                <w:szCs w:val="24"/>
                <w:u w:val="single"/>
                <w:lang w:eastAsia="zh-HK"/>
              </w:rPr>
            </w:pPr>
            <w:r w:rsidRPr="00320CBF">
              <w:rPr>
                <w:sz w:val="24"/>
                <w:szCs w:val="24"/>
              </w:rPr>
              <w:sym w:font="Wingdings" w:char="F081"/>
            </w:r>
          </w:p>
          <w:p w14:paraId="23261710" w14:textId="77777777" w:rsidR="00320CBF" w:rsidRPr="00320CBF" w:rsidRDefault="00320CBF" w:rsidP="009762CE">
            <w:pPr>
              <w:pStyle w:val="af0"/>
              <w:spacing w:line="276" w:lineRule="auto"/>
              <w:ind w:leftChars="0" w:left="0"/>
              <w:jc w:val="both"/>
              <w:rPr>
                <w:color w:val="C00000"/>
                <w:sz w:val="24"/>
                <w:szCs w:val="24"/>
                <w:u w:val="single"/>
                <w:lang w:eastAsia="zh-HK"/>
              </w:rPr>
            </w:pPr>
          </w:p>
        </w:tc>
        <w:tc>
          <w:tcPr>
            <w:tcW w:w="2552" w:type="dxa"/>
            <w:vAlign w:val="center"/>
          </w:tcPr>
          <w:p w14:paraId="074F8B12" w14:textId="77777777" w:rsidR="00320CBF" w:rsidRPr="00320CBF" w:rsidRDefault="00320CBF" w:rsidP="009762CE">
            <w:pPr>
              <w:pStyle w:val="af0"/>
              <w:spacing w:line="276" w:lineRule="auto"/>
              <w:ind w:leftChars="0" w:left="0"/>
              <w:jc w:val="both"/>
              <w:rPr>
                <w:color w:val="C00000"/>
                <w:sz w:val="24"/>
                <w:szCs w:val="24"/>
                <w:u w:val="single"/>
                <w:lang w:eastAsia="zh-HK"/>
              </w:rPr>
            </w:pPr>
            <w:r w:rsidRPr="00320CBF">
              <w:rPr>
                <w:sz w:val="24"/>
                <w:szCs w:val="24"/>
              </w:rPr>
              <w:sym w:font="Wingdings" w:char="F082"/>
            </w:r>
          </w:p>
          <w:p w14:paraId="1196E53E" w14:textId="77777777" w:rsidR="00320CBF" w:rsidRPr="00320CBF" w:rsidRDefault="00320CBF" w:rsidP="009762CE">
            <w:pPr>
              <w:pStyle w:val="af0"/>
              <w:spacing w:line="276" w:lineRule="auto"/>
              <w:ind w:leftChars="0" w:left="0"/>
              <w:jc w:val="both"/>
              <w:rPr>
                <w:color w:val="C00000"/>
                <w:sz w:val="24"/>
                <w:szCs w:val="24"/>
                <w:u w:val="single"/>
                <w:lang w:eastAsia="zh-HK"/>
              </w:rPr>
            </w:pPr>
          </w:p>
        </w:tc>
        <w:tc>
          <w:tcPr>
            <w:tcW w:w="2551" w:type="dxa"/>
            <w:vAlign w:val="center"/>
          </w:tcPr>
          <w:p w14:paraId="64E53BBC" w14:textId="77777777" w:rsidR="00320CBF" w:rsidRPr="00320CBF" w:rsidRDefault="00320CBF" w:rsidP="009762CE">
            <w:pPr>
              <w:pStyle w:val="af0"/>
              <w:spacing w:line="276" w:lineRule="auto"/>
              <w:ind w:leftChars="0" w:left="0"/>
              <w:jc w:val="both"/>
              <w:rPr>
                <w:color w:val="C00000"/>
                <w:sz w:val="24"/>
                <w:szCs w:val="24"/>
                <w:u w:val="single"/>
              </w:rPr>
            </w:pPr>
            <w:r w:rsidRPr="00320CBF">
              <w:rPr>
                <w:sz w:val="24"/>
                <w:szCs w:val="24"/>
              </w:rPr>
              <w:sym w:font="Wingdings" w:char="F083"/>
            </w:r>
          </w:p>
          <w:p w14:paraId="49318EB0" w14:textId="77777777" w:rsidR="00320CBF" w:rsidRPr="00320CBF" w:rsidRDefault="00320CBF" w:rsidP="009762CE">
            <w:pPr>
              <w:pStyle w:val="af0"/>
              <w:spacing w:line="276" w:lineRule="auto"/>
              <w:ind w:leftChars="0" w:left="0"/>
              <w:jc w:val="both"/>
              <w:rPr>
                <w:color w:val="C00000"/>
                <w:sz w:val="24"/>
                <w:szCs w:val="24"/>
                <w:u w:val="single"/>
              </w:rPr>
            </w:pPr>
          </w:p>
        </w:tc>
      </w:tr>
    </w:tbl>
    <w:p w14:paraId="490C6912" w14:textId="77777777" w:rsidR="00320CBF" w:rsidRPr="00320CBF" w:rsidRDefault="00320CBF" w:rsidP="00320CBF">
      <w:pPr>
        <w:spacing w:line="276" w:lineRule="auto"/>
        <w:jc w:val="both"/>
        <w:rPr>
          <w:rFonts w:ascii="Times New Roman" w:eastAsia="新細明體" w:hAnsi="Times New Roman" w:cs="Times New Roman"/>
        </w:rPr>
      </w:pPr>
    </w:p>
    <w:p w14:paraId="7C27B26C" w14:textId="77777777" w:rsidR="00320CBF" w:rsidRPr="00320CBF" w:rsidRDefault="00320CBF" w:rsidP="00320CBF">
      <w:pPr>
        <w:spacing w:line="276" w:lineRule="auto"/>
        <w:jc w:val="both"/>
        <w:rPr>
          <w:rFonts w:ascii="Times New Roman" w:hAnsi="Times New Roman" w:cs="Times New Roman"/>
          <w:lang w:eastAsia="zh-HK"/>
        </w:rPr>
      </w:pPr>
      <w:r w:rsidRPr="00320CBF">
        <w:rPr>
          <w:rFonts w:ascii="Times New Roman" w:eastAsia="新細明體" w:hAnsi="Times New Roman" w:cs="Times New Roman"/>
        </w:rPr>
        <w:t xml:space="preserve">2. </w:t>
      </w:r>
      <w:r w:rsidRPr="00320CBF">
        <w:rPr>
          <w:rFonts w:ascii="Times New Roman" w:eastAsia="新細明體" w:hAnsi="Times New Roman" w:cs="Times New Roman"/>
        </w:rPr>
        <w:t>以下哪一項</w:t>
      </w:r>
      <w:r w:rsidRPr="00320CBF">
        <w:rPr>
          <w:rFonts w:ascii="Times New Roman" w:eastAsia="新細明體" w:hAnsi="Times New Roman" w:cs="Times New Roman"/>
          <w:b/>
          <w:bCs/>
        </w:rPr>
        <w:t>不是</w:t>
      </w:r>
      <w:r w:rsidRPr="00320CBF">
        <w:rPr>
          <w:rFonts w:ascii="Times New Roman" w:eastAsia="新細明體" w:hAnsi="Times New Roman" w:cs="Times New Roman"/>
        </w:rPr>
        <w:t>第</w:t>
      </w:r>
      <w:r w:rsidRPr="00320CBF">
        <w:rPr>
          <w:rFonts w:ascii="Times New Roman" w:hAnsi="Times New Roman" w:cs="Times New Roman"/>
        </w:rPr>
        <w:t>3</w:t>
      </w:r>
      <w:r w:rsidRPr="00320CBF">
        <w:rPr>
          <w:rFonts w:ascii="Times New Roman" w:eastAsia="新細明體" w:hAnsi="Times New Roman" w:cs="Times New Roman"/>
        </w:rPr>
        <w:t>段提及的中環建築特點？</w:t>
      </w:r>
      <w:r w:rsidRPr="00320CBF">
        <w:rPr>
          <w:rFonts w:ascii="Times New Roman" w:eastAsia="新細明體" w:hAnsi="Times New Roman" w:cs="Times New Roman"/>
          <w:lang w:eastAsia="zh-HK"/>
        </w:rPr>
        <w:t>（</w:t>
      </w:r>
      <w:r w:rsidRPr="00320CBF">
        <w:rPr>
          <w:rFonts w:ascii="Times New Roman" w:hAnsi="Times New Roman" w:cs="Times New Roman"/>
          <w:lang w:eastAsia="zh-HK"/>
        </w:rPr>
        <w:t>1</w:t>
      </w:r>
      <w:r w:rsidRPr="00320CBF">
        <w:rPr>
          <w:rFonts w:ascii="Times New Roman" w:eastAsia="新細明體" w:hAnsi="Times New Roman" w:cs="Times New Roman"/>
          <w:lang w:eastAsia="zh-HK"/>
        </w:rPr>
        <w:t>分）</w:t>
      </w:r>
    </w:p>
    <w:p w14:paraId="19F4E61A" w14:textId="77777777" w:rsidR="00320CBF" w:rsidRPr="00320CBF" w:rsidRDefault="00320CBF" w:rsidP="00320CBF">
      <w:pPr>
        <w:spacing w:line="276" w:lineRule="auto"/>
        <w:ind w:leftChars="100" w:left="240"/>
        <w:jc w:val="both"/>
        <w:rPr>
          <w:rFonts w:ascii="Times New Roman" w:hAnsi="Times New Roman" w:cs="Times New Roman"/>
          <w:lang w:eastAsia="zh-HK"/>
        </w:rPr>
      </w:pPr>
      <w:r w:rsidRPr="00320CBF">
        <w:rPr>
          <w:rFonts w:ascii="Times New Roman" w:hAnsi="Times New Roman" w:cs="Times New Roman"/>
          <w:bCs/>
          <w:noProof/>
          <w:lang w:eastAsia="zh-HK"/>
        </w:rPr>
        <mc:AlternateContent>
          <mc:Choice Requires="wps">
            <w:drawing>
              <wp:anchor distT="0" distB="0" distL="114300" distR="114300" simplePos="0" relativeHeight="251666432" behindDoc="0" locked="0" layoutInCell="1" allowOverlap="1" wp14:anchorId="103EBBD7" wp14:editId="51B8D38A">
                <wp:simplePos x="0" y="0"/>
                <wp:positionH relativeFrom="column">
                  <wp:posOffset>5377400</wp:posOffset>
                </wp:positionH>
                <wp:positionV relativeFrom="paragraph">
                  <wp:posOffset>526856</wp:posOffset>
                </wp:positionV>
                <wp:extent cx="457200" cy="422694"/>
                <wp:effectExtent l="0" t="0" r="19050" b="15875"/>
                <wp:wrapNone/>
                <wp:docPr id="18" name="矩形 18"/>
                <wp:cNvGraphicFramePr/>
                <a:graphic xmlns:a="http://schemas.openxmlformats.org/drawingml/2006/main">
                  <a:graphicData uri="http://schemas.microsoft.com/office/word/2010/wordprocessingShape">
                    <wps:wsp>
                      <wps:cNvSpPr/>
                      <wps:spPr>
                        <a:xfrm>
                          <a:off x="0" y="0"/>
                          <a:ext cx="457200" cy="42269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3F4661" w14:textId="77777777" w:rsidR="00320CBF" w:rsidRPr="00550448" w:rsidRDefault="00320CBF" w:rsidP="00320CBF">
                            <w:pPr>
                              <w:ind w:leftChars="50" w:left="120" w:rightChars="-245" w:right="-588"/>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EBBD7" id="矩形 18" o:spid="_x0000_s1027" style="position:absolute;left:0;text-align:left;margin-left:423.4pt;margin-top:41.5pt;width:36pt;height:3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" fillcolor="window" strokecolor="windowText" strokeweight="1pt">
                <v:textbox>
                  <w:txbxContent>
                    <w:p w14:paraId="6B3F4661" w14:textId="77777777" w:rsidR="00320CBF" w:rsidRPr="00550448" w:rsidRDefault="00320CBF" w:rsidP="00320CBF">
                      <w:pPr>
                        <w:ind w:leftChars="50" w:left="120" w:rightChars="-245" w:right="-588"/>
                        <w:rPr>
                          <w:color w:val="C00000"/>
                        </w:rPr>
                      </w:pPr>
                    </w:p>
                  </w:txbxContent>
                </v:textbox>
              </v:rect>
            </w:pict>
          </mc:Fallback>
        </mc:AlternateContent>
      </w:r>
      <w:r w:rsidRPr="00320CBF">
        <w:rPr>
          <w:rFonts w:ascii="Times New Roman" w:hAnsi="Times New Roman" w:cs="Times New Roman"/>
        </w:rPr>
        <w:t xml:space="preserve">A. </w:t>
      </w:r>
      <w:r w:rsidRPr="00320CBF">
        <w:rPr>
          <w:rFonts w:ascii="Times New Roman" w:hAnsi="Times New Roman" w:cs="Times New Roman"/>
        </w:rPr>
        <w:t>樓宇高聳矗立</w:t>
      </w:r>
      <w:r w:rsidRPr="00320CBF">
        <w:rPr>
          <w:rFonts w:ascii="Times New Roman" w:hAnsi="Times New Roman" w:cs="Times New Roman"/>
        </w:rPr>
        <w:br/>
        <w:t xml:space="preserve">B. </w:t>
      </w:r>
      <w:r w:rsidRPr="00320CBF">
        <w:rPr>
          <w:rFonts w:ascii="Times New Roman" w:hAnsi="Times New Roman" w:cs="Times New Roman"/>
        </w:rPr>
        <w:t>大廈之間相近</w:t>
      </w:r>
      <w:r w:rsidRPr="00320CBF">
        <w:rPr>
          <w:rFonts w:ascii="Times New Roman" w:hAnsi="Times New Roman" w:cs="Times New Roman"/>
        </w:rPr>
        <w:br/>
        <w:t xml:space="preserve">C. </w:t>
      </w:r>
      <w:r w:rsidRPr="00320CBF">
        <w:rPr>
          <w:rFonts w:ascii="Times New Roman" w:hAnsi="Times New Roman" w:cs="Times New Roman"/>
          <w:lang w:eastAsia="zh-HK"/>
        </w:rPr>
        <w:t>位置接天連海</w:t>
      </w:r>
      <w:r w:rsidRPr="00320CBF">
        <w:rPr>
          <w:rFonts w:ascii="Times New Roman" w:hAnsi="Times New Roman" w:cs="Times New Roman"/>
        </w:rPr>
        <w:br/>
        <w:t xml:space="preserve">D. </w:t>
      </w:r>
      <w:r w:rsidRPr="00320CBF">
        <w:rPr>
          <w:rFonts w:ascii="Times New Roman" w:hAnsi="Times New Roman" w:cs="Times New Roman"/>
        </w:rPr>
        <w:t>設有玻璃幕牆</w:t>
      </w:r>
    </w:p>
    <w:p w14:paraId="632C3980" w14:textId="77777777" w:rsidR="00320CBF" w:rsidRPr="00320CBF" w:rsidRDefault="00320CBF" w:rsidP="00320CBF">
      <w:pPr>
        <w:spacing w:line="276" w:lineRule="auto"/>
        <w:jc w:val="both"/>
        <w:rPr>
          <w:rFonts w:ascii="Times New Roman" w:hAnsi="Times New Roman" w:cs="Times New Roman"/>
        </w:rPr>
      </w:pPr>
    </w:p>
    <w:p w14:paraId="32A6DD56" w14:textId="77777777" w:rsidR="00320CBF" w:rsidRPr="00320CBF" w:rsidRDefault="00320CBF" w:rsidP="00320CBF">
      <w:pPr>
        <w:spacing w:line="276" w:lineRule="auto"/>
        <w:jc w:val="both"/>
        <w:rPr>
          <w:rFonts w:ascii="Times New Roman" w:hAnsi="Times New Roman" w:cs="Times New Roman"/>
          <w:lang w:eastAsia="zh-HK"/>
        </w:rPr>
      </w:pPr>
      <w:r w:rsidRPr="00320CBF">
        <w:rPr>
          <w:rFonts w:ascii="Times New Roman" w:eastAsia="新細明體" w:hAnsi="Times New Roman" w:cs="Times New Roman"/>
        </w:rPr>
        <w:t>3.</w:t>
      </w:r>
      <w:r w:rsidRPr="00320CBF">
        <w:rPr>
          <w:rFonts w:ascii="Times New Roman" w:eastAsia="新細明體" w:hAnsi="Times New Roman" w:cs="Times New Roman"/>
          <w:lang w:eastAsia="zh-HK"/>
        </w:rPr>
        <w:t xml:space="preserve"> </w:t>
      </w:r>
      <w:r w:rsidRPr="00320CBF">
        <w:rPr>
          <w:rFonts w:ascii="Times New Roman" w:eastAsia="新細明體" w:hAnsi="Times New Roman" w:cs="Times New Roman"/>
          <w:lang w:eastAsia="zh-HK"/>
        </w:rPr>
        <w:t>第</w:t>
      </w:r>
      <w:r w:rsidRPr="00320CBF">
        <w:rPr>
          <w:rFonts w:ascii="Times New Roman" w:hAnsi="Times New Roman" w:cs="Times New Roman"/>
          <w:lang w:eastAsia="zh-HK"/>
        </w:rPr>
        <w:t>3</w:t>
      </w:r>
      <w:r w:rsidRPr="00320CBF">
        <w:rPr>
          <w:rFonts w:ascii="Times New Roman" w:eastAsia="新細明體" w:hAnsi="Times New Roman" w:cs="Times New Roman"/>
          <w:lang w:eastAsia="zh-HK"/>
        </w:rPr>
        <w:t>段，</w:t>
      </w:r>
      <w:bookmarkStart w:id="1" w:name="_Hlk51954728"/>
      <w:r w:rsidRPr="00320CBF">
        <w:rPr>
          <w:rFonts w:ascii="Times New Roman" w:eastAsia="新細明體" w:hAnsi="Times New Roman" w:cs="Times New Roman"/>
          <w:lang w:eastAsia="zh-HK"/>
        </w:rPr>
        <w:t>作者怎樣描寫中環樓宇的特色？試指出兩項特點，並完成下表。（</w:t>
      </w:r>
      <w:r w:rsidRPr="00320CBF">
        <w:rPr>
          <w:rFonts w:ascii="Times New Roman" w:hAnsi="Times New Roman" w:cs="Times New Roman"/>
          <w:lang w:eastAsia="zh-HK"/>
        </w:rPr>
        <w:t>7</w:t>
      </w:r>
      <w:r w:rsidRPr="00320CBF">
        <w:rPr>
          <w:rFonts w:ascii="Times New Roman" w:eastAsia="新細明體" w:hAnsi="Times New Roman" w:cs="Times New Roman"/>
          <w:lang w:eastAsia="zh-HK"/>
        </w:rPr>
        <w:t>分）</w:t>
      </w:r>
      <w:bookmarkEnd w:id="1"/>
    </w:p>
    <w:tbl>
      <w:tblPr>
        <w:tblStyle w:val="a4"/>
        <w:tblW w:w="9914" w:type="dxa"/>
        <w:tblInd w:w="-5" w:type="dxa"/>
        <w:tblLook w:val="04A0" w:firstRow="1" w:lastRow="0" w:firstColumn="1" w:lastColumn="0" w:noHBand="0" w:noVBand="1"/>
      </w:tblPr>
      <w:tblGrid>
        <w:gridCol w:w="1310"/>
        <w:gridCol w:w="1308"/>
        <w:gridCol w:w="7296"/>
      </w:tblGrid>
      <w:tr w:rsidR="00320CBF" w:rsidRPr="00320CBF" w14:paraId="43B0FCB5" w14:textId="77777777" w:rsidTr="009762CE">
        <w:trPr>
          <w:trHeight w:val="521"/>
        </w:trPr>
        <w:tc>
          <w:tcPr>
            <w:tcW w:w="1315" w:type="dxa"/>
            <w:shd w:val="clear" w:color="auto" w:fill="BFBFBF" w:themeFill="background1" w:themeFillShade="BF"/>
          </w:tcPr>
          <w:p w14:paraId="4685ED0E" w14:textId="77777777" w:rsidR="00320CBF" w:rsidRPr="00320CBF" w:rsidRDefault="00320CBF" w:rsidP="009762CE">
            <w:pPr>
              <w:spacing w:line="276" w:lineRule="auto"/>
              <w:jc w:val="center"/>
              <w:rPr>
                <w:rFonts w:eastAsiaTheme="minorEastAsia"/>
                <w:b/>
                <w:bCs/>
                <w:sz w:val="24"/>
                <w:lang w:eastAsia="zh-HK"/>
              </w:rPr>
            </w:pPr>
            <w:r w:rsidRPr="00320CBF">
              <w:rPr>
                <w:rFonts w:eastAsiaTheme="minorEastAsia"/>
                <w:b/>
                <w:bCs/>
                <w:sz w:val="24"/>
                <w:lang w:eastAsia="zh-HK"/>
              </w:rPr>
              <w:t>樓宇特色</w:t>
            </w:r>
          </w:p>
          <w:p w14:paraId="1AE41080" w14:textId="77777777" w:rsidR="00320CBF" w:rsidRPr="00320CBF" w:rsidRDefault="00320CBF" w:rsidP="009762CE">
            <w:pPr>
              <w:spacing w:line="276" w:lineRule="auto"/>
              <w:jc w:val="center"/>
              <w:rPr>
                <w:rFonts w:eastAsiaTheme="minorEastAsia"/>
                <w:b/>
                <w:bCs/>
                <w:sz w:val="24"/>
                <w:lang w:eastAsia="zh-HK"/>
              </w:rPr>
            </w:pPr>
            <w:r w:rsidRPr="00320CBF">
              <w:rPr>
                <w:rFonts w:eastAsiaTheme="minorEastAsia"/>
                <w:b/>
                <w:bCs/>
                <w:sz w:val="24"/>
                <w:lang w:eastAsia="zh-HK"/>
              </w:rPr>
              <w:t>（</w:t>
            </w:r>
            <w:r w:rsidRPr="00320CBF">
              <w:rPr>
                <w:rFonts w:eastAsiaTheme="minorEastAsia"/>
                <w:b/>
                <w:bCs/>
                <w:sz w:val="24"/>
              </w:rPr>
              <w:t>2</w:t>
            </w:r>
            <w:r w:rsidRPr="00320CBF">
              <w:rPr>
                <w:rFonts w:eastAsiaTheme="minorEastAsia"/>
                <w:b/>
                <w:bCs/>
                <w:sz w:val="24"/>
                <w:lang w:eastAsia="zh-HK"/>
              </w:rPr>
              <w:t>分）</w:t>
            </w:r>
          </w:p>
        </w:tc>
        <w:tc>
          <w:tcPr>
            <w:tcW w:w="1315" w:type="dxa"/>
            <w:shd w:val="clear" w:color="auto" w:fill="BFBFBF" w:themeFill="background1" w:themeFillShade="BF"/>
          </w:tcPr>
          <w:p w14:paraId="3A59ACE2" w14:textId="77777777" w:rsidR="00320CBF" w:rsidRPr="00320CBF" w:rsidRDefault="00320CBF" w:rsidP="009762CE">
            <w:pPr>
              <w:spacing w:line="276" w:lineRule="auto"/>
              <w:jc w:val="center"/>
              <w:rPr>
                <w:rFonts w:eastAsiaTheme="minorEastAsia"/>
                <w:b/>
                <w:bCs/>
                <w:sz w:val="24"/>
                <w:lang w:eastAsia="zh-HK"/>
              </w:rPr>
            </w:pPr>
            <w:r w:rsidRPr="00320CBF">
              <w:rPr>
                <w:rFonts w:eastAsiaTheme="minorEastAsia"/>
                <w:b/>
                <w:bCs/>
                <w:sz w:val="24"/>
                <w:lang w:eastAsia="zh-HK"/>
              </w:rPr>
              <w:t>描寫手法</w:t>
            </w:r>
          </w:p>
          <w:p w14:paraId="1D4A1E4A" w14:textId="77777777" w:rsidR="00320CBF" w:rsidRPr="00320CBF" w:rsidRDefault="00320CBF" w:rsidP="009762CE">
            <w:pPr>
              <w:spacing w:line="276" w:lineRule="auto"/>
              <w:jc w:val="center"/>
              <w:rPr>
                <w:rFonts w:eastAsiaTheme="minorEastAsia"/>
                <w:b/>
                <w:bCs/>
                <w:sz w:val="24"/>
                <w:lang w:eastAsia="zh-HK"/>
              </w:rPr>
            </w:pPr>
          </w:p>
        </w:tc>
        <w:tc>
          <w:tcPr>
            <w:tcW w:w="7284" w:type="dxa"/>
            <w:shd w:val="clear" w:color="auto" w:fill="BFBFBF" w:themeFill="background1" w:themeFillShade="BF"/>
          </w:tcPr>
          <w:p w14:paraId="3F78BB99" w14:textId="77777777" w:rsidR="00320CBF" w:rsidRPr="00320CBF" w:rsidRDefault="00320CBF" w:rsidP="009762CE">
            <w:pPr>
              <w:spacing w:line="276" w:lineRule="auto"/>
              <w:jc w:val="center"/>
              <w:rPr>
                <w:rFonts w:eastAsiaTheme="minorEastAsia"/>
                <w:b/>
                <w:bCs/>
                <w:sz w:val="24"/>
                <w:lang w:eastAsia="zh-HK"/>
              </w:rPr>
            </w:pPr>
            <w:r w:rsidRPr="00320CBF">
              <w:rPr>
                <w:rFonts w:eastAsiaTheme="minorEastAsia"/>
                <w:b/>
                <w:bCs/>
                <w:sz w:val="24"/>
                <w:lang w:eastAsia="zh-HK"/>
              </w:rPr>
              <w:t>舉例說明</w:t>
            </w:r>
          </w:p>
          <w:p w14:paraId="15C1B7B3" w14:textId="77777777" w:rsidR="00320CBF" w:rsidRPr="00320CBF" w:rsidRDefault="00320CBF" w:rsidP="009762CE">
            <w:pPr>
              <w:spacing w:line="276" w:lineRule="auto"/>
              <w:jc w:val="center"/>
              <w:rPr>
                <w:rFonts w:eastAsiaTheme="minorEastAsia"/>
                <w:b/>
                <w:bCs/>
                <w:sz w:val="24"/>
                <w:lang w:eastAsia="zh-HK"/>
              </w:rPr>
            </w:pPr>
            <w:r w:rsidRPr="00320CBF">
              <w:rPr>
                <w:rFonts w:eastAsiaTheme="minorEastAsia"/>
                <w:b/>
                <w:bCs/>
                <w:sz w:val="24"/>
                <w:lang w:eastAsia="zh-HK"/>
              </w:rPr>
              <w:t>（</w:t>
            </w:r>
            <w:r w:rsidRPr="00320CBF">
              <w:rPr>
                <w:rFonts w:eastAsiaTheme="minorEastAsia"/>
                <w:b/>
                <w:bCs/>
                <w:sz w:val="24"/>
              </w:rPr>
              <w:t>5</w:t>
            </w:r>
            <w:r w:rsidRPr="00320CBF">
              <w:rPr>
                <w:rFonts w:eastAsiaTheme="minorEastAsia"/>
                <w:b/>
                <w:bCs/>
                <w:sz w:val="24"/>
                <w:lang w:eastAsia="zh-HK"/>
              </w:rPr>
              <w:t>分）</w:t>
            </w:r>
          </w:p>
        </w:tc>
      </w:tr>
      <w:tr w:rsidR="00320CBF" w:rsidRPr="00320CBF" w14:paraId="7BDE7844" w14:textId="77777777" w:rsidTr="009762CE">
        <w:trPr>
          <w:trHeight w:val="521"/>
        </w:trPr>
        <w:tc>
          <w:tcPr>
            <w:tcW w:w="1315" w:type="dxa"/>
            <w:vMerge w:val="restart"/>
          </w:tcPr>
          <w:p w14:paraId="77DB8BCF" w14:textId="77777777" w:rsidR="00320CBF" w:rsidRPr="00320CBF" w:rsidRDefault="00320CBF" w:rsidP="009762CE">
            <w:pPr>
              <w:spacing w:line="360" w:lineRule="auto"/>
              <w:jc w:val="both"/>
              <w:rPr>
                <w:rFonts w:eastAsiaTheme="minorEastAsia"/>
                <w:color w:val="C00000"/>
                <w:sz w:val="24"/>
                <w:u w:val="single"/>
                <w:lang w:eastAsia="zh-HK"/>
              </w:rPr>
            </w:pPr>
            <w:r w:rsidRPr="00320CBF">
              <w:rPr>
                <w:rFonts w:eastAsiaTheme="minorEastAsia"/>
                <w:sz w:val="24"/>
                <w:lang w:eastAsia="zh-HK"/>
              </w:rPr>
              <w:sym w:font="Wingdings" w:char="F081"/>
            </w:r>
          </w:p>
        </w:tc>
        <w:tc>
          <w:tcPr>
            <w:tcW w:w="1315" w:type="dxa"/>
          </w:tcPr>
          <w:p w14:paraId="3C8F7F28" w14:textId="77777777" w:rsidR="00320CBF" w:rsidRPr="00320CBF" w:rsidRDefault="00320CBF" w:rsidP="009762CE">
            <w:pPr>
              <w:spacing w:line="360" w:lineRule="auto"/>
              <w:jc w:val="both"/>
              <w:rPr>
                <w:rFonts w:eastAsiaTheme="minorEastAsia"/>
                <w:sz w:val="24"/>
                <w:lang w:eastAsia="zh-HK"/>
              </w:rPr>
            </w:pPr>
            <w:r w:rsidRPr="00320CBF">
              <w:rPr>
                <w:rFonts w:eastAsiaTheme="minorEastAsia"/>
                <w:sz w:val="24"/>
                <w:lang w:eastAsia="zh-HK"/>
              </w:rPr>
              <w:t>直接描寫</w:t>
            </w:r>
          </w:p>
        </w:tc>
        <w:tc>
          <w:tcPr>
            <w:tcW w:w="7284" w:type="dxa"/>
          </w:tcPr>
          <w:p w14:paraId="680DFE37" w14:textId="77777777" w:rsidR="00320CBF" w:rsidRPr="00320CBF" w:rsidRDefault="00320CBF" w:rsidP="009762CE">
            <w:pPr>
              <w:spacing w:line="360" w:lineRule="auto"/>
              <w:jc w:val="both"/>
              <w:rPr>
                <w:rFonts w:eastAsiaTheme="minorEastAsia"/>
                <w:color w:val="C00000"/>
                <w:sz w:val="24"/>
                <w:lang w:eastAsia="zh-HK"/>
              </w:rPr>
            </w:pPr>
            <w:r w:rsidRPr="00320CBF">
              <w:rPr>
                <w:rFonts w:eastAsiaTheme="minorEastAsia"/>
                <w:color w:val="1A1A1A" w:themeColor="background1" w:themeShade="1A"/>
                <w:sz w:val="24"/>
                <w:lang w:eastAsia="zh-HK"/>
              </w:rPr>
              <w:sym w:font="Wingdings" w:char="F082"/>
            </w:r>
            <w:r w:rsidRPr="00320CBF">
              <w:rPr>
                <w:rFonts w:eastAsiaTheme="minorEastAsia"/>
                <w:color w:val="C00000"/>
                <w:sz w:val="24"/>
                <w:lang w:eastAsia="zh-HK"/>
              </w:rPr>
              <w:t xml:space="preserve"> </w:t>
            </w:r>
          </w:p>
        </w:tc>
      </w:tr>
      <w:tr w:rsidR="00320CBF" w:rsidRPr="00320CBF" w14:paraId="1DEDC871" w14:textId="77777777" w:rsidTr="009762CE">
        <w:trPr>
          <w:trHeight w:val="1563"/>
        </w:trPr>
        <w:tc>
          <w:tcPr>
            <w:tcW w:w="1315" w:type="dxa"/>
            <w:vMerge/>
          </w:tcPr>
          <w:p w14:paraId="20B8C550" w14:textId="77777777" w:rsidR="00320CBF" w:rsidRPr="00320CBF" w:rsidRDefault="00320CBF" w:rsidP="009762CE">
            <w:pPr>
              <w:spacing w:line="360" w:lineRule="auto"/>
              <w:jc w:val="both"/>
              <w:rPr>
                <w:rFonts w:eastAsiaTheme="minorEastAsia"/>
                <w:sz w:val="24"/>
                <w:lang w:eastAsia="zh-HK"/>
              </w:rPr>
            </w:pPr>
          </w:p>
        </w:tc>
        <w:tc>
          <w:tcPr>
            <w:tcW w:w="1315" w:type="dxa"/>
          </w:tcPr>
          <w:p w14:paraId="6B76443C" w14:textId="77777777" w:rsidR="00320CBF" w:rsidRPr="00320CBF" w:rsidRDefault="00320CBF" w:rsidP="009762CE">
            <w:pPr>
              <w:spacing w:line="360" w:lineRule="auto"/>
              <w:jc w:val="both"/>
              <w:rPr>
                <w:rFonts w:eastAsiaTheme="minorEastAsia"/>
                <w:sz w:val="24"/>
                <w:lang w:eastAsia="zh-HK"/>
              </w:rPr>
            </w:pPr>
            <w:r w:rsidRPr="00320CBF">
              <w:rPr>
                <w:rFonts w:eastAsiaTheme="minorEastAsia"/>
                <w:sz w:val="24"/>
                <w:lang w:eastAsia="zh-HK"/>
              </w:rPr>
              <w:t>間接描寫</w:t>
            </w:r>
          </w:p>
        </w:tc>
        <w:tc>
          <w:tcPr>
            <w:tcW w:w="7284" w:type="dxa"/>
          </w:tcPr>
          <w:p w14:paraId="33249826" w14:textId="77777777" w:rsidR="00320CBF" w:rsidRPr="00320CBF" w:rsidRDefault="00320CBF" w:rsidP="009762CE">
            <w:pPr>
              <w:spacing w:line="360" w:lineRule="auto"/>
              <w:jc w:val="both"/>
              <w:rPr>
                <w:rFonts w:eastAsiaTheme="minorEastAsia"/>
                <w:color w:val="C00000"/>
                <w:sz w:val="24"/>
                <w:u w:val="single"/>
                <w:lang w:eastAsia="zh-HK"/>
              </w:rPr>
            </w:pPr>
            <w:r w:rsidRPr="00320CBF">
              <w:rPr>
                <w:rFonts w:eastAsiaTheme="minorEastAsia"/>
                <w:color w:val="1A1A1A" w:themeColor="background1" w:themeShade="1A"/>
                <w:sz w:val="24"/>
                <w:lang w:eastAsia="zh-HK"/>
              </w:rPr>
              <w:t>作者寫大廈間「</w:t>
            </w:r>
            <w:r w:rsidRPr="00320CBF">
              <w:rPr>
                <w:rFonts w:eastAsiaTheme="minorEastAsia"/>
                <w:color w:val="1A1A1A" w:themeColor="background1" w:themeShade="1A"/>
                <w:sz w:val="24"/>
                <w:lang w:eastAsia="zh-HK"/>
              </w:rPr>
              <w:sym w:font="Wingdings" w:char="F083"/>
            </w:r>
            <w:r w:rsidRPr="00320CBF">
              <w:rPr>
                <w:rFonts w:eastAsiaTheme="minorEastAsia"/>
                <w:color w:val="1A1A1A" w:themeColor="background1" w:themeShade="1A"/>
                <w:sz w:val="24"/>
                <w:lang w:eastAsia="zh-HK"/>
              </w:rPr>
              <w:t>____________________________</w:t>
            </w:r>
            <w:r w:rsidRPr="00320CBF">
              <w:rPr>
                <w:rFonts w:eastAsiaTheme="minorEastAsia"/>
                <w:color w:val="1A1A1A" w:themeColor="background1" w:themeShade="1A"/>
                <w:sz w:val="24"/>
                <w:lang w:eastAsia="zh-HK"/>
              </w:rPr>
              <w:t>」，描寫</w:t>
            </w:r>
            <w:r w:rsidRPr="00320CBF">
              <w:rPr>
                <w:rFonts w:eastAsiaTheme="minorEastAsia"/>
                <w:sz w:val="24"/>
                <w:lang w:eastAsia="zh-HK"/>
              </w:rPr>
              <w:sym w:font="Wingdings" w:char="F084"/>
            </w:r>
            <w:r w:rsidRPr="00320CBF">
              <w:rPr>
                <w:rFonts w:eastAsiaTheme="minorEastAsia"/>
                <w:color w:val="1A1A1A" w:themeColor="background1" w:themeShade="1A"/>
                <w:sz w:val="24"/>
                <w:lang w:eastAsia="zh-HK"/>
              </w:rPr>
              <w:t>________________________________________________________</w:t>
            </w:r>
            <w:r w:rsidRPr="00320CBF">
              <w:rPr>
                <w:rFonts w:eastAsiaTheme="minorEastAsia"/>
                <w:color w:val="1A1A1A" w:themeColor="background1" w:themeShade="1A"/>
                <w:sz w:val="24"/>
                <w:lang w:eastAsia="zh-HK"/>
              </w:rPr>
              <w:br/>
              <w:t>________________________________________________________</w:t>
            </w:r>
            <w:r w:rsidRPr="00320CBF">
              <w:rPr>
                <w:rFonts w:eastAsiaTheme="minorEastAsia"/>
                <w:color w:val="1A1A1A" w:themeColor="background1" w:themeShade="1A"/>
                <w:sz w:val="24"/>
                <w:lang w:eastAsia="zh-HK"/>
              </w:rPr>
              <w:t>。</w:t>
            </w:r>
          </w:p>
        </w:tc>
      </w:tr>
      <w:tr w:rsidR="00320CBF" w:rsidRPr="00320CBF" w14:paraId="207E4306" w14:textId="77777777" w:rsidTr="009762CE">
        <w:trPr>
          <w:trHeight w:val="521"/>
        </w:trPr>
        <w:tc>
          <w:tcPr>
            <w:tcW w:w="1315" w:type="dxa"/>
            <w:vMerge w:val="restart"/>
          </w:tcPr>
          <w:p w14:paraId="462F5A56" w14:textId="77777777" w:rsidR="00320CBF" w:rsidRPr="00320CBF" w:rsidRDefault="00320CBF" w:rsidP="009762CE">
            <w:pPr>
              <w:spacing w:line="360" w:lineRule="auto"/>
              <w:jc w:val="both"/>
              <w:rPr>
                <w:rFonts w:eastAsiaTheme="minorEastAsia"/>
                <w:color w:val="C00000"/>
                <w:sz w:val="24"/>
                <w:u w:val="single"/>
                <w:lang w:val="en-GB" w:eastAsia="zh-HK"/>
              </w:rPr>
            </w:pPr>
            <w:r w:rsidRPr="00320CBF">
              <w:rPr>
                <w:rFonts w:eastAsiaTheme="minorEastAsia"/>
                <w:sz w:val="24"/>
                <w:lang w:eastAsia="zh-HK"/>
              </w:rPr>
              <w:sym w:font="Wingdings" w:char="F085"/>
            </w:r>
          </w:p>
        </w:tc>
        <w:tc>
          <w:tcPr>
            <w:tcW w:w="1315" w:type="dxa"/>
          </w:tcPr>
          <w:p w14:paraId="21A9736E" w14:textId="77777777" w:rsidR="00320CBF" w:rsidRPr="00320CBF" w:rsidRDefault="00320CBF" w:rsidP="009762CE">
            <w:pPr>
              <w:spacing w:line="360" w:lineRule="auto"/>
              <w:jc w:val="both"/>
              <w:rPr>
                <w:rFonts w:eastAsiaTheme="minorEastAsia"/>
                <w:sz w:val="24"/>
                <w:lang w:eastAsia="zh-HK"/>
              </w:rPr>
            </w:pPr>
            <w:r w:rsidRPr="00320CBF">
              <w:rPr>
                <w:rFonts w:eastAsiaTheme="minorEastAsia"/>
                <w:sz w:val="24"/>
                <w:lang w:eastAsia="zh-HK"/>
              </w:rPr>
              <w:t>直接描寫</w:t>
            </w:r>
          </w:p>
        </w:tc>
        <w:tc>
          <w:tcPr>
            <w:tcW w:w="7284" w:type="dxa"/>
          </w:tcPr>
          <w:p w14:paraId="7CBE02CC" w14:textId="77777777" w:rsidR="00320CBF" w:rsidRPr="00320CBF" w:rsidRDefault="00320CBF" w:rsidP="009762CE">
            <w:pPr>
              <w:spacing w:line="360" w:lineRule="auto"/>
              <w:jc w:val="both"/>
              <w:rPr>
                <w:rFonts w:eastAsiaTheme="minorEastAsia"/>
                <w:color w:val="C00000"/>
                <w:sz w:val="24"/>
                <w:lang w:val="en-GB" w:eastAsia="zh-HK"/>
              </w:rPr>
            </w:pPr>
            <w:r w:rsidRPr="00320CBF">
              <w:rPr>
                <w:rFonts w:eastAsiaTheme="minorEastAsia"/>
                <w:sz w:val="24"/>
                <w:lang w:eastAsia="zh-HK"/>
              </w:rPr>
              <w:t>作者幾次形容大廈為</w:t>
            </w:r>
            <w:r w:rsidRPr="00320CBF">
              <w:rPr>
                <w:rFonts w:eastAsiaTheme="minorEastAsia"/>
                <w:sz w:val="24"/>
                <w:lang w:val="en-GB" w:eastAsia="zh-HK"/>
              </w:rPr>
              <w:t>「</w:t>
            </w:r>
            <w:r w:rsidRPr="00320CBF">
              <w:rPr>
                <w:rFonts w:eastAsia="標楷體"/>
                <w:sz w:val="24"/>
                <w:lang w:val="en-GB" w:eastAsia="zh-HK"/>
              </w:rPr>
              <w:t>巨廈</w:t>
            </w:r>
            <w:r w:rsidRPr="00320CBF">
              <w:rPr>
                <w:rFonts w:eastAsiaTheme="minorEastAsia"/>
                <w:sz w:val="24"/>
                <w:lang w:val="en-GB" w:eastAsia="zh-HK"/>
              </w:rPr>
              <w:t>」。</w:t>
            </w:r>
          </w:p>
        </w:tc>
      </w:tr>
      <w:tr w:rsidR="00320CBF" w:rsidRPr="00320CBF" w14:paraId="7788CA74" w14:textId="77777777" w:rsidTr="009762CE">
        <w:trPr>
          <w:trHeight w:val="1060"/>
        </w:trPr>
        <w:tc>
          <w:tcPr>
            <w:tcW w:w="1315" w:type="dxa"/>
            <w:vMerge/>
          </w:tcPr>
          <w:p w14:paraId="26DDFAD9" w14:textId="77777777" w:rsidR="00320CBF" w:rsidRPr="00320CBF" w:rsidRDefault="00320CBF" w:rsidP="009762CE">
            <w:pPr>
              <w:spacing w:line="360" w:lineRule="auto"/>
              <w:jc w:val="both"/>
              <w:rPr>
                <w:rFonts w:eastAsiaTheme="minorEastAsia"/>
                <w:sz w:val="24"/>
                <w:lang w:eastAsia="zh-HK"/>
              </w:rPr>
            </w:pPr>
          </w:p>
        </w:tc>
        <w:tc>
          <w:tcPr>
            <w:tcW w:w="1315" w:type="dxa"/>
          </w:tcPr>
          <w:p w14:paraId="2CED1D1E" w14:textId="77777777" w:rsidR="00320CBF" w:rsidRPr="00320CBF" w:rsidRDefault="00320CBF" w:rsidP="009762CE">
            <w:pPr>
              <w:spacing w:line="360" w:lineRule="auto"/>
              <w:jc w:val="both"/>
              <w:rPr>
                <w:rFonts w:eastAsiaTheme="minorEastAsia"/>
                <w:sz w:val="24"/>
                <w:lang w:eastAsia="zh-HK"/>
              </w:rPr>
            </w:pPr>
            <w:r w:rsidRPr="00320CBF">
              <w:rPr>
                <w:rFonts w:eastAsiaTheme="minorEastAsia"/>
                <w:sz w:val="24"/>
                <w:lang w:eastAsia="zh-HK"/>
              </w:rPr>
              <w:t>間接描寫</w:t>
            </w:r>
          </w:p>
        </w:tc>
        <w:tc>
          <w:tcPr>
            <w:tcW w:w="7284" w:type="dxa"/>
          </w:tcPr>
          <w:p w14:paraId="1F82C9EA" w14:textId="77777777" w:rsidR="00320CBF" w:rsidRPr="00320CBF" w:rsidRDefault="00320CBF" w:rsidP="009762CE">
            <w:pPr>
              <w:spacing w:line="360" w:lineRule="auto"/>
              <w:jc w:val="both"/>
              <w:rPr>
                <w:rFonts w:eastAsiaTheme="minorEastAsia"/>
                <w:color w:val="C00000"/>
                <w:sz w:val="24"/>
              </w:rPr>
            </w:pPr>
            <w:r w:rsidRPr="00320CBF">
              <w:rPr>
                <w:rFonts w:eastAsiaTheme="minorEastAsia"/>
                <w:sz w:val="24"/>
                <w:lang w:eastAsia="zh-HK"/>
              </w:rPr>
              <w:sym w:font="Wingdings" w:char="F086"/>
            </w:r>
            <w:r w:rsidRPr="00320CBF">
              <w:rPr>
                <w:rFonts w:eastAsiaTheme="minorEastAsia"/>
                <w:color w:val="C00000"/>
                <w:sz w:val="24"/>
                <w:lang w:eastAsia="zh-HK"/>
              </w:rPr>
              <w:t xml:space="preserve"> </w:t>
            </w:r>
            <w:r w:rsidRPr="00320CBF">
              <w:rPr>
                <w:rFonts w:eastAsiaTheme="minorEastAsia"/>
                <w:color w:val="1A1A1A" w:themeColor="background1" w:themeShade="1A"/>
                <w:sz w:val="24"/>
                <w:lang w:eastAsia="zh-HK"/>
              </w:rPr>
              <w:t>_______________________________________________________</w:t>
            </w:r>
            <w:r w:rsidRPr="00320CBF">
              <w:rPr>
                <w:rFonts w:eastAsiaTheme="minorEastAsia"/>
                <w:color w:val="1A1A1A" w:themeColor="background1" w:themeShade="1A"/>
                <w:sz w:val="24"/>
                <w:lang w:eastAsia="zh-HK"/>
              </w:rPr>
              <w:br/>
              <w:t>_________________________________________________________</w:t>
            </w:r>
            <w:r w:rsidRPr="00320CBF">
              <w:rPr>
                <w:rFonts w:eastAsiaTheme="minorEastAsia"/>
                <w:color w:val="1A1A1A" w:themeColor="background1" w:themeShade="1A"/>
                <w:sz w:val="24"/>
                <w:lang w:eastAsia="zh-HK"/>
              </w:rPr>
              <w:t>。</w:t>
            </w:r>
          </w:p>
        </w:tc>
      </w:tr>
    </w:tbl>
    <w:p w14:paraId="55CBCA09" w14:textId="77777777" w:rsidR="00320CBF" w:rsidRPr="00320CBF" w:rsidRDefault="00320CBF" w:rsidP="00320CBF">
      <w:pPr>
        <w:spacing w:line="276" w:lineRule="auto"/>
        <w:jc w:val="both"/>
        <w:rPr>
          <w:rFonts w:ascii="Times New Roman" w:hAnsi="Times New Roman" w:cs="Times New Roman"/>
          <w:lang w:eastAsia="zh-HK"/>
        </w:rPr>
      </w:pPr>
    </w:p>
    <w:p w14:paraId="0612ABE4" w14:textId="77777777" w:rsidR="00320CBF" w:rsidRPr="00320CBF" w:rsidRDefault="00320CBF" w:rsidP="00320CBF">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 xml:space="preserve">4. </w:t>
      </w:r>
      <w:r w:rsidRPr="00320CBF">
        <w:rPr>
          <w:rFonts w:ascii="Times New Roman" w:eastAsia="新細明體" w:hAnsi="Times New Roman" w:cs="Times New Roman"/>
        </w:rPr>
        <w:t>本文</w:t>
      </w:r>
      <w:proofErr w:type="gramStart"/>
      <w:r w:rsidRPr="00320CBF">
        <w:rPr>
          <w:rFonts w:ascii="Times New Roman" w:eastAsia="新細明體" w:hAnsi="Times New Roman" w:cs="Times New Roman"/>
        </w:rPr>
        <w:t>文</w:t>
      </w:r>
      <w:proofErr w:type="gramEnd"/>
      <w:r w:rsidRPr="00320CBF">
        <w:rPr>
          <w:rFonts w:ascii="Times New Roman" w:eastAsia="新細明體" w:hAnsi="Times New Roman" w:cs="Times New Roman"/>
        </w:rPr>
        <w:t>題為〈難得如此閒〉，試綜合全文，舉例說明這種「</w:t>
      </w:r>
      <w:proofErr w:type="gramStart"/>
      <w:r w:rsidRPr="00320CBF">
        <w:rPr>
          <w:rFonts w:ascii="Times New Roman" w:eastAsia="標楷體" w:hAnsi="Times New Roman" w:cs="Times New Roman"/>
        </w:rPr>
        <w:t>閒</w:t>
      </w:r>
      <w:proofErr w:type="gramEnd"/>
      <w:r w:rsidRPr="00320CBF">
        <w:rPr>
          <w:rFonts w:ascii="Times New Roman" w:eastAsia="新細明體" w:hAnsi="Times New Roman" w:cs="Times New Roman"/>
        </w:rPr>
        <w:t>」為何「</w:t>
      </w:r>
      <w:r w:rsidRPr="00320CBF">
        <w:rPr>
          <w:rFonts w:ascii="Times New Roman" w:eastAsia="標楷體" w:hAnsi="Times New Roman" w:cs="Times New Roman"/>
        </w:rPr>
        <w:t>難得</w:t>
      </w:r>
      <w:r w:rsidRPr="00320CBF">
        <w:rPr>
          <w:rFonts w:ascii="Times New Roman" w:eastAsia="新細明體" w:hAnsi="Times New Roman" w:cs="Times New Roman"/>
        </w:rPr>
        <w:t>」。</w:t>
      </w:r>
      <w:r w:rsidRPr="00320CBF">
        <w:rPr>
          <w:rFonts w:ascii="Times New Roman" w:eastAsia="新細明體" w:hAnsi="Times New Roman" w:cs="Times New Roman"/>
          <w:lang w:eastAsia="zh-HK"/>
        </w:rPr>
        <w:t>（</w:t>
      </w:r>
      <w:r w:rsidRPr="00320CBF">
        <w:rPr>
          <w:rFonts w:ascii="Times New Roman" w:hAnsi="Times New Roman" w:cs="Times New Roman"/>
        </w:rPr>
        <w:t>5</w:t>
      </w:r>
      <w:r w:rsidRPr="00320CBF">
        <w:rPr>
          <w:rFonts w:ascii="Times New Roman" w:eastAsia="新細明體" w:hAnsi="Times New Roman" w:cs="Times New Roman"/>
          <w:lang w:eastAsia="zh-HK"/>
        </w:rPr>
        <w:t>分）</w:t>
      </w:r>
      <w:r w:rsidRPr="00320CBF">
        <w:rPr>
          <w:rFonts w:ascii="Times New Roman" w:hAnsi="Times New Roman" w:cs="Times New Roman"/>
          <w:color w:val="C00000"/>
          <w:u w:val="single"/>
        </w:rPr>
        <w:br/>
      </w:r>
      <w:r w:rsidRPr="00320CBF">
        <w:rPr>
          <w:rFonts w:ascii="Times New Roman" w:eastAsia="新細明體" w:hAnsi="Times New Roman" w:cs="Times New Roman"/>
          <w:u w:val="single"/>
        </w:rPr>
        <w:t xml:space="preserve">                                                                                 </w:t>
      </w:r>
    </w:p>
    <w:p w14:paraId="1558FD88" w14:textId="77777777" w:rsidR="00320CBF" w:rsidRPr="00320CBF" w:rsidRDefault="00320CBF" w:rsidP="00320CBF">
      <w:pPr>
        <w:spacing w:line="276" w:lineRule="auto"/>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12030A9F" w14:textId="77777777" w:rsidR="00320CBF" w:rsidRPr="00320CBF" w:rsidRDefault="00320CBF" w:rsidP="00320CBF">
      <w:pPr>
        <w:spacing w:line="276" w:lineRule="auto"/>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19BB42CA" w14:textId="77777777" w:rsidR="00320CBF" w:rsidRPr="00320CBF" w:rsidRDefault="00320CBF" w:rsidP="00320CBF">
      <w:pPr>
        <w:spacing w:line="276" w:lineRule="auto"/>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3FFE0EBB" w14:textId="77777777" w:rsidR="00320CBF" w:rsidRPr="00320CBF" w:rsidRDefault="00320CBF" w:rsidP="00320CBF">
      <w:pPr>
        <w:spacing w:line="276" w:lineRule="auto"/>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1088037D" w14:textId="77777777" w:rsidR="00320CBF" w:rsidRPr="00320CBF" w:rsidRDefault="00320CBF" w:rsidP="00320CBF">
      <w:pPr>
        <w:spacing w:line="276" w:lineRule="auto"/>
        <w:jc w:val="both"/>
        <w:rPr>
          <w:rFonts w:ascii="Times New Roman" w:hAnsi="Times New Roman" w:cs="Times New Roman"/>
          <w:color w:val="C00000"/>
          <w:u w:val="single"/>
        </w:rPr>
        <w:sectPr w:rsidR="00320CBF" w:rsidRPr="00320CBF" w:rsidSect="00583B03">
          <w:footnotePr>
            <w:numRestart w:val="eachSect"/>
          </w:footnotePr>
          <w:pgSz w:w="11906" w:h="16838"/>
          <w:pgMar w:top="1440" w:right="1080" w:bottom="1440" w:left="1080" w:header="851" w:footer="992" w:gutter="0"/>
          <w:cols w:space="425"/>
          <w:docGrid w:type="lines" w:linePitch="360"/>
        </w:sectPr>
      </w:pPr>
    </w:p>
    <w:p w14:paraId="4CFA86EF" w14:textId="77777777" w:rsidR="00320CBF" w:rsidRPr="00320CBF" w:rsidRDefault="00320CBF" w:rsidP="00320CBF">
      <w:pPr>
        <w:spacing w:line="276" w:lineRule="auto"/>
        <w:jc w:val="both"/>
        <w:rPr>
          <w:rFonts w:ascii="Times New Roman" w:hAnsi="Times New Roman" w:cs="Times New Roman"/>
          <w:color w:val="C00000"/>
          <w:u w:val="single"/>
        </w:rPr>
      </w:pPr>
    </w:p>
    <w:p w14:paraId="42176554" w14:textId="77777777" w:rsidR="00320CBF" w:rsidRPr="00320CBF" w:rsidRDefault="00320CBF" w:rsidP="00320CBF">
      <w:pPr>
        <w:spacing w:line="276" w:lineRule="auto"/>
        <w:jc w:val="center"/>
        <w:rPr>
          <w:rFonts w:ascii="Times New Roman" w:hAnsi="Times New Roman" w:cs="Times New Roman"/>
          <w:b/>
          <w:bCs/>
          <w:sz w:val="32"/>
          <w:szCs w:val="32"/>
        </w:rPr>
      </w:pPr>
      <w:r w:rsidRPr="00320CBF">
        <w:rPr>
          <w:rFonts w:ascii="Times New Roman" w:eastAsia="標楷體" w:hAnsi="Times New Roman" w:cs="Times New Roman"/>
          <w:b/>
          <w:bCs/>
          <w:sz w:val="32"/>
          <w:szCs w:val="32"/>
        </w:rPr>
        <w:t>黃秀蓮〈海味街〉（節錄）</w:t>
      </w:r>
    </w:p>
    <w:p w14:paraId="16970D94" w14:textId="77777777" w:rsidR="00320CBF" w:rsidRPr="00320CBF" w:rsidRDefault="00320CBF" w:rsidP="00320CBF">
      <w:pPr>
        <w:snapToGrid w:val="0"/>
        <w:spacing w:line="276" w:lineRule="auto"/>
        <w:jc w:val="both"/>
        <w:rPr>
          <w:rFonts w:ascii="Times New Roman" w:eastAsia="標楷體" w:hAnsi="Times New Roman" w:cs="Times New Roman"/>
        </w:rPr>
      </w:pPr>
      <w:r w:rsidRPr="00320CBF">
        <w:rPr>
          <w:rFonts w:ascii="Times New Roman" w:eastAsia="標楷體" w:hAnsi="Times New Roman" w:cs="Times New Roman"/>
        </w:rPr>
        <w:t>【作者簡介】</w:t>
      </w:r>
    </w:p>
    <w:p w14:paraId="3BF093DF" w14:textId="77777777" w:rsidR="00320CBF" w:rsidRPr="00320CBF" w:rsidRDefault="00320CBF" w:rsidP="00320CBF">
      <w:pPr>
        <w:snapToGrid w:val="0"/>
        <w:spacing w:line="276" w:lineRule="auto"/>
        <w:ind w:firstLine="480"/>
        <w:jc w:val="both"/>
        <w:rPr>
          <w:rFonts w:ascii="Times New Roman" w:hAnsi="Times New Roman" w:cs="Times New Roman"/>
        </w:rPr>
      </w:pPr>
      <w:bookmarkStart w:id="2" w:name="_Hlk68722948"/>
      <w:r w:rsidRPr="00320CBF">
        <w:rPr>
          <w:rFonts w:ascii="Times New Roman" w:hAnsi="Times New Roman" w:cs="Times New Roman"/>
        </w:rPr>
        <w:t>畢業於香港中文大學崇基學院，主修中文，副修藝術。專欄作者、香港中文大學圖書館「九十風華</w:t>
      </w:r>
      <w:proofErr w:type="gramStart"/>
      <w:r w:rsidRPr="00320CBF">
        <w:rPr>
          <w:rFonts w:ascii="Times New Roman" w:hAnsi="Times New Roman" w:cs="Times New Roman"/>
        </w:rPr>
        <w:t>帝女花</w:t>
      </w:r>
      <w:r w:rsidRPr="00320CBF">
        <w:rPr>
          <w:rFonts w:ascii="新細明體" w:eastAsia="新細明體" w:hAnsi="新細明體" w:cs="Times New Roman"/>
        </w:rPr>
        <w:t>——</w:t>
      </w:r>
      <w:proofErr w:type="gramEnd"/>
      <w:r w:rsidRPr="00320CBF">
        <w:rPr>
          <w:rFonts w:ascii="Times New Roman" w:hAnsi="Times New Roman" w:cs="Times New Roman"/>
        </w:rPr>
        <w:t>任白珍藏展」策展人。曾獲中文文學創作獎。散文集《灑淚暗牽袍》獲得第六屆香港中文文學</w:t>
      </w:r>
      <w:proofErr w:type="gramStart"/>
      <w:r w:rsidRPr="00320CBF">
        <w:rPr>
          <w:rFonts w:ascii="Times New Roman" w:hAnsi="Times New Roman" w:cs="Times New Roman"/>
        </w:rPr>
        <w:t>雙年獎散文</w:t>
      </w:r>
      <w:proofErr w:type="gramEnd"/>
      <w:r w:rsidRPr="00320CBF">
        <w:rPr>
          <w:rFonts w:ascii="Times New Roman" w:hAnsi="Times New Roman" w:cs="Times New Roman"/>
        </w:rPr>
        <w:t>組推薦獎。著有散文集《歲月如煙》、《此生或不虛度》等。數篇散文獲選為中學教科書教材。</w:t>
      </w:r>
    </w:p>
    <w:bookmarkEnd w:id="2"/>
    <w:p w14:paraId="1765B931" w14:textId="77777777" w:rsidR="00320CBF" w:rsidRPr="00320CBF" w:rsidRDefault="00320CBF" w:rsidP="00320CBF">
      <w:pPr>
        <w:snapToGrid w:val="0"/>
        <w:spacing w:line="276" w:lineRule="auto"/>
        <w:ind w:firstLine="480"/>
        <w:jc w:val="both"/>
        <w:rPr>
          <w:rFonts w:ascii="Times New Roman" w:eastAsia="標楷體" w:hAnsi="Times New Roman" w:cs="Times New Roman"/>
          <w:highlight w:val="yellow"/>
        </w:rPr>
      </w:pPr>
      <w:r w:rsidRPr="00320CBF">
        <w:rPr>
          <w:rFonts w:ascii="Times New Roman" w:eastAsia="標楷體" w:hAnsi="Times New Roman" w:cs="Times New Roman"/>
        </w:rPr>
        <w:br/>
      </w:r>
      <w:r w:rsidRPr="00320CBF">
        <w:rPr>
          <w:rFonts w:ascii="Times New Roman" w:eastAsia="標楷體" w:hAnsi="Times New Roman" w:cs="Times New Roman"/>
        </w:rPr>
        <w:t>【</w:t>
      </w:r>
      <w:r w:rsidRPr="00320CBF">
        <w:rPr>
          <w:rFonts w:ascii="Times New Roman" w:eastAsia="標楷體" w:hAnsi="Times New Roman" w:cs="Times New Roman"/>
          <w:lang w:eastAsia="zh-HK"/>
        </w:rPr>
        <w:t>題解</w:t>
      </w:r>
      <w:r w:rsidRPr="00320CBF">
        <w:rPr>
          <w:rFonts w:ascii="Times New Roman" w:eastAsia="標楷體" w:hAnsi="Times New Roman" w:cs="Times New Roman"/>
        </w:rPr>
        <w:t>】</w:t>
      </w:r>
    </w:p>
    <w:p w14:paraId="347E44D9" w14:textId="77777777" w:rsidR="00320CBF" w:rsidRPr="00320CBF" w:rsidRDefault="00320CBF" w:rsidP="00320CBF">
      <w:pPr>
        <w:snapToGrid w:val="0"/>
        <w:spacing w:line="276" w:lineRule="auto"/>
        <w:jc w:val="both"/>
        <w:rPr>
          <w:rFonts w:ascii="Times New Roman" w:hAnsi="Times New Roman" w:cs="Times New Roman"/>
        </w:rPr>
      </w:pPr>
      <w:r w:rsidRPr="00320CBF">
        <w:rPr>
          <w:rFonts w:ascii="Times New Roman" w:hAnsi="Times New Roman" w:cs="Times New Roman"/>
        </w:rPr>
        <w:tab/>
      </w:r>
      <w:r w:rsidRPr="00320CBF">
        <w:rPr>
          <w:rFonts w:ascii="Times New Roman" w:hAnsi="Times New Roman" w:cs="Times New Roman"/>
        </w:rPr>
        <w:t>全文包括「老城生意」、「</w:t>
      </w:r>
      <w:proofErr w:type="gramStart"/>
      <w:r w:rsidRPr="00320CBF">
        <w:rPr>
          <w:rFonts w:ascii="Times New Roman" w:hAnsi="Times New Roman" w:cs="Times New Roman"/>
        </w:rPr>
        <w:t>殘樓餘景</w:t>
      </w:r>
      <w:proofErr w:type="gramEnd"/>
      <w:r w:rsidRPr="00320CBF">
        <w:rPr>
          <w:rFonts w:ascii="Times New Roman" w:hAnsi="Times New Roman" w:cs="Times New Roman"/>
        </w:rPr>
        <w:t>」、「赤膊</w:t>
      </w:r>
      <w:proofErr w:type="gramStart"/>
      <w:r w:rsidRPr="00320CBF">
        <w:rPr>
          <w:rFonts w:ascii="Times New Roman" w:hAnsi="Times New Roman" w:cs="Times New Roman"/>
        </w:rPr>
        <w:t>蹇</w:t>
      </w:r>
      <w:proofErr w:type="gramEnd"/>
      <w:r w:rsidRPr="00320CBF">
        <w:rPr>
          <w:rFonts w:ascii="Times New Roman" w:hAnsi="Times New Roman" w:cs="Times New Roman"/>
        </w:rPr>
        <w:t>行」三部分。本文僅節錄「老城生意」。</w:t>
      </w:r>
    </w:p>
    <w:p w14:paraId="6B240D93" w14:textId="77777777" w:rsidR="00320CBF" w:rsidRPr="00320CBF" w:rsidRDefault="00320CBF" w:rsidP="00320CBF">
      <w:pPr>
        <w:snapToGrid w:val="0"/>
        <w:spacing w:line="276" w:lineRule="auto"/>
        <w:jc w:val="both"/>
        <w:rPr>
          <w:rFonts w:ascii="Times New Roman" w:hAnsi="Times New Roman" w:cs="Times New Roman"/>
        </w:rPr>
      </w:pPr>
      <w:r w:rsidRPr="00320CBF">
        <w:rPr>
          <w:rFonts w:ascii="Times New Roman" w:hAnsi="Times New Roman" w:cs="Times New Roman"/>
        </w:rPr>
        <w:t>德輔</w:t>
      </w:r>
      <w:proofErr w:type="gramStart"/>
      <w:r w:rsidRPr="00320CBF">
        <w:rPr>
          <w:rFonts w:ascii="Times New Roman" w:hAnsi="Times New Roman" w:cs="Times New Roman"/>
        </w:rPr>
        <w:t>道西因海味</w:t>
      </w:r>
      <w:proofErr w:type="gramEnd"/>
      <w:r w:rsidRPr="00320CBF">
        <w:rPr>
          <w:rFonts w:ascii="Times New Roman" w:hAnsi="Times New Roman" w:cs="Times New Roman"/>
        </w:rPr>
        <w:t>店成行成市，俗稱「海味街」。「老而不老</w:t>
      </w:r>
      <w:proofErr w:type="gramStart"/>
      <w:r w:rsidRPr="00320CBF">
        <w:rPr>
          <w:rFonts w:ascii="Times New Roman" w:hAnsi="Times New Roman" w:cs="Times New Roman"/>
        </w:rPr>
        <w:t>的情味</w:t>
      </w:r>
      <w:proofErr w:type="gramEnd"/>
      <w:r w:rsidRPr="00320CBF">
        <w:rPr>
          <w:rFonts w:ascii="Times New Roman" w:hAnsi="Times New Roman" w:cs="Times New Roman"/>
        </w:rPr>
        <w:t>」，「老」體現於建築即使翻新，店</w:t>
      </w:r>
      <w:proofErr w:type="gramStart"/>
      <w:r w:rsidRPr="00320CBF">
        <w:rPr>
          <w:rFonts w:ascii="Times New Roman" w:hAnsi="Times New Roman" w:cs="Times New Roman"/>
        </w:rPr>
        <w:t>舖</w:t>
      </w:r>
      <w:proofErr w:type="gramEnd"/>
      <w:r w:rsidRPr="00320CBF">
        <w:rPr>
          <w:rFonts w:ascii="Times New Roman" w:hAnsi="Times New Roman" w:cs="Times New Roman"/>
        </w:rPr>
        <w:t>仍多是老字號；營商手法一直保持「待客之道各有不同」的舊社會人情世故。</w:t>
      </w:r>
      <w:r w:rsidRPr="00320CBF">
        <w:rPr>
          <w:rFonts w:ascii="Times New Roman" w:hAnsi="Times New Roman" w:cs="Times New Roman"/>
        </w:rPr>
        <w:br/>
      </w:r>
    </w:p>
    <w:p w14:paraId="6129AAF3" w14:textId="77777777" w:rsidR="00320CBF" w:rsidRPr="00320CBF" w:rsidRDefault="00320CBF" w:rsidP="00320CBF">
      <w:pPr>
        <w:snapToGrid w:val="0"/>
        <w:spacing w:line="276" w:lineRule="auto"/>
        <w:jc w:val="both"/>
        <w:rPr>
          <w:rFonts w:ascii="Times New Roman" w:eastAsia="標楷體" w:hAnsi="Times New Roman" w:cs="Times New Roman"/>
          <w:lang w:eastAsia="zh-HK"/>
        </w:rPr>
      </w:pPr>
      <w:r w:rsidRPr="00320CBF">
        <w:rPr>
          <w:rFonts w:ascii="Times New Roman" w:eastAsia="標楷體" w:hAnsi="Times New Roman" w:cs="Times New Roman"/>
        </w:rPr>
        <w:t>【課文】</w:t>
      </w:r>
    </w:p>
    <w:p w14:paraId="16901182"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b/>
          <w:bCs/>
        </w:rPr>
        <w:t>老城生意</w:t>
      </w:r>
      <w:r w:rsidRPr="00320CBF">
        <w:rPr>
          <w:rFonts w:ascii="Times New Roman" w:eastAsia="標楷體" w:hAnsi="Times New Roman" w:cs="Times New Roman"/>
          <w:b/>
          <w:bCs/>
        </w:rPr>
        <w:br/>
      </w:r>
      <w:r w:rsidRPr="00320CBF">
        <w:rPr>
          <w:rFonts w:ascii="Times New Roman" w:eastAsia="標楷體" w:hAnsi="Times New Roman" w:cs="Times New Roman"/>
        </w:rPr>
        <w:t>1</w:t>
      </w:r>
      <w:r w:rsidRPr="00320CBF">
        <w:rPr>
          <w:rFonts w:ascii="Times New Roman" w:eastAsia="標楷體" w:hAnsi="Times New Roman" w:cs="Times New Roman"/>
        </w:rPr>
        <w:tab/>
      </w:r>
      <w:r w:rsidRPr="00320CBF">
        <w:rPr>
          <w:rFonts w:ascii="Times New Roman" w:eastAsia="標楷體" w:hAnsi="Times New Roman" w:cs="Times New Roman"/>
        </w:rPr>
        <w:t>那天往西環，在俗稱「海味街」的德輔道西走了一趟，再次領略到這區老而不老</w:t>
      </w:r>
      <w:proofErr w:type="gramStart"/>
      <w:r w:rsidRPr="00320CBF">
        <w:rPr>
          <w:rFonts w:ascii="Times New Roman" w:eastAsia="標楷體" w:hAnsi="Times New Roman" w:cs="Times New Roman"/>
        </w:rPr>
        <w:t>的情味</w:t>
      </w:r>
      <w:proofErr w:type="gramEnd"/>
      <w:r w:rsidRPr="00320CBF">
        <w:rPr>
          <w:rFonts w:ascii="Times New Roman" w:eastAsia="標楷體" w:hAnsi="Times New Roman" w:cs="Times New Roman"/>
        </w:rPr>
        <w:t>。</w:t>
      </w:r>
    </w:p>
    <w:p w14:paraId="2FFC6AEA" w14:textId="77777777" w:rsidR="00320CBF" w:rsidRPr="00320CBF" w:rsidRDefault="00320CBF" w:rsidP="00320CBF">
      <w:pPr>
        <w:spacing w:line="276" w:lineRule="auto"/>
        <w:jc w:val="both"/>
        <w:rPr>
          <w:rFonts w:ascii="Times New Roman" w:eastAsia="標楷體" w:hAnsi="Times New Roman" w:cs="Times New Roman"/>
        </w:rPr>
      </w:pPr>
    </w:p>
    <w:p w14:paraId="019E5FD0"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2</w:t>
      </w:r>
      <w:r w:rsidRPr="00320CBF">
        <w:rPr>
          <w:rFonts w:ascii="Times New Roman" w:eastAsia="標楷體" w:hAnsi="Times New Roman" w:cs="Times New Roman"/>
        </w:rPr>
        <w:tab/>
      </w:r>
      <w:proofErr w:type="gramStart"/>
      <w:r w:rsidRPr="00320CBF">
        <w:rPr>
          <w:rFonts w:ascii="Times New Roman" w:eastAsia="標楷體" w:hAnsi="Times New Roman" w:cs="Times New Roman"/>
        </w:rPr>
        <w:t>低矮殘損的舊樓確是</w:t>
      </w:r>
      <w:proofErr w:type="gramEnd"/>
      <w:r w:rsidRPr="00320CBF">
        <w:rPr>
          <w:rFonts w:ascii="Times New Roman" w:eastAsia="標楷體" w:hAnsi="Times New Roman" w:cs="Times New Roman"/>
        </w:rPr>
        <w:t>拆了一些，</w:t>
      </w:r>
      <w:proofErr w:type="gramStart"/>
      <w:r w:rsidRPr="00320CBF">
        <w:rPr>
          <w:rFonts w:ascii="Times New Roman" w:eastAsia="標楷體" w:hAnsi="Times New Roman" w:cs="Times New Roman"/>
        </w:rPr>
        <w:t>新廈亦已</w:t>
      </w:r>
      <w:proofErr w:type="gramEnd"/>
      <w:r w:rsidRPr="00320CBF">
        <w:rPr>
          <w:rFonts w:ascii="Times New Roman" w:eastAsia="標楷體" w:hAnsi="Times New Roman" w:cs="Times New Roman"/>
        </w:rPr>
        <w:t>聳峙</w:t>
      </w:r>
      <w:proofErr w:type="gramStart"/>
      <w:r w:rsidRPr="00320CBF">
        <w:rPr>
          <w:rFonts w:ascii="Times New Roman" w:eastAsia="標楷體" w:hAnsi="Times New Roman" w:cs="Times New Roman"/>
        </w:rPr>
        <w:t>其間，然而</w:t>
      </w:r>
      <w:proofErr w:type="gramEnd"/>
      <w:r w:rsidRPr="00320CBF">
        <w:rPr>
          <w:rFonts w:ascii="Times New Roman" w:eastAsia="標楷體" w:hAnsi="Times New Roman" w:cs="Times New Roman"/>
        </w:rPr>
        <w:t>搬進去的依然是老字號；裝修格局依然故我，生意營運仍沿用老一輩那套。</w:t>
      </w:r>
    </w:p>
    <w:p w14:paraId="33CE6902" w14:textId="77777777" w:rsidR="00320CBF" w:rsidRPr="00320CBF" w:rsidRDefault="00320CBF" w:rsidP="00320CBF">
      <w:pPr>
        <w:spacing w:line="276" w:lineRule="auto"/>
        <w:jc w:val="both"/>
        <w:rPr>
          <w:rFonts w:ascii="Times New Roman" w:eastAsia="標楷體" w:hAnsi="Times New Roman" w:cs="Times New Roman"/>
        </w:rPr>
      </w:pPr>
    </w:p>
    <w:p w14:paraId="109F3F48" w14:textId="562F012C"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3</w:t>
      </w:r>
      <w:r w:rsidRPr="00320CBF">
        <w:rPr>
          <w:rFonts w:ascii="Times New Roman" w:eastAsia="標楷體" w:hAnsi="Times New Roman" w:cs="Times New Roman"/>
        </w:rPr>
        <w:tab/>
      </w:r>
      <w:r w:rsidRPr="00320CBF">
        <w:rPr>
          <w:rFonts w:ascii="Times New Roman" w:eastAsia="標楷體" w:hAnsi="Times New Roman" w:cs="Times New Roman"/>
        </w:rPr>
        <w:t>老行業，生意生生不息，早晚都</w:t>
      </w:r>
      <w:proofErr w:type="gramStart"/>
      <w:r w:rsidRPr="00320CBF">
        <w:rPr>
          <w:rFonts w:ascii="Times New Roman" w:eastAsia="標楷體" w:hAnsi="Times New Roman" w:cs="Times New Roman"/>
        </w:rPr>
        <w:t>客似雲</w:t>
      </w:r>
      <w:proofErr w:type="gramEnd"/>
      <w:r w:rsidRPr="00320CBF">
        <w:rPr>
          <w:rFonts w:ascii="Times New Roman" w:eastAsia="標楷體" w:hAnsi="Times New Roman" w:cs="Times New Roman"/>
        </w:rPr>
        <w:t>來，一片朝氣。聽說日本三一一海嘯後，</w:t>
      </w:r>
      <w:proofErr w:type="gramStart"/>
      <w:r w:rsidRPr="00320CBF">
        <w:rPr>
          <w:rFonts w:ascii="Times New Roman" w:eastAsia="標楷體" w:hAnsi="Times New Roman" w:cs="Times New Roman"/>
        </w:rPr>
        <w:t>吉品鮑魚</w:t>
      </w:r>
      <w:proofErr w:type="gramEnd"/>
      <w:r w:rsidRPr="00320CBF">
        <w:rPr>
          <w:rFonts w:ascii="Times New Roman" w:eastAsia="標楷體" w:hAnsi="Times New Roman" w:cs="Times New Roman"/>
        </w:rPr>
        <w:t>的產地已湮滅於驚濤</w:t>
      </w:r>
      <w:proofErr w:type="gramStart"/>
      <w:r w:rsidRPr="00320CBF">
        <w:rPr>
          <w:rFonts w:ascii="Times New Roman" w:eastAsia="標楷體" w:hAnsi="Times New Roman" w:cs="Times New Roman"/>
        </w:rPr>
        <w:t>怒湧，</w:t>
      </w:r>
      <w:proofErr w:type="gramEnd"/>
      <w:r w:rsidRPr="00320CBF">
        <w:rPr>
          <w:rFonts w:ascii="Times New Roman" w:eastAsia="標楷體" w:hAnsi="Times New Roman" w:cs="Times New Roman"/>
        </w:rPr>
        <w:t>所以今日供在玻璃瓶</w:t>
      </w:r>
      <w:proofErr w:type="gramStart"/>
      <w:r w:rsidRPr="00320CBF">
        <w:rPr>
          <w:rFonts w:ascii="Times New Roman" w:eastAsia="標楷體" w:hAnsi="Times New Roman" w:cs="Times New Roman"/>
        </w:rPr>
        <w:t>高擱架</w:t>
      </w:r>
      <w:proofErr w:type="gramEnd"/>
      <w:r w:rsidRPr="00320CBF">
        <w:rPr>
          <w:rFonts w:ascii="Times New Roman" w:eastAsia="標楷體" w:hAnsi="Times New Roman" w:cs="Times New Roman"/>
        </w:rPr>
        <w:t>上的吉品鮑更顯珍貴，數萬元一斤也屬等閒；還有像黑毛蟲</w:t>
      </w:r>
      <w:proofErr w:type="gramStart"/>
      <w:r w:rsidRPr="00320CBF">
        <w:rPr>
          <w:rFonts w:ascii="Times New Roman" w:eastAsia="標楷體" w:hAnsi="Times New Roman" w:cs="Times New Roman"/>
        </w:rPr>
        <w:t>的遼參</w:t>
      </w:r>
      <w:proofErr w:type="gramEnd"/>
      <w:r w:rsidRPr="00320CBF">
        <w:rPr>
          <w:rStyle w:val="a8"/>
          <w:rFonts w:ascii="Times New Roman" w:eastAsia="標楷體" w:hAnsi="Times New Roman" w:cs="Times New Roman"/>
        </w:rPr>
        <w:footnoteReference w:id="2"/>
      </w:r>
      <w:r w:rsidRPr="00320CBF">
        <w:rPr>
          <w:rFonts w:ascii="Times New Roman" w:eastAsia="標楷體" w:hAnsi="Times New Roman" w:cs="Times New Roman"/>
        </w:rPr>
        <w:t>，身長肉厚的雄花膠，扁</w:t>
      </w:r>
      <w:proofErr w:type="gramStart"/>
      <w:r w:rsidRPr="00320CBF">
        <w:rPr>
          <w:rFonts w:ascii="Times New Roman" w:eastAsia="標楷體" w:hAnsi="Times New Roman" w:cs="Times New Roman"/>
        </w:rPr>
        <w:t>扁</w:t>
      </w:r>
      <w:proofErr w:type="gramEnd"/>
      <w:r w:rsidRPr="00320CBF">
        <w:rPr>
          <w:rFonts w:ascii="Times New Roman" w:eastAsia="標楷體" w:hAnsi="Times New Roman" w:cs="Times New Roman"/>
        </w:rPr>
        <w:t>的魚翅</w:t>
      </w:r>
      <w:r>
        <w:rPr>
          <w:rFonts w:ascii="Times New Roman" w:eastAsia="標楷體" w:hAnsi="Times New Roman" w:cs="Times New Roman" w:hint="eastAsia"/>
        </w:rPr>
        <w:t>…</w:t>
      </w:r>
      <w:proofErr w:type="gramStart"/>
      <w:r>
        <w:rPr>
          <w:rFonts w:ascii="Times New Roman" w:eastAsia="標楷體" w:hAnsi="Times New Roman" w:cs="Times New Roman" w:hint="eastAsia"/>
        </w:rPr>
        <w:t>…</w:t>
      </w:r>
      <w:r w:rsidRPr="00320CBF">
        <w:rPr>
          <w:rFonts w:ascii="Times New Roman" w:eastAsia="標楷體" w:hAnsi="Times New Roman" w:cs="Times New Roman"/>
        </w:rPr>
        <w:t>鮑參翅肚</w:t>
      </w:r>
      <w:proofErr w:type="gramEnd"/>
      <w:r w:rsidRPr="00320CBF">
        <w:rPr>
          <w:rFonts w:ascii="Times New Roman" w:eastAsia="標楷體" w:hAnsi="Times New Roman" w:cs="Times New Roman"/>
        </w:rPr>
        <w:t>，飲食八珍，都在眼前，是糧倉更似金庫，架勢得不得了。中</w:t>
      </w:r>
      <w:proofErr w:type="gramStart"/>
      <w:r w:rsidRPr="00320CBF">
        <w:rPr>
          <w:rFonts w:ascii="Times New Roman" w:eastAsia="標楷體" w:hAnsi="Times New Roman" w:cs="Times New Roman"/>
        </w:rPr>
        <w:t>價貨有</w:t>
      </w:r>
      <w:proofErr w:type="gramEnd"/>
      <w:r w:rsidRPr="00320CBF">
        <w:rPr>
          <w:rFonts w:ascii="Times New Roman" w:eastAsia="標楷體" w:hAnsi="Times New Roman" w:cs="Times New Roman"/>
        </w:rPr>
        <w:t>比目魚、</w:t>
      </w:r>
      <w:proofErr w:type="gramStart"/>
      <w:r w:rsidRPr="00320CBF">
        <w:rPr>
          <w:rFonts w:ascii="Times New Roman" w:eastAsia="標楷體" w:hAnsi="Times New Roman" w:cs="Times New Roman"/>
        </w:rPr>
        <w:t>鱆</w:t>
      </w:r>
      <w:proofErr w:type="gramEnd"/>
      <w:r w:rsidRPr="00320CBF">
        <w:rPr>
          <w:rFonts w:ascii="Times New Roman" w:eastAsia="標楷體" w:hAnsi="Times New Roman" w:cs="Times New Roman"/>
        </w:rPr>
        <w:t>魚、鱷魚肉、</w:t>
      </w:r>
      <w:proofErr w:type="gramStart"/>
      <w:r w:rsidRPr="00320CBF">
        <w:rPr>
          <w:rFonts w:ascii="Times New Roman" w:eastAsia="標楷體" w:hAnsi="Times New Roman" w:cs="Times New Roman"/>
        </w:rPr>
        <w:t>元貝</w:t>
      </w:r>
      <w:proofErr w:type="gramEnd"/>
      <w:r w:rsidRPr="00320CBF">
        <w:rPr>
          <w:rFonts w:ascii="Times New Roman" w:eastAsia="標楷體" w:hAnsi="Times New Roman" w:cs="Times New Roman"/>
        </w:rPr>
        <w:t>、竹笙</w:t>
      </w:r>
      <w:r>
        <w:rPr>
          <w:rFonts w:ascii="Times New Roman" w:eastAsia="標楷體" w:hAnsi="Times New Roman" w:cs="Times New Roman" w:hint="eastAsia"/>
        </w:rPr>
        <w:t>…</w:t>
      </w:r>
      <w:proofErr w:type="gramStart"/>
      <w:r>
        <w:rPr>
          <w:rFonts w:ascii="Times New Roman" w:eastAsia="標楷體" w:hAnsi="Times New Roman" w:cs="Times New Roman" w:hint="eastAsia"/>
        </w:rPr>
        <w:t>…</w:t>
      </w:r>
      <w:r w:rsidRPr="00320CBF">
        <w:rPr>
          <w:rFonts w:ascii="Times New Roman" w:eastAsia="標楷體" w:hAnsi="Times New Roman" w:cs="Times New Roman"/>
        </w:rPr>
        <w:t>廉價貨有海參</w:t>
      </w:r>
      <w:proofErr w:type="gramEnd"/>
      <w:r w:rsidRPr="00320CBF">
        <w:rPr>
          <w:rFonts w:ascii="Times New Roman" w:eastAsia="標楷體" w:hAnsi="Times New Roman" w:cs="Times New Roman"/>
        </w:rPr>
        <w:t>絲、</w:t>
      </w:r>
      <w:proofErr w:type="gramStart"/>
      <w:r w:rsidRPr="00320CBF">
        <w:rPr>
          <w:rFonts w:ascii="Times New Roman" w:eastAsia="標楷體" w:hAnsi="Times New Roman" w:cs="Times New Roman"/>
        </w:rPr>
        <w:t>小蝦乾</w:t>
      </w:r>
      <w:proofErr w:type="gramEnd"/>
      <w:r w:rsidRPr="00320CBF">
        <w:rPr>
          <w:rFonts w:ascii="Times New Roman" w:eastAsia="標楷體" w:hAnsi="Times New Roman" w:cs="Times New Roman"/>
        </w:rPr>
        <w:t>、銀魚乾、紫菜和柿餅，奇特者是海馬和海星，形態猶栩栩如生。品種繁富得超乎想像，「民以食為天」，在飲食上中國真是</w:t>
      </w:r>
      <w:bookmarkStart w:id="3" w:name="_Hlk61971699"/>
      <w:r w:rsidRPr="00320CBF">
        <w:rPr>
          <w:rFonts w:ascii="Times New Roman" w:eastAsia="標楷體" w:hAnsi="Times New Roman" w:cs="Times New Roman"/>
        </w:rPr>
        <w:t>泱泱大國</w:t>
      </w:r>
      <w:bookmarkEnd w:id="3"/>
      <w:r w:rsidRPr="00320CBF">
        <w:rPr>
          <w:rStyle w:val="a8"/>
          <w:rFonts w:ascii="Times New Roman" w:eastAsia="標楷體" w:hAnsi="Times New Roman" w:cs="Times New Roman"/>
        </w:rPr>
        <w:footnoteReference w:id="3"/>
      </w:r>
      <w:r w:rsidRPr="00320CBF">
        <w:rPr>
          <w:rFonts w:ascii="Times New Roman" w:eastAsia="標楷體" w:hAnsi="Times New Roman" w:cs="Times New Roman"/>
        </w:rPr>
        <w:t>。</w:t>
      </w:r>
    </w:p>
    <w:p w14:paraId="484B6C0F"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br/>
        <w:t>4</w:t>
      </w:r>
      <w:r w:rsidRPr="00320CBF">
        <w:rPr>
          <w:rFonts w:ascii="Times New Roman" w:eastAsia="標楷體" w:hAnsi="Times New Roman" w:cs="Times New Roman"/>
        </w:rPr>
        <w:tab/>
      </w:r>
      <w:r w:rsidRPr="00320CBF">
        <w:rPr>
          <w:rFonts w:ascii="Times New Roman" w:eastAsia="標楷體" w:hAnsi="Times New Roman" w:cs="Times New Roman"/>
        </w:rPr>
        <w:t>據我粗略觀察，似乎店</w:t>
      </w:r>
      <w:proofErr w:type="gramStart"/>
      <w:r w:rsidRPr="00320CBF">
        <w:rPr>
          <w:rFonts w:ascii="Times New Roman" w:eastAsia="標楷體" w:hAnsi="Times New Roman" w:cs="Times New Roman"/>
        </w:rPr>
        <w:t>舖愈近上環</w:t>
      </w:r>
      <w:proofErr w:type="gramEnd"/>
      <w:r w:rsidRPr="00320CBF">
        <w:rPr>
          <w:rFonts w:ascii="Times New Roman" w:eastAsia="標楷體" w:hAnsi="Times New Roman" w:cs="Times New Roman"/>
        </w:rPr>
        <w:t>，貨品愈名貴，愈遠就愈平民化。商戶</w:t>
      </w:r>
      <w:proofErr w:type="gramStart"/>
      <w:r w:rsidRPr="00320CBF">
        <w:rPr>
          <w:rFonts w:ascii="Times New Roman" w:eastAsia="標楷體" w:hAnsi="Times New Roman" w:cs="Times New Roman"/>
        </w:rPr>
        <w:t>蝟</w:t>
      </w:r>
      <w:proofErr w:type="gramEnd"/>
      <w:r w:rsidRPr="00320CBF">
        <w:rPr>
          <w:rFonts w:ascii="Times New Roman" w:eastAsia="標楷體" w:hAnsi="Times New Roman" w:cs="Times New Roman"/>
        </w:rPr>
        <w:t>集，做生意的手法，待客的態度，自是各有不同。勢利者，見客人在</w:t>
      </w:r>
      <w:proofErr w:type="gramStart"/>
      <w:r w:rsidRPr="00320CBF">
        <w:rPr>
          <w:rFonts w:ascii="Times New Roman" w:eastAsia="標楷體" w:hAnsi="Times New Roman" w:cs="Times New Roman"/>
        </w:rPr>
        <w:t>門外張看</w:t>
      </w:r>
      <w:proofErr w:type="gramEnd"/>
      <w:r w:rsidRPr="00320CBF">
        <w:rPr>
          <w:rFonts w:ascii="Times New Roman" w:eastAsia="標楷體" w:hAnsi="Times New Roman" w:cs="Times New Roman"/>
        </w:rPr>
        <w:t>，</w:t>
      </w:r>
      <w:proofErr w:type="gramStart"/>
      <w:r w:rsidRPr="00320CBF">
        <w:rPr>
          <w:rFonts w:ascii="Times New Roman" w:eastAsia="標楷體" w:hAnsi="Times New Roman" w:cs="Times New Roman"/>
        </w:rPr>
        <w:t>叼煙穿夏威夷</w:t>
      </w:r>
      <w:proofErr w:type="gramEnd"/>
      <w:r w:rsidRPr="00320CBF">
        <w:rPr>
          <w:rFonts w:ascii="Times New Roman" w:eastAsia="標楷體" w:hAnsi="Times New Roman" w:cs="Times New Roman"/>
        </w:rPr>
        <w:t>恤的夥計，會直問要買甚麼；一入店門，便如影隨形，熱情得近於壓迫，客人休想從容格價；倘客人只是眼神逡巡，神色冷靜，坐在</w:t>
      </w:r>
      <w:proofErr w:type="gramStart"/>
      <w:r w:rsidRPr="00320CBF">
        <w:rPr>
          <w:rFonts w:ascii="Times New Roman" w:eastAsia="標楷體" w:hAnsi="Times New Roman" w:cs="Times New Roman"/>
        </w:rPr>
        <w:t>舖</w:t>
      </w:r>
      <w:proofErr w:type="gramEnd"/>
      <w:r w:rsidRPr="00320CBF">
        <w:rPr>
          <w:rFonts w:ascii="Times New Roman" w:eastAsia="標楷體" w:hAnsi="Times New Roman" w:cs="Times New Roman"/>
        </w:rPr>
        <w:t>尾寫字桌前的老闆，其臉色至言語，竟有逐客之意。機靈者，是老闆也好，夥計也好，都很有默契地，讓老主顧在</w:t>
      </w:r>
      <w:proofErr w:type="gramStart"/>
      <w:r w:rsidRPr="00320CBF">
        <w:rPr>
          <w:rFonts w:ascii="Times New Roman" w:eastAsia="標楷體" w:hAnsi="Times New Roman" w:cs="Times New Roman"/>
        </w:rPr>
        <w:t>電子磅上看</w:t>
      </w:r>
      <w:proofErr w:type="gramEnd"/>
      <w:r w:rsidRPr="00320CBF">
        <w:rPr>
          <w:rFonts w:ascii="Times New Roman" w:eastAsia="標楷體" w:hAnsi="Times New Roman" w:cs="Times New Roman"/>
        </w:rPr>
        <w:t>清楚重量，然後</w:t>
      </w:r>
      <w:proofErr w:type="gramStart"/>
      <w:r w:rsidRPr="00320CBF">
        <w:rPr>
          <w:rFonts w:ascii="Times New Roman" w:eastAsia="標楷體" w:hAnsi="Times New Roman" w:cs="Times New Roman"/>
        </w:rPr>
        <w:t>多抓半兩幾</w:t>
      </w:r>
      <w:proofErr w:type="gramEnd"/>
      <w:r w:rsidRPr="00320CBF">
        <w:rPr>
          <w:rFonts w:ascii="Times New Roman" w:eastAsia="標楷體" w:hAnsi="Times New Roman" w:cs="Times New Roman"/>
        </w:rPr>
        <w:t>錢</w:t>
      </w:r>
      <w:proofErr w:type="gramStart"/>
      <w:r w:rsidRPr="00320CBF">
        <w:rPr>
          <w:rFonts w:ascii="Times New Roman" w:eastAsia="標楷體" w:hAnsi="Times New Roman" w:cs="Times New Roman"/>
        </w:rPr>
        <w:t>往磅上</w:t>
      </w:r>
      <w:proofErr w:type="gramEnd"/>
      <w:r w:rsidRPr="00320CBF">
        <w:rPr>
          <w:rFonts w:ascii="Times New Roman" w:eastAsia="標楷體" w:hAnsi="Times New Roman" w:cs="Times New Roman"/>
        </w:rPr>
        <w:t>放，並說：「熟客嘛，何只十六兩，十七兩有餘了。」面子給盡。待算了總數後，零頭也往往略去不算，老主顧拎着大袋海味，臉上有光，心滿意足，不只下次再來幫襯，還會把親朋戚友都帶來。既有其錙銖必較</w:t>
      </w:r>
      <w:r w:rsidRPr="00320CBF">
        <w:rPr>
          <w:rFonts w:ascii="Times New Roman" w:eastAsia="標楷體" w:hAnsi="Times New Roman" w:cs="Times New Roman"/>
          <w:vertAlign w:val="superscript"/>
        </w:rPr>
        <w:footnoteReference w:id="4"/>
      </w:r>
      <w:r w:rsidRPr="00320CBF">
        <w:rPr>
          <w:rFonts w:ascii="Times New Roman" w:eastAsia="標楷體" w:hAnsi="Times New Roman" w:cs="Times New Roman"/>
        </w:rPr>
        <w:t>之精明，也不失舊社會之人情，這派商人是吃得開的。</w:t>
      </w:r>
    </w:p>
    <w:p w14:paraId="107D54CE" w14:textId="77777777" w:rsidR="00320CBF" w:rsidRPr="00320CBF" w:rsidRDefault="00320CBF" w:rsidP="00320CBF">
      <w:pPr>
        <w:spacing w:line="276" w:lineRule="auto"/>
        <w:jc w:val="both"/>
        <w:rPr>
          <w:rFonts w:ascii="Times New Roman" w:eastAsia="標楷體" w:hAnsi="Times New Roman" w:cs="Times New Roman"/>
        </w:rPr>
      </w:pPr>
    </w:p>
    <w:p w14:paraId="332B1A6F"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5</w:t>
      </w:r>
      <w:r w:rsidRPr="00320CBF">
        <w:rPr>
          <w:rFonts w:ascii="Times New Roman" w:eastAsia="標楷體" w:hAnsi="Times New Roman" w:cs="Times New Roman"/>
        </w:rPr>
        <w:tab/>
      </w:r>
      <w:r w:rsidRPr="00320CBF">
        <w:rPr>
          <w:rFonts w:ascii="Times New Roman" w:eastAsia="標楷體" w:hAnsi="Times New Roman" w:cs="Times New Roman"/>
        </w:rPr>
        <w:t>然而老城</w:t>
      </w:r>
      <w:proofErr w:type="gramStart"/>
      <w:r w:rsidRPr="00320CBF">
        <w:rPr>
          <w:rFonts w:ascii="Times New Roman" w:eastAsia="標楷體" w:hAnsi="Times New Roman" w:cs="Times New Roman"/>
        </w:rPr>
        <w:t>裏</w:t>
      </w:r>
      <w:proofErr w:type="gramEnd"/>
      <w:r w:rsidRPr="00320CBF">
        <w:rPr>
          <w:rFonts w:ascii="Times New Roman" w:eastAsia="標楷體" w:hAnsi="Times New Roman" w:cs="Times New Roman"/>
        </w:rPr>
        <w:t>還有更敦厚的商人，得朋友介紹，我登上二樓，那兒專營批發，三個單位打通了，有</w:t>
      </w:r>
      <w:proofErr w:type="gramStart"/>
      <w:r w:rsidRPr="00320CBF">
        <w:rPr>
          <w:rFonts w:ascii="Times New Roman" w:eastAsia="標楷體" w:hAnsi="Times New Roman" w:cs="Times New Roman"/>
        </w:rPr>
        <w:t>座地</w:t>
      </w:r>
      <w:proofErr w:type="gramEnd"/>
      <w:r w:rsidRPr="00320CBF">
        <w:rPr>
          <w:rFonts w:ascii="Times New Roman" w:eastAsia="標楷體" w:hAnsi="Times New Roman" w:cs="Times New Roman"/>
        </w:rPr>
        <w:t>磅，有急凍櫃，有不</w:t>
      </w:r>
      <w:proofErr w:type="gramStart"/>
      <w:r w:rsidRPr="00320CBF">
        <w:rPr>
          <w:rFonts w:ascii="Times New Roman" w:eastAsia="標楷體" w:hAnsi="Times New Roman" w:cs="Times New Roman"/>
        </w:rPr>
        <w:t>薰</w:t>
      </w:r>
      <w:proofErr w:type="gramEnd"/>
      <w:r w:rsidRPr="00320CBF">
        <w:rPr>
          <w:rFonts w:ascii="Times New Roman" w:eastAsia="標楷體" w:hAnsi="Times New Roman" w:cs="Times New Roman"/>
        </w:rPr>
        <w:t>硫磺</w:t>
      </w:r>
      <w:r w:rsidRPr="00320CBF">
        <w:rPr>
          <w:rStyle w:val="a8"/>
          <w:rFonts w:ascii="Times New Roman" w:eastAsia="標楷體" w:hAnsi="Times New Roman" w:cs="Times New Roman"/>
        </w:rPr>
        <w:footnoteReference w:id="5"/>
      </w:r>
      <w:r w:rsidRPr="00320CBF">
        <w:rPr>
          <w:rFonts w:ascii="Times New Roman" w:eastAsia="標楷體" w:hAnsi="Times New Roman" w:cs="Times New Roman"/>
        </w:rPr>
        <w:t>的良心食材，有相宜的價錢，還有入行五十七年的衛先生；五十七年的磨練，絕對有資格去口述海味專書了。生意雖忙，卻不怕費時，不厭其煩，把真假非洲海底</w:t>
      </w:r>
      <w:proofErr w:type="gramStart"/>
      <w:r w:rsidRPr="00320CBF">
        <w:rPr>
          <w:rFonts w:ascii="Times New Roman" w:eastAsia="標楷體" w:hAnsi="Times New Roman" w:cs="Times New Roman"/>
        </w:rPr>
        <w:t>椰</w:t>
      </w:r>
      <w:proofErr w:type="gramEnd"/>
      <w:r w:rsidRPr="00320CBF">
        <w:rPr>
          <w:rFonts w:ascii="Times New Roman" w:eastAsia="標楷體" w:hAnsi="Times New Roman" w:cs="Times New Roman"/>
        </w:rPr>
        <w:t>放在我面前，點出判別真偽在於兩邊切口，而兩種貨色價錢之別是三十</w:t>
      </w:r>
      <w:proofErr w:type="gramStart"/>
      <w:r w:rsidRPr="00320CBF">
        <w:rPr>
          <w:rFonts w:ascii="Times New Roman" w:eastAsia="標楷體" w:hAnsi="Times New Roman" w:cs="Times New Roman"/>
        </w:rPr>
        <w:t>倍</w:t>
      </w:r>
      <w:proofErr w:type="gramEnd"/>
      <w:r w:rsidRPr="00320CBF">
        <w:rPr>
          <w:rFonts w:ascii="Times New Roman" w:eastAsia="標楷體" w:hAnsi="Times New Roman" w:cs="Times New Roman"/>
        </w:rPr>
        <w:t>。再買天白花菇，他先問清楚是自用還是送禮，便把壓在頂的</w:t>
      </w:r>
      <w:proofErr w:type="gramStart"/>
      <w:r w:rsidRPr="00320CBF">
        <w:rPr>
          <w:rFonts w:ascii="Times New Roman" w:eastAsia="標楷體" w:hAnsi="Times New Roman" w:cs="Times New Roman"/>
        </w:rPr>
        <w:t>三大袋先移</w:t>
      </w:r>
      <w:proofErr w:type="gramEnd"/>
      <w:r w:rsidRPr="00320CBF">
        <w:rPr>
          <w:rFonts w:ascii="Times New Roman" w:eastAsia="標楷體" w:hAnsi="Times New Roman" w:cs="Times New Roman"/>
        </w:rPr>
        <w:t>開，才挪</w:t>
      </w:r>
      <w:proofErr w:type="gramStart"/>
      <w:r w:rsidRPr="00320CBF">
        <w:rPr>
          <w:rFonts w:ascii="Times New Roman" w:eastAsia="標楷體" w:hAnsi="Times New Roman" w:cs="Times New Roman"/>
        </w:rPr>
        <w:t>出那袋</w:t>
      </w:r>
      <w:proofErr w:type="gramEnd"/>
      <w:r w:rsidRPr="00320CBF">
        <w:rPr>
          <w:rFonts w:ascii="Times New Roman" w:eastAsia="標楷體" w:hAnsi="Times New Roman" w:cs="Times New Roman"/>
        </w:rPr>
        <w:t>，花菇個子小小，剪開袋口，香氣四溢，說：「買一斤就夠了，香味會揮發的。」誠懇如相交有年，諄諄解說又似良師。</w:t>
      </w:r>
    </w:p>
    <w:p w14:paraId="17A1E5A0" w14:textId="77777777" w:rsidR="00320CBF" w:rsidRPr="00320CBF" w:rsidRDefault="00320CBF" w:rsidP="00320CBF">
      <w:pPr>
        <w:spacing w:line="276" w:lineRule="auto"/>
        <w:jc w:val="both"/>
        <w:rPr>
          <w:rFonts w:ascii="Times New Roman" w:eastAsia="標楷體" w:hAnsi="Times New Roman" w:cs="Times New Roman"/>
        </w:rPr>
      </w:pPr>
    </w:p>
    <w:p w14:paraId="38F2E1AC"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6</w:t>
      </w:r>
      <w:r w:rsidRPr="00320CBF">
        <w:rPr>
          <w:rFonts w:ascii="Times New Roman" w:eastAsia="標楷體" w:hAnsi="Times New Roman" w:cs="Times New Roman"/>
        </w:rPr>
        <w:tab/>
      </w:r>
      <w:r w:rsidRPr="00320CBF">
        <w:rPr>
          <w:rFonts w:ascii="Times New Roman" w:eastAsia="標楷體" w:hAnsi="Times New Roman" w:cs="Times New Roman"/>
        </w:rPr>
        <w:t>君不見市面上多少奸商，君不見股票市場多少欺詐，所以買賣風格，亦如海味，有香而陳，</w:t>
      </w:r>
      <w:proofErr w:type="gramStart"/>
      <w:r w:rsidRPr="00320CBF">
        <w:rPr>
          <w:rFonts w:ascii="Times New Roman" w:eastAsia="標楷體" w:hAnsi="Times New Roman" w:cs="Times New Roman"/>
        </w:rPr>
        <w:t>有腥而臭</w:t>
      </w:r>
      <w:proofErr w:type="gramEnd"/>
      <w:r w:rsidRPr="00320CBF">
        <w:rPr>
          <w:rFonts w:ascii="Times New Roman" w:eastAsia="標楷體" w:hAnsi="Times New Roman" w:cs="Times New Roman"/>
        </w:rPr>
        <w:t>，有真贋之別，亦有上中下品之分。學問、智慧與人品，俱在買賣中。</w:t>
      </w:r>
    </w:p>
    <w:p w14:paraId="58C86650" w14:textId="77777777" w:rsidR="00320CBF" w:rsidRPr="00320CBF" w:rsidRDefault="00320CBF" w:rsidP="00320CBF">
      <w:pPr>
        <w:spacing w:line="276" w:lineRule="auto"/>
        <w:jc w:val="both"/>
        <w:rPr>
          <w:rFonts w:ascii="Times New Roman" w:eastAsia="標楷體" w:hAnsi="Times New Roman" w:cs="Times New Roman"/>
        </w:rPr>
      </w:pPr>
    </w:p>
    <w:p w14:paraId="1B09FB4F"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7</w:t>
      </w:r>
      <w:r w:rsidRPr="00320CBF">
        <w:rPr>
          <w:rFonts w:ascii="Times New Roman" w:eastAsia="標楷體" w:hAnsi="Times New Roman" w:cs="Times New Roman"/>
        </w:rPr>
        <w:tab/>
      </w:r>
      <w:r w:rsidRPr="00320CBF">
        <w:rPr>
          <w:rFonts w:ascii="Times New Roman" w:eastAsia="標楷體" w:hAnsi="Times New Roman" w:cs="Times New Roman"/>
        </w:rPr>
        <w:t>老城尚在，古風猶存，淡淡芬芳，如稀有甘草。</w:t>
      </w:r>
    </w:p>
    <w:p w14:paraId="68FABCEB" w14:textId="77777777" w:rsidR="00320CBF" w:rsidRPr="00320CBF" w:rsidRDefault="00320CBF" w:rsidP="00320CBF">
      <w:pPr>
        <w:spacing w:line="276" w:lineRule="auto"/>
        <w:jc w:val="right"/>
        <w:rPr>
          <w:rFonts w:ascii="Times New Roman" w:eastAsia="標楷體" w:hAnsi="Times New Roman" w:cs="Times New Roman"/>
        </w:rPr>
      </w:pPr>
      <w:r w:rsidRPr="00320CBF">
        <w:rPr>
          <w:rFonts w:ascii="Times New Roman" w:eastAsia="標楷體" w:hAnsi="Times New Roman" w:cs="Times New Roman"/>
        </w:rPr>
        <w:t>二</w:t>
      </w:r>
      <w:r w:rsidRPr="00320CBF">
        <w:rPr>
          <w:rFonts w:ascii="Times New Roman" w:eastAsia="新細明體" w:hAnsi="Times New Roman" w:cs="Times New Roman"/>
        </w:rPr>
        <w:t>〇</w:t>
      </w:r>
      <w:r w:rsidRPr="00320CBF">
        <w:rPr>
          <w:rFonts w:ascii="Times New Roman" w:eastAsia="標楷體" w:hAnsi="Times New Roman" w:cs="Times New Roman"/>
        </w:rPr>
        <w:t>一一年十一月</w:t>
      </w:r>
    </w:p>
    <w:p w14:paraId="762E7E8D" w14:textId="77777777" w:rsidR="00320CBF" w:rsidRPr="00320CBF" w:rsidRDefault="00320CBF" w:rsidP="00320CBF">
      <w:pPr>
        <w:spacing w:line="276" w:lineRule="auto"/>
        <w:jc w:val="both"/>
        <w:rPr>
          <w:rFonts w:ascii="Times New Roman" w:eastAsia="標楷體" w:hAnsi="Times New Roman" w:cs="Times New Roman"/>
        </w:rPr>
      </w:pPr>
    </w:p>
    <w:p w14:paraId="70B9D8BD" w14:textId="78CFF219" w:rsidR="00320CBF" w:rsidRPr="00320CBF" w:rsidRDefault="00320CBF" w:rsidP="00320CBF">
      <w:pPr>
        <w:spacing w:line="276" w:lineRule="auto"/>
        <w:jc w:val="right"/>
        <w:rPr>
          <w:rFonts w:ascii="Times New Roman" w:hAnsi="Times New Roman" w:cs="Times New Roman"/>
        </w:rPr>
      </w:pPr>
      <w:proofErr w:type="gramStart"/>
      <w:r w:rsidRPr="00320CBF">
        <w:rPr>
          <w:rFonts w:asciiTheme="minorEastAsia" w:hAnsiTheme="minorEastAsia" w:cs="Times New Roman"/>
        </w:rPr>
        <w:t>——</w:t>
      </w:r>
      <w:proofErr w:type="gramEnd"/>
      <w:r w:rsidRPr="00320CBF">
        <w:rPr>
          <w:rFonts w:ascii="Times New Roman" w:hAnsi="Times New Roman" w:cs="Times New Roman"/>
        </w:rPr>
        <w:t>《此生或不虛度》，香港：麥穗出版有限公司，</w:t>
      </w:r>
      <w:r w:rsidRPr="00320CBF">
        <w:rPr>
          <w:rFonts w:ascii="Times New Roman" w:hAnsi="Times New Roman" w:cs="Times New Roman"/>
        </w:rPr>
        <w:br/>
        <w:t>2013</w:t>
      </w:r>
      <w:r w:rsidRPr="00320CBF">
        <w:rPr>
          <w:rFonts w:ascii="Times New Roman" w:hAnsi="Times New Roman" w:cs="Times New Roman"/>
        </w:rPr>
        <w:t>年，頁</w:t>
      </w:r>
      <w:r w:rsidRPr="00320CBF">
        <w:rPr>
          <w:rFonts w:ascii="Times New Roman" w:hAnsi="Times New Roman" w:cs="Times New Roman"/>
        </w:rPr>
        <w:t>160</w:t>
      </w:r>
      <w:proofErr w:type="gramStart"/>
      <w:r w:rsidRPr="00320CBF">
        <w:rPr>
          <w:rFonts w:ascii="Times New Roman" w:hAnsi="Times New Roman" w:cs="Times New Roman"/>
        </w:rPr>
        <w:t>—</w:t>
      </w:r>
      <w:proofErr w:type="gramEnd"/>
      <w:r w:rsidRPr="00320CBF">
        <w:rPr>
          <w:rFonts w:ascii="Times New Roman" w:hAnsi="Times New Roman" w:cs="Times New Roman"/>
        </w:rPr>
        <w:t>166</w:t>
      </w:r>
      <w:r w:rsidRPr="00320CBF">
        <w:rPr>
          <w:rFonts w:ascii="Times New Roman" w:hAnsi="Times New Roman" w:cs="Times New Roman"/>
        </w:rPr>
        <w:t>。</w:t>
      </w:r>
    </w:p>
    <w:p w14:paraId="24BCABB2" w14:textId="77777777" w:rsidR="00320CBF" w:rsidRPr="00320CBF" w:rsidRDefault="00320CBF" w:rsidP="00320CBF">
      <w:pPr>
        <w:spacing w:line="276" w:lineRule="auto"/>
        <w:jc w:val="both"/>
        <w:rPr>
          <w:rFonts w:ascii="Times New Roman" w:eastAsia="標楷體" w:hAnsi="Times New Roman" w:cs="Times New Roman"/>
        </w:rPr>
      </w:pPr>
    </w:p>
    <w:p w14:paraId="751387D4" w14:textId="77777777" w:rsidR="00320CBF" w:rsidRPr="00320CBF" w:rsidRDefault="00320CBF" w:rsidP="00320CBF">
      <w:pPr>
        <w:spacing w:line="276" w:lineRule="auto"/>
        <w:jc w:val="both"/>
        <w:rPr>
          <w:rFonts w:ascii="Times New Roman" w:eastAsia="標楷體" w:hAnsi="Times New Roman" w:cs="Times New Roman"/>
        </w:rPr>
      </w:pPr>
    </w:p>
    <w:p w14:paraId="094ECAC0" w14:textId="77777777" w:rsidR="00320CBF" w:rsidRPr="00320CBF" w:rsidRDefault="00320CBF" w:rsidP="00320CBF">
      <w:pPr>
        <w:spacing w:line="276" w:lineRule="auto"/>
        <w:jc w:val="both"/>
        <w:rPr>
          <w:rFonts w:ascii="Times New Roman" w:eastAsia="標楷體" w:hAnsi="Times New Roman" w:cs="Times New Roman"/>
        </w:rPr>
      </w:pPr>
    </w:p>
    <w:p w14:paraId="2EC4EF9C" w14:textId="77777777" w:rsidR="00320CBF" w:rsidRPr="00320CBF" w:rsidRDefault="00320CBF" w:rsidP="00320CBF">
      <w:pPr>
        <w:spacing w:line="276" w:lineRule="auto"/>
        <w:jc w:val="both"/>
        <w:rPr>
          <w:rFonts w:ascii="Times New Roman" w:eastAsia="標楷體" w:hAnsi="Times New Roman" w:cs="Times New Roman"/>
        </w:rPr>
      </w:pPr>
    </w:p>
    <w:p w14:paraId="5428EE91" w14:textId="77777777" w:rsidR="00320CBF" w:rsidRPr="00320CBF" w:rsidRDefault="00320CBF" w:rsidP="00320CBF">
      <w:pPr>
        <w:spacing w:line="276" w:lineRule="auto"/>
        <w:jc w:val="both"/>
        <w:rPr>
          <w:rFonts w:ascii="Times New Roman" w:eastAsia="標楷體" w:hAnsi="Times New Roman" w:cs="Times New Roman"/>
        </w:rPr>
      </w:pPr>
    </w:p>
    <w:p w14:paraId="415501AC" w14:textId="77777777" w:rsidR="00320CBF" w:rsidRPr="00320CBF" w:rsidRDefault="00320CBF" w:rsidP="00320CBF">
      <w:pPr>
        <w:spacing w:line="276" w:lineRule="auto"/>
        <w:jc w:val="both"/>
        <w:rPr>
          <w:rFonts w:ascii="Times New Roman" w:eastAsia="標楷體" w:hAnsi="Times New Roman" w:cs="Times New Roman"/>
        </w:rPr>
      </w:pPr>
    </w:p>
    <w:p w14:paraId="752E0AE2" w14:textId="77777777" w:rsidR="00320CBF" w:rsidRPr="00320CBF" w:rsidRDefault="00320CBF" w:rsidP="00320CBF">
      <w:pPr>
        <w:spacing w:line="276" w:lineRule="auto"/>
        <w:jc w:val="both"/>
        <w:rPr>
          <w:rFonts w:ascii="Times New Roman" w:eastAsia="標楷體" w:hAnsi="Times New Roman" w:cs="Times New Roman"/>
        </w:rPr>
      </w:pPr>
    </w:p>
    <w:p w14:paraId="0264736C" w14:textId="77777777" w:rsidR="00320CBF" w:rsidRPr="00320CBF" w:rsidRDefault="00320CBF" w:rsidP="00320CBF">
      <w:pPr>
        <w:spacing w:line="276" w:lineRule="auto"/>
        <w:jc w:val="both"/>
        <w:rPr>
          <w:rFonts w:ascii="Times New Roman" w:eastAsia="標楷體" w:hAnsi="Times New Roman" w:cs="Times New Roman"/>
        </w:rPr>
      </w:pPr>
    </w:p>
    <w:p w14:paraId="62AC9853" w14:textId="77777777" w:rsidR="00320CBF" w:rsidRPr="00320CBF" w:rsidRDefault="00320CBF" w:rsidP="00320CBF">
      <w:pPr>
        <w:spacing w:line="276" w:lineRule="auto"/>
        <w:jc w:val="both"/>
        <w:rPr>
          <w:rFonts w:ascii="Times New Roman" w:eastAsia="標楷體" w:hAnsi="Times New Roman" w:cs="Times New Roman"/>
        </w:rPr>
      </w:pPr>
    </w:p>
    <w:p w14:paraId="125C9ACC" w14:textId="77777777" w:rsidR="00320CBF" w:rsidRPr="00320CBF" w:rsidRDefault="00320CBF" w:rsidP="00320CBF">
      <w:pPr>
        <w:rPr>
          <w:rFonts w:ascii="Times New Roman" w:eastAsia="標楷體" w:hAnsi="Times New Roman" w:cs="Times New Roman"/>
        </w:rPr>
      </w:pPr>
      <w:r w:rsidRPr="00320CBF">
        <w:rPr>
          <w:rFonts w:ascii="Times New Roman" w:eastAsia="標楷體" w:hAnsi="Times New Roman" w:cs="Times New Roman"/>
        </w:rPr>
        <w:br w:type="page"/>
      </w:r>
    </w:p>
    <w:p w14:paraId="05AB4B25"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【課文問答】</w:t>
      </w:r>
    </w:p>
    <w:p w14:paraId="176E856A"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 xml:space="preserve">1. </w:t>
      </w:r>
      <w:r w:rsidRPr="00320CBF">
        <w:rPr>
          <w:rFonts w:ascii="Times New Roman" w:eastAsia="新細明體" w:hAnsi="Times New Roman" w:cs="Times New Roman"/>
        </w:rPr>
        <w:t>第</w:t>
      </w:r>
      <w:r w:rsidRPr="00320CBF">
        <w:rPr>
          <w:rFonts w:ascii="Times New Roman" w:hAnsi="Times New Roman" w:cs="Times New Roman"/>
        </w:rPr>
        <w:t>3</w:t>
      </w:r>
      <w:r w:rsidRPr="00320CBF">
        <w:rPr>
          <w:rFonts w:ascii="Times New Roman" w:eastAsia="新細明體" w:hAnsi="Times New Roman" w:cs="Times New Roman"/>
        </w:rPr>
        <w:t>段中，作者描述了海味</w:t>
      </w:r>
      <w:proofErr w:type="gramStart"/>
      <w:r w:rsidRPr="00320CBF">
        <w:rPr>
          <w:rFonts w:ascii="Times New Roman" w:eastAsia="新細明體" w:hAnsi="Times New Roman" w:cs="Times New Roman"/>
        </w:rPr>
        <w:t>舖</w:t>
      </w:r>
      <w:proofErr w:type="gramEnd"/>
      <w:r w:rsidRPr="00320CBF">
        <w:rPr>
          <w:rFonts w:ascii="Times New Roman" w:eastAsia="新細明體" w:hAnsi="Times New Roman" w:cs="Times New Roman"/>
        </w:rPr>
        <w:t>的貨品特點，試根據內容完成下表。（</w:t>
      </w:r>
      <w:r w:rsidRPr="00320CBF">
        <w:rPr>
          <w:rFonts w:ascii="Times New Roman" w:hAnsi="Times New Roman" w:cs="Times New Roman"/>
        </w:rPr>
        <w:t>3</w:t>
      </w:r>
      <w:r w:rsidRPr="00320CBF">
        <w:rPr>
          <w:rFonts w:ascii="Times New Roman" w:eastAsia="新細明體" w:hAnsi="Times New Roman" w:cs="Times New Roman"/>
        </w:rPr>
        <w:t>分）</w:t>
      </w:r>
    </w:p>
    <w:tbl>
      <w:tblPr>
        <w:tblStyle w:val="a4"/>
        <w:tblW w:w="9497" w:type="dxa"/>
        <w:tblInd w:w="279" w:type="dxa"/>
        <w:tblLook w:val="04A0" w:firstRow="1" w:lastRow="0" w:firstColumn="1" w:lastColumn="0" w:noHBand="0" w:noVBand="1"/>
      </w:tblPr>
      <w:tblGrid>
        <w:gridCol w:w="1843"/>
        <w:gridCol w:w="4536"/>
        <w:gridCol w:w="3118"/>
      </w:tblGrid>
      <w:tr w:rsidR="00320CBF" w:rsidRPr="00320CBF" w14:paraId="07E6C975" w14:textId="77777777" w:rsidTr="009762CE">
        <w:tc>
          <w:tcPr>
            <w:tcW w:w="1843" w:type="dxa"/>
            <w:shd w:val="clear" w:color="auto" w:fill="BFBFBF" w:themeFill="background1" w:themeFillShade="BF"/>
          </w:tcPr>
          <w:p w14:paraId="0600E51D" w14:textId="77777777" w:rsidR="00320CBF" w:rsidRPr="00320CBF" w:rsidRDefault="00320CBF" w:rsidP="009762CE">
            <w:pPr>
              <w:spacing w:line="276" w:lineRule="auto"/>
              <w:jc w:val="center"/>
              <w:rPr>
                <w:b/>
                <w:bCs/>
                <w:sz w:val="24"/>
              </w:rPr>
            </w:pPr>
            <w:r w:rsidRPr="00320CBF">
              <w:rPr>
                <w:rFonts w:eastAsiaTheme="minorEastAsia"/>
                <w:b/>
                <w:bCs/>
                <w:kern w:val="2"/>
                <w:sz w:val="24"/>
              </w:rPr>
              <w:t>級別（</w:t>
            </w:r>
            <w:r w:rsidRPr="00320CBF">
              <w:rPr>
                <w:rFonts w:eastAsiaTheme="minorEastAsia"/>
                <w:b/>
                <w:bCs/>
                <w:kern w:val="2"/>
                <w:sz w:val="24"/>
              </w:rPr>
              <w:t>1</w:t>
            </w:r>
            <w:r w:rsidRPr="00320CBF">
              <w:rPr>
                <w:rFonts w:eastAsiaTheme="minorEastAsia"/>
                <w:b/>
                <w:bCs/>
                <w:kern w:val="2"/>
                <w:sz w:val="24"/>
              </w:rPr>
              <w:t>分）</w:t>
            </w:r>
          </w:p>
        </w:tc>
        <w:tc>
          <w:tcPr>
            <w:tcW w:w="4536" w:type="dxa"/>
            <w:shd w:val="clear" w:color="auto" w:fill="BFBFBF" w:themeFill="background1" w:themeFillShade="BF"/>
          </w:tcPr>
          <w:p w14:paraId="6B624673" w14:textId="77777777" w:rsidR="00320CBF" w:rsidRPr="00320CBF" w:rsidRDefault="00320CBF" w:rsidP="009762CE">
            <w:pPr>
              <w:spacing w:line="276" w:lineRule="auto"/>
              <w:jc w:val="center"/>
              <w:rPr>
                <w:b/>
                <w:bCs/>
                <w:sz w:val="24"/>
              </w:rPr>
            </w:pPr>
            <w:r w:rsidRPr="00320CBF">
              <w:rPr>
                <w:rFonts w:eastAsiaTheme="minorEastAsia"/>
                <w:b/>
                <w:bCs/>
                <w:kern w:val="2"/>
                <w:sz w:val="24"/>
              </w:rPr>
              <w:t>貨品（</w:t>
            </w:r>
            <w:r w:rsidRPr="00320CBF">
              <w:rPr>
                <w:rFonts w:eastAsiaTheme="minorEastAsia"/>
                <w:b/>
                <w:bCs/>
                <w:kern w:val="2"/>
                <w:sz w:val="24"/>
              </w:rPr>
              <w:t>1</w:t>
            </w:r>
            <w:r w:rsidRPr="00320CBF">
              <w:rPr>
                <w:rFonts w:eastAsiaTheme="minorEastAsia"/>
                <w:b/>
                <w:bCs/>
                <w:kern w:val="2"/>
                <w:sz w:val="24"/>
              </w:rPr>
              <w:t>分）</w:t>
            </w:r>
          </w:p>
        </w:tc>
        <w:tc>
          <w:tcPr>
            <w:tcW w:w="3118" w:type="dxa"/>
            <w:shd w:val="clear" w:color="auto" w:fill="BFBFBF" w:themeFill="background1" w:themeFillShade="BF"/>
          </w:tcPr>
          <w:p w14:paraId="34359D78" w14:textId="77777777" w:rsidR="00320CBF" w:rsidRPr="00320CBF" w:rsidRDefault="00320CBF" w:rsidP="009762CE">
            <w:pPr>
              <w:spacing w:line="276" w:lineRule="auto"/>
              <w:jc w:val="center"/>
              <w:rPr>
                <w:rFonts w:eastAsiaTheme="minorEastAsia"/>
                <w:b/>
                <w:bCs/>
                <w:kern w:val="2"/>
                <w:sz w:val="24"/>
              </w:rPr>
            </w:pPr>
            <w:r w:rsidRPr="00320CBF">
              <w:rPr>
                <w:rFonts w:eastAsiaTheme="minorEastAsia"/>
                <w:b/>
                <w:bCs/>
                <w:kern w:val="2"/>
                <w:sz w:val="24"/>
              </w:rPr>
              <w:t>反映海味街的特點（</w:t>
            </w:r>
            <w:r w:rsidRPr="00320CBF">
              <w:rPr>
                <w:rFonts w:eastAsiaTheme="minorEastAsia"/>
                <w:b/>
                <w:bCs/>
                <w:kern w:val="2"/>
                <w:sz w:val="24"/>
              </w:rPr>
              <w:t>1</w:t>
            </w:r>
            <w:r w:rsidRPr="00320CBF">
              <w:rPr>
                <w:rFonts w:eastAsiaTheme="minorEastAsia"/>
                <w:b/>
                <w:bCs/>
                <w:kern w:val="2"/>
                <w:sz w:val="24"/>
              </w:rPr>
              <w:t>分）</w:t>
            </w:r>
          </w:p>
        </w:tc>
      </w:tr>
      <w:tr w:rsidR="00320CBF" w:rsidRPr="00320CBF" w14:paraId="24C30101" w14:textId="77777777" w:rsidTr="009762CE">
        <w:trPr>
          <w:trHeight w:val="737"/>
        </w:trPr>
        <w:tc>
          <w:tcPr>
            <w:tcW w:w="1843" w:type="dxa"/>
            <w:vAlign w:val="center"/>
          </w:tcPr>
          <w:p w14:paraId="3BCB3E35" w14:textId="77777777" w:rsidR="00320CBF" w:rsidRPr="00320CBF" w:rsidRDefault="00320CBF" w:rsidP="009762CE">
            <w:pPr>
              <w:spacing w:line="360" w:lineRule="auto"/>
              <w:jc w:val="both"/>
              <w:rPr>
                <w:rFonts w:eastAsiaTheme="minorEastAsia"/>
                <w:kern w:val="2"/>
                <w:sz w:val="24"/>
              </w:rPr>
            </w:pPr>
            <w:r w:rsidRPr="00320CBF">
              <w:rPr>
                <w:rFonts w:eastAsiaTheme="minorEastAsia"/>
                <w:kern w:val="2"/>
                <w:sz w:val="24"/>
              </w:rPr>
              <w:t>珍貴貨品</w:t>
            </w:r>
          </w:p>
        </w:tc>
        <w:tc>
          <w:tcPr>
            <w:tcW w:w="4536" w:type="dxa"/>
            <w:vAlign w:val="center"/>
          </w:tcPr>
          <w:p w14:paraId="7F1E53A3" w14:textId="77777777" w:rsidR="00320CBF" w:rsidRPr="00320CBF" w:rsidRDefault="00320CBF" w:rsidP="009762CE">
            <w:pPr>
              <w:spacing w:line="360" w:lineRule="auto"/>
              <w:jc w:val="both"/>
              <w:rPr>
                <w:sz w:val="24"/>
              </w:rPr>
            </w:pPr>
            <w:r w:rsidRPr="00320CBF">
              <w:rPr>
                <w:sz w:val="24"/>
              </w:rPr>
              <w:t>吉品</w:t>
            </w:r>
            <w:proofErr w:type="gramStart"/>
            <w:r w:rsidRPr="00320CBF">
              <w:rPr>
                <w:sz w:val="24"/>
              </w:rPr>
              <w:t>鮑</w:t>
            </w:r>
            <w:proofErr w:type="gramEnd"/>
            <w:r w:rsidRPr="00320CBF">
              <w:rPr>
                <w:sz w:val="24"/>
              </w:rPr>
              <w:t>、</w:t>
            </w:r>
            <w:proofErr w:type="gramStart"/>
            <w:r w:rsidRPr="00320CBF">
              <w:rPr>
                <w:sz w:val="24"/>
              </w:rPr>
              <w:t>遼參</w:t>
            </w:r>
            <w:proofErr w:type="gramEnd"/>
            <w:r w:rsidRPr="00320CBF">
              <w:rPr>
                <w:sz w:val="24"/>
              </w:rPr>
              <w:t>、雄花膠、魚翅</w:t>
            </w:r>
          </w:p>
        </w:tc>
        <w:tc>
          <w:tcPr>
            <w:tcW w:w="3118" w:type="dxa"/>
            <w:vMerge w:val="restart"/>
            <w:vAlign w:val="center"/>
          </w:tcPr>
          <w:p w14:paraId="497B92FE" w14:textId="77777777" w:rsidR="00320CBF" w:rsidRPr="00320CBF" w:rsidRDefault="00320CBF" w:rsidP="009762CE">
            <w:pPr>
              <w:spacing w:line="276" w:lineRule="auto"/>
              <w:jc w:val="both"/>
              <w:rPr>
                <w:color w:val="C00000"/>
                <w:sz w:val="24"/>
                <w:u w:val="single"/>
              </w:rPr>
            </w:pPr>
            <w:r w:rsidRPr="00320CBF">
              <w:rPr>
                <w:color w:val="000000" w:themeColor="text1"/>
                <w:sz w:val="24"/>
              </w:rPr>
              <w:sym w:font="Wingdings" w:char="F083"/>
            </w:r>
          </w:p>
        </w:tc>
      </w:tr>
      <w:tr w:rsidR="00320CBF" w:rsidRPr="00320CBF" w14:paraId="51E5F8D7" w14:textId="77777777" w:rsidTr="009762CE">
        <w:trPr>
          <w:trHeight w:val="737"/>
        </w:trPr>
        <w:tc>
          <w:tcPr>
            <w:tcW w:w="1843" w:type="dxa"/>
            <w:vAlign w:val="center"/>
          </w:tcPr>
          <w:p w14:paraId="680A37F6" w14:textId="77777777" w:rsidR="00320CBF" w:rsidRPr="00320CBF" w:rsidRDefault="00320CBF" w:rsidP="009762CE">
            <w:pPr>
              <w:spacing w:line="360" w:lineRule="auto"/>
              <w:jc w:val="both"/>
              <w:rPr>
                <w:sz w:val="24"/>
              </w:rPr>
            </w:pPr>
            <w:r w:rsidRPr="00320CBF">
              <w:rPr>
                <w:sz w:val="24"/>
              </w:rPr>
              <w:sym w:font="Wingdings" w:char="F081"/>
            </w:r>
          </w:p>
        </w:tc>
        <w:tc>
          <w:tcPr>
            <w:tcW w:w="4536" w:type="dxa"/>
            <w:vAlign w:val="center"/>
          </w:tcPr>
          <w:p w14:paraId="6B11C5D6" w14:textId="77777777" w:rsidR="00320CBF" w:rsidRPr="00320CBF" w:rsidRDefault="00320CBF" w:rsidP="009762CE">
            <w:pPr>
              <w:spacing w:line="360" w:lineRule="auto"/>
              <w:jc w:val="both"/>
              <w:rPr>
                <w:sz w:val="24"/>
              </w:rPr>
            </w:pPr>
            <w:r w:rsidRPr="00320CBF">
              <w:rPr>
                <w:sz w:val="24"/>
              </w:rPr>
              <w:t>比目魚、</w:t>
            </w:r>
            <w:proofErr w:type="gramStart"/>
            <w:r w:rsidRPr="00320CBF">
              <w:rPr>
                <w:sz w:val="24"/>
              </w:rPr>
              <w:t>鱆</w:t>
            </w:r>
            <w:proofErr w:type="gramEnd"/>
            <w:r w:rsidRPr="00320CBF">
              <w:rPr>
                <w:sz w:val="24"/>
              </w:rPr>
              <w:t>魚、鱷魚肉、</w:t>
            </w:r>
            <w:proofErr w:type="gramStart"/>
            <w:r w:rsidRPr="00320CBF">
              <w:rPr>
                <w:sz w:val="24"/>
              </w:rPr>
              <w:t>元貝</w:t>
            </w:r>
            <w:proofErr w:type="gramEnd"/>
            <w:r w:rsidRPr="00320CBF">
              <w:rPr>
                <w:sz w:val="24"/>
              </w:rPr>
              <w:t>、竹笙</w:t>
            </w:r>
          </w:p>
        </w:tc>
        <w:tc>
          <w:tcPr>
            <w:tcW w:w="3118" w:type="dxa"/>
            <w:vMerge/>
          </w:tcPr>
          <w:p w14:paraId="23DF8B0B" w14:textId="77777777" w:rsidR="00320CBF" w:rsidRPr="00320CBF" w:rsidRDefault="00320CBF" w:rsidP="009762CE">
            <w:pPr>
              <w:spacing w:line="276" w:lineRule="auto"/>
              <w:jc w:val="both"/>
              <w:rPr>
                <w:sz w:val="24"/>
              </w:rPr>
            </w:pPr>
          </w:p>
        </w:tc>
      </w:tr>
      <w:tr w:rsidR="00320CBF" w:rsidRPr="00320CBF" w14:paraId="70338A7F" w14:textId="77777777" w:rsidTr="009762CE">
        <w:trPr>
          <w:trHeight w:val="737"/>
        </w:trPr>
        <w:tc>
          <w:tcPr>
            <w:tcW w:w="1843" w:type="dxa"/>
            <w:vAlign w:val="center"/>
          </w:tcPr>
          <w:p w14:paraId="7E8833C2" w14:textId="77777777" w:rsidR="00320CBF" w:rsidRPr="00320CBF" w:rsidRDefault="00320CBF" w:rsidP="009762CE">
            <w:pPr>
              <w:spacing w:line="360" w:lineRule="auto"/>
              <w:jc w:val="both"/>
              <w:rPr>
                <w:rFonts w:eastAsiaTheme="minorEastAsia"/>
                <w:kern w:val="2"/>
                <w:sz w:val="24"/>
              </w:rPr>
            </w:pPr>
            <w:r w:rsidRPr="00320CBF">
              <w:rPr>
                <w:sz w:val="24"/>
              </w:rPr>
              <w:t>廉價貨</w:t>
            </w:r>
          </w:p>
        </w:tc>
        <w:tc>
          <w:tcPr>
            <w:tcW w:w="4536" w:type="dxa"/>
            <w:vAlign w:val="center"/>
          </w:tcPr>
          <w:p w14:paraId="4A3689A5" w14:textId="77777777" w:rsidR="00320CBF" w:rsidRPr="00320CBF" w:rsidRDefault="00320CBF" w:rsidP="009762CE">
            <w:pPr>
              <w:spacing w:line="360" w:lineRule="auto"/>
              <w:jc w:val="both"/>
              <w:rPr>
                <w:sz w:val="24"/>
              </w:rPr>
            </w:pPr>
            <w:r w:rsidRPr="00320CBF">
              <w:rPr>
                <w:sz w:val="24"/>
              </w:rPr>
              <w:sym w:font="Wingdings" w:char="F082"/>
            </w:r>
            <w:r w:rsidRPr="00320CBF">
              <w:rPr>
                <w:sz w:val="24"/>
                <w:u w:val="single"/>
              </w:rPr>
              <w:t xml:space="preserve">                                </w:t>
            </w:r>
            <w:r w:rsidRPr="00320CBF">
              <w:rPr>
                <w:sz w:val="24"/>
              </w:rPr>
              <w:t>、</w:t>
            </w:r>
          </w:p>
          <w:p w14:paraId="294B55A3" w14:textId="77777777" w:rsidR="00320CBF" w:rsidRPr="00320CBF" w:rsidRDefault="00320CBF" w:rsidP="009762CE">
            <w:pPr>
              <w:spacing w:line="360" w:lineRule="auto"/>
              <w:jc w:val="both"/>
              <w:rPr>
                <w:color w:val="FF0000"/>
                <w:sz w:val="24"/>
              </w:rPr>
            </w:pPr>
            <w:r w:rsidRPr="00320CBF">
              <w:rPr>
                <w:sz w:val="24"/>
              </w:rPr>
              <w:t>紫菜、柿餅、海馬和海星</w:t>
            </w:r>
          </w:p>
        </w:tc>
        <w:tc>
          <w:tcPr>
            <w:tcW w:w="3118" w:type="dxa"/>
            <w:vMerge/>
          </w:tcPr>
          <w:p w14:paraId="4A2107C2" w14:textId="77777777" w:rsidR="00320CBF" w:rsidRPr="00320CBF" w:rsidRDefault="00320CBF" w:rsidP="009762CE">
            <w:pPr>
              <w:spacing w:line="276" w:lineRule="auto"/>
              <w:jc w:val="both"/>
              <w:rPr>
                <w:rFonts w:eastAsiaTheme="minorEastAsia"/>
                <w:kern w:val="2"/>
                <w:sz w:val="24"/>
              </w:rPr>
            </w:pPr>
          </w:p>
        </w:tc>
      </w:tr>
    </w:tbl>
    <w:p w14:paraId="04550EFF" w14:textId="77777777" w:rsidR="00320CBF" w:rsidRPr="00320CBF" w:rsidRDefault="00320CBF" w:rsidP="00320CBF">
      <w:pPr>
        <w:spacing w:line="276" w:lineRule="auto"/>
        <w:jc w:val="both"/>
        <w:rPr>
          <w:rFonts w:ascii="Times New Roman" w:eastAsia="新細明體" w:hAnsi="Times New Roman" w:cs="Times New Roman"/>
        </w:rPr>
      </w:pPr>
      <w:bookmarkStart w:id="5" w:name="_Hlk68723894"/>
    </w:p>
    <w:p w14:paraId="4E2CECA1" w14:textId="77777777" w:rsidR="00320CBF" w:rsidRPr="00320CBF" w:rsidRDefault="00320CBF" w:rsidP="00320CBF">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 xml:space="preserve">2. </w:t>
      </w:r>
      <w:r w:rsidRPr="00320CBF">
        <w:rPr>
          <w:rFonts w:ascii="Times New Roman" w:eastAsia="新細明體" w:hAnsi="Times New Roman" w:cs="Times New Roman"/>
        </w:rPr>
        <w:t>試判斷以下句子運用了甚麼人物描寫手法（可選多於一項）。（</w:t>
      </w:r>
      <w:r w:rsidRPr="00320CBF">
        <w:rPr>
          <w:rFonts w:ascii="Times New Roman" w:eastAsia="新細明體" w:hAnsi="Times New Roman" w:cs="Times New Roman"/>
        </w:rPr>
        <w:t>3</w:t>
      </w:r>
      <w:r w:rsidRPr="00320CBF">
        <w:rPr>
          <w:rFonts w:ascii="Times New Roman" w:eastAsia="新細明體" w:hAnsi="Times New Roman" w:cs="Times New Roman"/>
        </w:rPr>
        <w:t>分）</w:t>
      </w:r>
    </w:p>
    <w:tbl>
      <w:tblPr>
        <w:tblStyle w:val="a4"/>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8505"/>
      </w:tblGrid>
      <w:tr w:rsidR="00320CBF" w:rsidRPr="00320CBF" w14:paraId="1F8A6F73" w14:textId="77777777" w:rsidTr="009762CE">
        <w:tc>
          <w:tcPr>
            <w:tcW w:w="513" w:type="dxa"/>
          </w:tcPr>
          <w:p w14:paraId="2C7ECBD5" w14:textId="77777777" w:rsidR="00320CBF" w:rsidRPr="00320CBF" w:rsidRDefault="00320CBF" w:rsidP="009762CE">
            <w:pPr>
              <w:spacing w:line="276" w:lineRule="auto"/>
              <w:jc w:val="both"/>
              <w:rPr>
                <w:sz w:val="24"/>
              </w:rPr>
            </w:pPr>
            <w:r w:rsidRPr="00320CBF">
              <w:rPr>
                <w:sz w:val="24"/>
              </w:rPr>
              <w:sym w:font="Wingdings" w:char="F081"/>
            </w:r>
          </w:p>
        </w:tc>
        <w:tc>
          <w:tcPr>
            <w:tcW w:w="8505" w:type="dxa"/>
          </w:tcPr>
          <w:p w14:paraId="175E8113" w14:textId="77777777" w:rsidR="00320CBF" w:rsidRPr="00320CBF" w:rsidRDefault="00320CBF" w:rsidP="009762CE">
            <w:pPr>
              <w:spacing w:line="276" w:lineRule="auto"/>
              <w:jc w:val="both"/>
              <w:rPr>
                <w:sz w:val="24"/>
              </w:rPr>
            </w:pPr>
            <w:proofErr w:type="gramStart"/>
            <w:r w:rsidRPr="00320CBF">
              <w:rPr>
                <w:rFonts w:eastAsia="標楷體"/>
                <w:sz w:val="24"/>
              </w:rPr>
              <w:t>叼煙穿夏威夷</w:t>
            </w:r>
            <w:proofErr w:type="gramEnd"/>
            <w:r w:rsidRPr="00320CBF">
              <w:rPr>
                <w:rFonts w:eastAsia="標楷體"/>
                <w:sz w:val="24"/>
              </w:rPr>
              <w:t>恤的夥計（</w:t>
            </w:r>
            <w:r w:rsidRPr="00320CBF">
              <w:rPr>
                <w:sz w:val="24"/>
              </w:rPr>
              <w:t>第</w:t>
            </w:r>
            <w:r w:rsidRPr="00320CBF">
              <w:rPr>
                <w:sz w:val="24"/>
              </w:rPr>
              <w:t>4</w:t>
            </w:r>
            <w:r w:rsidRPr="00320CBF">
              <w:rPr>
                <w:sz w:val="24"/>
              </w:rPr>
              <w:t>段）</w:t>
            </w:r>
          </w:p>
        </w:tc>
      </w:tr>
      <w:tr w:rsidR="00320CBF" w:rsidRPr="00320CBF" w14:paraId="084D72EC" w14:textId="77777777" w:rsidTr="009762CE">
        <w:tc>
          <w:tcPr>
            <w:tcW w:w="513" w:type="dxa"/>
          </w:tcPr>
          <w:p w14:paraId="1CE25570" w14:textId="77777777" w:rsidR="00320CBF" w:rsidRPr="00320CBF" w:rsidRDefault="00320CBF" w:rsidP="009762CE">
            <w:pPr>
              <w:spacing w:line="276" w:lineRule="auto"/>
              <w:jc w:val="both"/>
              <w:rPr>
                <w:sz w:val="24"/>
              </w:rPr>
            </w:pPr>
            <w:r w:rsidRPr="00320CBF">
              <w:rPr>
                <w:sz w:val="24"/>
              </w:rPr>
              <w:sym w:font="Wingdings" w:char="F082"/>
            </w:r>
          </w:p>
        </w:tc>
        <w:tc>
          <w:tcPr>
            <w:tcW w:w="8505" w:type="dxa"/>
          </w:tcPr>
          <w:p w14:paraId="31F4682E" w14:textId="77777777" w:rsidR="00320CBF" w:rsidRPr="00320CBF" w:rsidRDefault="00320CBF" w:rsidP="009762CE">
            <w:pPr>
              <w:spacing w:line="276" w:lineRule="auto"/>
              <w:jc w:val="both"/>
              <w:rPr>
                <w:sz w:val="24"/>
              </w:rPr>
            </w:pPr>
            <w:r w:rsidRPr="00320CBF">
              <w:rPr>
                <w:rFonts w:eastAsia="標楷體"/>
                <w:sz w:val="24"/>
              </w:rPr>
              <w:t>把壓在頂的</w:t>
            </w:r>
            <w:proofErr w:type="gramStart"/>
            <w:r w:rsidRPr="00320CBF">
              <w:rPr>
                <w:rFonts w:eastAsia="標楷體"/>
                <w:sz w:val="24"/>
              </w:rPr>
              <w:t>三大袋先移</w:t>
            </w:r>
            <w:proofErr w:type="gramEnd"/>
            <w:r w:rsidRPr="00320CBF">
              <w:rPr>
                <w:rFonts w:eastAsia="標楷體"/>
                <w:sz w:val="24"/>
              </w:rPr>
              <w:t>開，才挪</w:t>
            </w:r>
            <w:proofErr w:type="gramStart"/>
            <w:r w:rsidRPr="00320CBF">
              <w:rPr>
                <w:rFonts w:eastAsia="標楷體"/>
                <w:sz w:val="24"/>
              </w:rPr>
              <w:t>出那袋</w:t>
            </w:r>
            <w:proofErr w:type="gramEnd"/>
            <w:r w:rsidRPr="00320CBF">
              <w:rPr>
                <w:rFonts w:eastAsia="標楷體"/>
                <w:sz w:val="24"/>
              </w:rPr>
              <w:t>（</w:t>
            </w:r>
            <w:r w:rsidRPr="00320CBF">
              <w:rPr>
                <w:sz w:val="24"/>
              </w:rPr>
              <w:t>第</w:t>
            </w:r>
            <w:r w:rsidRPr="00320CBF">
              <w:rPr>
                <w:sz w:val="24"/>
              </w:rPr>
              <w:t>5</w:t>
            </w:r>
            <w:r w:rsidRPr="00320CBF">
              <w:rPr>
                <w:sz w:val="24"/>
              </w:rPr>
              <w:t>段）</w:t>
            </w:r>
          </w:p>
        </w:tc>
      </w:tr>
      <w:tr w:rsidR="00320CBF" w:rsidRPr="00320CBF" w14:paraId="32EBEF3B" w14:textId="77777777" w:rsidTr="009762CE">
        <w:tc>
          <w:tcPr>
            <w:tcW w:w="513" w:type="dxa"/>
          </w:tcPr>
          <w:p w14:paraId="1E3E82C8" w14:textId="77777777" w:rsidR="00320CBF" w:rsidRPr="00320CBF" w:rsidRDefault="00320CBF" w:rsidP="009762CE">
            <w:pPr>
              <w:spacing w:line="276" w:lineRule="auto"/>
              <w:jc w:val="both"/>
              <w:rPr>
                <w:sz w:val="24"/>
              </w:rPr>
            </w:pPr>
            <w:r w:rsidRPr="00320CBF">
              <w:rPr>
                <w:rFonts w:eastAsiaTheme="minorEastAsia"/>
                <w:kern w:val="2"/>
                <w:sz w:val="24"/>
              </w:rPr>
              <w:sym w:font="Wingdings" w:char="F083"/>
            </w:r>
          </w:p>
        </w:tc>
        <w:tc>
          <w:tcPr>
            <w:tcW w:w="8505" w:type="dxa"/>
          </w:tcPr>
          <w:p w14:paraId="5F2BEB3A" w14:textId="77777777" w:rsidR="00320CBF" w:rsidRPr="00320CBF" w:rsidRDefault="00320CBF" w:rsidP="009762CE">
            <w:pPr>
              <w:spacing w:line="276" w:lineRule="auto"/>
              <w:jc w:val="both"/>
              <w:rPr>
                <w:sz w:val="24"/>
              </w:rPr>
            </w:pPr>
            <w:r w:rsidRPr="00320CBF">
              <w:rPr>
                <w:rFonts w:eastAsia="標楷體"/>
                <w:sz w:val="24"/>
              </w:rPr>
              <w:t>剪開袋口，香氣四溢，說：「買一斤就夠了，香味會揮發的。」（</w:t>
            </w:r>
            <w:r w:rsidRPr="00320CBF">
              <w:rPr>
                <w:sz w:val="24"/>
              </w:rPr>
              <w:t>第</w:t>
            </w:r>
            <w:r w:rsidRPr="00320CBF">
              <w:rPr>
                <w:sz w:val="24"/>
              </w:rPr>
              <w:t>5</w:t>
            </w:r>
            <w:r w:rsidRPr="00320CBF">
              <w:rPr>
                <w:sz w:val="24"/>
              </w:rPr>
              <w:t>段）</w:t>
            </w:r>
          </w:p>
        </w:tc>
      </w:tr>
    </w:tbl>
    <w:p w14:paraId="20457823" w14:textId="77777777" w:rsidR="00320CBF" w:rsidRPr="00320CBF" w:rsidRDefault="00320CBF" w:rsidP="00320CBF">
      <w:pPr>
        <w:spacing w:line="276" w:lineRule="auto"/>
        <w:jc w:val="both"/>
        <w:rPr>
          <w:rFonts w:ascii="Times New Roman" w:hAnsi="Times New Roman" w:cs="Times New Roman"/>
        </w:rPr>
      </w:pPr>
    </w:p>
    <w:tbl>
      <w:tblPr>
        <w:tblStyle w:val="a4"/>
        <w:tblW w:w="8832" w:type="dxa"/>
        <w:tblInd w:w="480" w:type="dxa"/>
        <w:tblLook w:val="04A0" w:firstRow="1" w:lastRow="0" w:firstColumn="1" w:lastColumn="0" w:noHBand="0" w:noVBand="1"/>
      </w:tblPr>
      <w:tblGrid>
        <w:gridCol w:w="735"/>
        <w:gridCol w:w="2017"/>
        <w:gridCol w:w="2027"/>
        <w:gridCol w:w="2026"/>
        <w:gridCol w:w="2027"/>
      </w:tblGrid>
      <w:tr w:rsidR="00320CBF" w:rsidRPr="00320CBF" w14:paraId="6B551A01" w14:textId="77777777" w:rsidTr="009762CE">
        <w:trPr>
          <w:trHeight w:val="464"/>
        </w:trPr>
        <w:tc>
          <w:tcPr>
            <w:tcW w:w="735" w:type="dxa"/>
            <w:shd w:val="clear" w:color="auto" w:fill="BFBFBF" w:themeFill="background1" w:themeFillShade="BF"/>
          </w:tcPr>
          <w:p w14:paraId="241E980E" w14:textId="77777777" w:rsidR="00320CBF" w:rsidRPr="00320CBF" w:rsidRDefault="00320CBF" w:rsidP="009762CE">
            <w:pPr>
              <w:spacing w:line="276" w:lineRule="auto"/>
              <w:jc w:val="both"/>
              <w:rPr>
                <w:b/>
                <w:bCs/>
                <w:sz w:val="24"/>
              </w:rPr>
            </w:pPr>
          </w:p>
        </w:tc>
        <w:tc>
          <w:tcPr>
            <w:tcW w:w="2017" w:type="dxa"/>
            <w:shd w:val="clear" w:color="auto" w:fill="BFBFBF" w:themeFill="background1" w:themeFillShade="BF"/>
          </w:tcPr>
          <w:p w14:paraId="44BC138C" w14:textId="77777777" w:rsidR="00320CBF" w:rsidRPr="00320CBF" w:rsidRDefault="00320CBF" w:rsidP="009762CE">
            <w:pPr>
              <w:spacing w:line="276" w:lineRule="auto"/>
              <w:jc w:val="center"/>
              <w:rPr>
                <w:b/>
                <w:bCs/>
                <w:sz w:val="24"/>
              </w:rPr>
            </w:pPr>
            <w:r w:rsidRPr="00320CBF">
              <w:rPr>
                <w:b/>
                <w:bCs/>
                <w:sz w:val="24"/>
              </w:rPr>
              <w:t>肖像描寫</w:t>
            </w:r>
          </w:p>
        </w:tc>
        <w:tc>
          <w:tcPr>
            <w:tcW w:w="2027" w:type="dxa"/>
            <w:shd w:val="clear" w:color="auto" w:fill="BFBFBF" w:themeFill="background1" w:themeFillShade="BF"/>
          </w:tcPr>
          <w:p w14:paraId="7E46C01E" w14:textId="77777777" w:rsidR="00320CBF" w:rsidRPr="00320CBF" w:rsidRDefault="00320CBF" w:rsidP="009762CE">
            <w:pPr>
              <w:spacing w:line="276" w:lineRule="auto"/>
              <w:jc w:val="center"/>
              <w:rPr>
                <w:b/>
                <w:bCs/>
                <w:sz w:val="24"/>
              </w:rPr>
            </w:pPr>
            <w:r w:rsidRPr="00320CBF">
              <w:rPr>
                <w:b/>
                <w:bCs/>
                <w:sz w:val="24"/>
              </w:rPr>
              <w:t>語言描寫</w:t>
            </w:r>
          </w:p>
        </w:tc>
        <w:tc>
          <w:tcPr>
            <w:tcW w:w="2026" w:type="dxa"/>
            <w:shd w:val="clear" w:color="auto" w:fill="BFBFBF" w:themeFill="background1" w:themeFillShade="BF"/>
          </w:tcPr>
          <w:p w14:paraId="7B452C11" w14:textId="77777777" w:rsidR="00320CBF" w:rsidRPr="00320CBF" w:rsidRDefault="00320CBF" w:rsidP="009762CE">
            <w:pPr>
              <w:spacing w:line="276" w:lineRule="auto"/>
              <w:jc w:val="center"/>
              <w:rPr>
                <w:b/>
                <w:bCs/>
                <w:sz w:val="24"/>
              </w:rPr>
            </w:pPr>
            <w:r w:rsidRPr="00320CBF">
              <w:rPr>
                <w:b/>
                <w:bCs/>
                <w:sz w:val="24"/>
              </w:rPr>
              <w:t>心理描寫</w:t>
            </w:r>
          </w:p>
        </w:tc>
        <w:tc>
          <w:tcPr>
            <w:tcW w:w="2027" w:type="dxa"/>
            <w:shd w:val="clear" w:color="auto" w:fill="BFBFBF" w:themeFill="background1" w:themeFillShade="BF"/>
          </w:tcPr>
          <w:p w14:paraId="27B87B0B" w14:textId="77777777" w:rsidR="00320CBF" w:rsidRPr="00320CBF" w:rsidRDefault="00320CBF" w:rsidP="009762CE">
            <w:pPr>
              <w:spacing w:line="276" w:lineRule="auto"/>
              <w:jc w:val="center"/>
              <w:rPr>
                <w:b/>
                <w:bCs/>
                <w:sz w:val="24"/>
              </w:rPr>
            </w:pPr>
            <w:r w:rsidRPr="00320CBF">
              <w:rPr>
                <w:b/>
                <w:bCs/>
                <w:sz w:val="24"/>
              </w:rPr>
              <w:t>行動描寫</w:t>
            </w:r>
          </w:p>
        </w:tc>
      </w:tr>
      <w:tr w:rsidR="00320CBF" w:rsidRPr="00320CBF" w14:paraId="11D7D035" w14:textId="77777777" w:rsidTr="009762CE">
        <w:trPr>
          <w:trHeight w:val="464"/>
        </w:trPr>
        <w:tc>
          <w:tcPr>
            <w:tcW w:w="735" w:type="dxa"/>
          </w:tcPr>
          <w:p w14:paraId="3AD37D5E" w14:textId="77777777" w:rsidR="00320CBF" w:rsidRPr="00320CBF" w:rsidRDefault="00320CBF" w:rsidP="009762CE">
            <w:pPr>
              <w:spacing w:line="276" w:lineRule="auto"/>
              <w:rPr>
                <w:sz w:val="24"/>
              </w:rPr>
            </w:pPr>
            <w:r w:rsidRPr="00320CBF">
              <w:rPr>
                <w:sz w:val="24"/>
              </w:rPr>
              <w:sym w:font="Wingdings" w:char="F081"/>
            </w:r>
          </w:p>
        </w:tc>
        <w:tc>
          <w:tcPr>
            <w:tcW w:w="2017" w:type="dxa"/>
            <w:vAlign w:val="center"/>
          </w:tcPr>
          <w:p w14:paraId="5E7D534B"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c>
          <w:tcPr>
            <w:tcW w:w="2027" w:type="dxa"/>
            <w:vAlign w:val="center"/>
          </w:tcPr>
          <w:p w14:paraId="08F13D6A"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c>
          <w:tcPr>
            <w:tcW w:w="2026" w:type="dxa"/>
            <w:vAlign w:val="center"/>
          </w:tcPr>
          <w:p w14:paraId="29CDC4D4"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c>
          <w:tcPr>
            <w:tcW w:w="2027" w:type="dxa"/>
            <w:vAlign w:val="center"/>
          </w:tcPr>
          <w:p w14:paraId="5604D121"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r>
      <w:tr w:rsidR="00320CBF" w:rsidRPr="00320CBF" w14:paraId="277E854A" w14:textId="77777777" w:rsidTr="009762CE">
        <w:trPr>
          <w:trHeight w:val="464"/>
        </w:trPr>
        <w:tc>
          <w:tcPr>
            <w:tcW w:w="735" w:type="dxa"/>
          </w:tcPr>
          <w:p w14:paraId="1F5B4657" w14:textId="77777777" w:rsidR="00320CBF" w:rsidRPr="00320CBF" w:rsidRDefault="00320CBF" w:rsidP="009762CE">
            <w:pPr>
              <w:spacing w:line="276" w:lineRule="auto"/>
              <w:rPr>
                <w:sz w:val="24"/>
              </w:rPr>
            </w:pPr>
            <w:r w:rsidRPr="00320CBF">
              <w:rPr>
                <w:sz w:val="24"/>
              </w:rPr>
              <w:sym w:font="Wingdings" w:char="F082"/>
            </w:r>
          </w:p>
        </w:tc>
        <w:tc>
          <w:tcPr>
            <w:tcW w:w="2017" w:type="dxa"/>
            <w:vAlign w:val="center"/>
          </w:tcPr>
          <w:p w14:paraId="0BA63D38"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c>
          <w:tcPr>
            <w:tcW w:w="2027" w:type="dxa"/>
            <w:vAlign w:val="center"/>
          </w:tcPr>
          <w:p w14:paraId="03873702"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c>
          <w:tcPr>
            <w:tcW w:w="2026" w:type="dxa"/>
            <w:vAlign w:val="center"/>
          </w:tcPr>
          <w:p w14:paraId="7555FAE6"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c>
          <w:tcPr>
            <w:tcW w:w="2027" w:type="dxa"/>
            <w:vAlign w:val="center"/>
          </w:tcPr>
          <w:p w14:paraId="7E874C14"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r>
      <w:tr w:rsidR="00320CBF" w:rsidRPr="00320CBF" w14:paraId="4341CC27" w14:textId="77777777" w:rsidTr="009762CE">
        <w:trPr>
          <w:trHeight w:val="451"/>
        </w:trPr>
        <w:tc>
          <w:tcPr>
            <w:tcW w:w="735" w:type="dxa"/>
          </w:tcPr>
          <w:p w14:paraId="3BCC429F" w14:textId="77777777" w:rsidR="00320CBF" w:rsidRPr="00320CBF" w:rsidRDefault="00320CBF" w:rsidP="009762CE">
            <w:pPr>
              <w:spacing w:line="276" w:lineRule="auto"/>
              <w:rPr>
                <w:sz w:val="24"/>
              </w:rPr>
            </w:pPr>
            <w:r w:rsidRPr="00320CBF">
              <w:rPr>
                <w:rFonts w:eastAsiaTheme="minorEastAsia"/>
                <w:kern w:val="2"/>
                <w:sz w:val="24"/>
              </w:rPr>
              <w:sym w:font="Wingdings" w:char="F083"/>
            </w:r>
          </w:p>
        </w:tc>
        <w:tc>
          <w:tcPr>
            <w:tcW w:w="2017" w:type="dxa"/>
            <w:vAlign w:val="center"/>
          </w:tcPr>
          <w:p w14:paraId="2624A654"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c>
          <w:tcPr>
            <w:tcW w:w="2027" w:type="dxa"/>
            <w:vAlign w:val="center"/>
          </w:tcPr>
          <w:p w14:paraId="670DB2D0"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c>
          <w:tcPr>
            <w:tcW w:w="2026" w:type="dxa"/>
            <w:vAlign w:val="center"/>
          </w:tcPr>
          <w:p w14:paraId="1391CEA6"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c>
          <w:tcPr>
            <w:tcW w:w="2027" w:type="dxa"/>
            <w:vAlign w:val="center"/>
          </w:tcPr>
          <w:p w14:paraId="5BB17E29" w14:textId="77777777" w:rsidR="00320CBF" w:rsidRPr="00320CBF" w:rsidRDefault="00320CBF" w:rsidP="009762CE">
            <w:pPr>
              <w:spacing w:line="276" w:lineRule="auto"/>
              <w:jc w:val="center"/>
              <w:rPr>
                <w:sz w:val="24"/>
              </w:rPr>
            </w:pPr>
            <w:r w:rsidRPr="00320CBF">
              <w:rPr>
                <w:rFonts w:eastAsiaTheme="minorEastAsia"/>
                <w:kern w:val="2"/>
                <w:sz w:val="24"/>
              </w:rPr>
              <w:sym w:font="Wingdings" w:char="F0A1"/>
            </w:r>
          </w:p>
        </w:tc>
      </w:tr>
    </w:tbl>
    <w:p w14:paraId="4E41C52A" w14:textId="77777777" w:rsidR="00320CBF" w:rsidRPr="00320CBF" w:rsidRDefault="00320CBF" w:rsidP="00320CBF">
      <w:pPr>
        <w:spacing w:line="276" w:lineRule="auto"/>
        <w:ind w:left="480"/>
        <w:jc w:val="both"/>
        <w:rPr>
          <w:rFonts w:ascii="Times New Roman" w:hAnsi="Times New Roman" w:cs="Times New Roman"/>
        </w:rPr>
      </w:pPr>
    </w:p>
    <w:p w14:paraId="4C35C3A9" w14:textId="77777777" w:rsidR="00320CBF" w:rsidRPr="00320CBF" w:rsidRDefault="00320CBF" w:rsidP="00320CBF">
      <w:pPr>
        <w:spacing w:line="276" w:lineRule="auto"/>
        <w:ind w:left="480"/>
        <w:jc w:val="both"/>
        <w:rPr>
          <w:rFonts w:ascii="Times New Roman" w:hAnsi="Times New Roman" w:cs="Times New Roman"/>
        </w:rPr>
      </w:pPr>
    </w:p>
    <w:p w14:paraId="459FF759" w14:textId="77777777" w:rsidR="00320CBF" w:rsidRPr="00320CBF" w:rsidRDefault="00320CBF" w:rsidP="00320CBF">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 xml:space="preserve">3. </w:t>
      </w:r>
      <w:r w:rsidRPr="00320CBF">
        <w:rPr>
          <w:rFonts w:ascii="Times New Roman" w:eastAsia="新細明體" w:hAnsi="Times New Roman" w:cs="Times New Roman"/>
        </w:rPr>
        <w:t>試根據第</w:t>
      </w:r>
      <w:r w:rsidRPr="00320CBF">
        <w:rPr>
          <w:rFonts w:ascii="Times New Roman" w:hAnsi="Times New Roman" w:cs="Times New Roman"/>
        </w:rPr>
        <w:t>4</w:t>
      </w:r>
      <w:r w:rsidRPr="00320CBF">
        <w:rPr>
          <w:rFonts w:ascii="Times New Roman" w:eastAsia="新細明體" w:hAnsi="Times New Roman" w:cs="Times New Roman"/>
        </w:rPr>
        <w:t>段的內容回答以下題目。</w:t>
      </w:r>
    </w:p>
    <w:p w14:paraId="24E0D9B7" w14:textId="77777777" w:rsidR="00320CBF" w:rsidRPr="00320CBF" w:rsidRDefault="00320CBF" w:rsidP="00320CBF">
      <w:pPr>
        <w:spacing w:line="276" w:lineRule="auto"/>
        <w:ind w:left="480"/>
        <w:jc w:val="both"/>
        <w:rPr>
          <w:rFonts w:ascii="Times New Roman" w:hAnsi="Times New Roman" w:cs="Times New Roman"/>
        </w:rPr>
      </w:pPr>
      <w:r w:rsidRPr="00320CBF">
        <w:rPr>
          <w:rFonts w:ascii="Times New Roman" w:eastAsia="新細明體" w:hAnsi="Times New Roman" w:cs="Times New Roman"/>
        </w:rPr>
        <w:t>（</w:t>
      </w:r>
      <w:r w:rsidRPr="00320CBF">
        <w:rPr>
          <w:rFonts w:ascii="Times New Roman" w:hAnsi="Times New Roman" w:cs="Times New Roman"/>
        </w:rPr>
        <w:t>1</w:t>
      </w:r>
      <w:r w:rsidRPr="00320CBF">
        <w:rPr>
          <w:rFonts w:ascii="Times New Roman" w:eastAsia="新細明體" w:hAnsi="Times New Roman" w:cs="Times New Roman"/>
        </w:rPr>
        <w:t>）作者提出海味店面對不同的客人有不同的待客態度。試在下表寫出「</w:t>
      </w:r>
      <w:bookmarkStart w:id="6" w:name="_Hlk33018526"/>
      <w:r w:rsidRPr="00320CBF">
        <w:rPr>
          <w:rFonts w:ascii="Times New Roman" w:eastAsia="新細明體" w:hAnsi="Times New Roman" w:cs="Times New Roman"/>
        </w:rPr>
        <w:t>勢利者</w:t>
      </w:r>
      <w:bookmarkEnd w:id="6"/>
      <w:r w:rsidRPr="00320CBF">
        <w:rPr>
          <w:rFonts w:ascii="Times New Roman" w:eastAsia="新細明體" w:hAnsi="Times New Roman" w:cs="Times New Roman"/>
        </w:rPr>
        <w:t>」與「機靈者」的分別。（</w:t>
      </w:r>
      <w:r w:rsidRPr="00320CBF">
        <w:rPr>
          <w:rFonts w:ascii="Times New Roman" w:hAnsi="Times New Roman" w:cs="Times New Roman"/>
        </w:rPr>
        <w:t>6</w:t>
      </w:r>
      <w:r w:rsidRPr="00320CBF">
        <w:rPr>
          <w:rFonts w:ascii="Times New Roman" w:eastAsia="新細明體" w:hAnsi="Times New Roman" w:cs="Times New Roman"/>
        </w:rPr>
        <w:t>分）</w:t>
      </w:r>
    </w:p>
    <w:tbl>
      <w:tblPr>
        <w:tblStyle w:val="a4"/>
        <w:tblW w:w="9355" w:type="dxa"/>
        <w:tblInd w:w="421" w:type="dxa"/>
        <w:tblLook w:val="04A0" w:firstRow="1" w:lastRow="0" w:firstColumn="1" w:lastColumn="0" w:noHBand="0" w:noVBand="1"/>
      </w:tblPr>
      <w:tblGrid>
        <w:gridCol w:w="1115"/>
        <w:gridCol w:w="5856"/>
        <w:gridCol w:w="2384"/>
      </w:tblGrid>
      <w:tr w:rsidR="00320CBF" w:rsidRPr="00320CBF" w14:paraId="4DAEFCA5" w14:textId="77777777" w:rsidTr="009762CE">
        <w:trPr>
          <w:trHeight w:val="426"/>
        </w:trPr>
        <w:tc>
          <w:tcPr>
            <w:tcW w:w="1180" w:type="dxa"/>
            <w:shd w:val="clear" w:color="auto" w:fill="BFBFBF" w:themeFill="background1" w:themeFillShade="BF"/>
          </w:tcPr>
          <w:p w14:paraId="610D06CA" w14:textId="77777777" w:rsidR="00320CBF" w:rsidRPr="00320CBF" w:rsidRDefault="00320CBF" w:rsidP="009762CE">
            <w:pPr>
              <w:spacing w:line="276" w:lineRule="auto"/>
              <w:jc w:val="center"/>
              <w:rPr>
                <w:rFonts w:eastAsiaTheme="minorEastAsia"/>
                <w:b/>
                <w:bCs/>
                <w:kern w:val="2"/>
                <w:sz w:val="24"/>
              </w:rPr>
            </w:pPr>
            <w:r w:rsidRPr="00320CBF">
              <w:rPr>
                <w:rFonts w:eastAsiaTheme="minorEastAsia"/>
                <w:b/>
                <w:bCs/>
                <w:kern w:val="2"/>
                <w:sz w:val="24"/>
              </w:rPr>
              <w:t>商戶</w:t>
            </w:r>
          </w:p>
        </w:tc>
        <w:tc>
          <w:tcPr>
            <w:tcW w:w="5624" w:type="dxa"/>
            <w:shd w:val="clear" w:color="auto" w:fill="BFBFBF" w:themeFill="background1" w:themeFillShade="BF"/>
          </w:tcPr>
          <w:p w14:paraId="4BCA4DE5" w14:textId="77777777" w:rsidR="00320CBF" w:rsidRPr="00320CBF" w:rsidRDefault="00320CBF" w:rsidP="009762CE">
            <w:pPr>
              <w:spacing w:line="276" w:lineRule="auto"/>
              <w:jc w:val="center"/>
              <w:rPr>
                <w:rFonts w:eastAsiaTheme="minorEastAsia"/>
                <w:b/>
                <w:bCs/>
                <w:kern w:val="2"/>
                <w:sz w:val="24"/>
              </w:rPr>
            </w:pPr>
            <w:r w:rsidRPr="00320CBF">
              <w:rPr>
                <w:rFonts w:eastAsiaTheme="minorEastAsia"/>
                <w:b/>
                <w:bCs/>
                <w:kern w:val="2"/>
                <w:sz w:val="24"/>
              </w:rPr>
              <w:t>面對不同的客人時的生意手法（</w:t>
            </w:r>
            <w:r w:rsidRPr="00320CBF">
              <w:rPr>
                <w:rFonts w:eastAsiaTheme="minorEastAsia"/>
                <w:b/>
                <w:bCs/>
                <w:kern w:val="2"/>
                <w:sz w:val="24"/>
              </w:rPr>
              <w:t>5</w:t>
            </w:r>
            <w:r w:rsidRPr="00320CBF">
              <w:rPr>
                <w:rFonts w:eastAsiaTheme="minorEastAsia"/>
                <w:b/>
                <w:bCs/>
                <w:kern w:val="2"/>
                <w:sz w:val="24"/>
              </w:rPr>
              <w:t>分）</w:t>
            </w:r>
          </w:p>
        </w:tc>
        <w:tc>
          <w:tcPr>
            <w:tcW w:w="2551" w:type="dxa"/>
            <w:shd w:val="clear" w:color="auto" w:fill="BFBFBF" w:themeFill="background1" w:themeFillShade="BF"/>
          </w:tcPr>
          <w:p w14:paraId="2B1B3437" w14:textId="77777777" w:rsidR="00320CBF" w:rsidRPr="00320CBF" w:rsidRDefault="00320CBF" w:rsidP="009762CE">
            <w:pPr>
              <w:spacing w:line="276" w:lineRule="auto"/>
              <w:jc w:val="center"/>
              <w:rPr>
                <w:b/>
                <w:bCs/>
              </w:rPr>
            </w:pPr>
            <w:r w:rsidRPr="00320CBF">
              <w:rPr>
                <w:rFonts w:eastAsiaTheme="minorEastAsia"/>
                <w:b/>
                <w:bCs/>
                <w:kern w:val="2"/>
                <w:sz w:val="24"/>
              </w:rPr>
              <w:t>待客態度（</w:t>
            </w:r>
            <w:r w:rsidRPr="00320CBF">
              <w:rPr>
                <w:rFonts w:eastAsiaTheme="minorEastAsia"/>
                <w:b/>
                <w:bCs/>
                <w:kern w:val="2"/>
                <w:sz w:val="24"/>
              </w:rPr>
              <w:t>1</w:t>
            </w:r>
            <w:r w:rsidRPr="00320CBF">
              <w:rPr>
                <w:rFonts w:eastAsiaTheme="minorEastAsia"/>
                <w:b/>
                <w:bCs/>
                <w:kern w:val="2"/>
                <w:sz w:val="24"/>
              </w:rPr>
              <w:t>分）</w:t>
            </w:r>
          </w:p>
        </w:tc>
      </w:tr>
      <w:tr w:rsidR="00320CBF" w:rsidRPr="00320CBF" w14:paraId="606A2E63" w14:textId="77777777" w:rsidTr="009762CE">
        <w:trPr>
          <w:trHeight w:val="325"/>
        </w:trPr>
        <w:tc>
          <w:tcPr>
            <w:tcW w:w="1180" w:type="dxa"/>
            <w:vMerge w:val="restart"/>
            <w:vAlign w:val="center"/>
          </w:tcPr>
          <w:p w14:paraId="4D1F178A" w14:textId="77777777" w:rsidR="00320CBF" w:rsidRPr="00320CBF" w:rsidRDefault="00320CBF" w:rsidP="009762CE">
            <w:pPr>
              <w:spacing w:line="360" w:lineRule="auto"/>
              <w:jc w:val="center"/>
              <w:rPr>
                <w:rFonts w:eastAsiaTheme="minorEastAsia"/>
                <w:kern w:val="2"/>
                <w:sz w:val="24"/>
              </w:rPr>
            </w:pPr>
            <w:r w:rsidRPr="00320CBF">
              <w:rPr>
                <w:rFonts w:eastAsiaTheme="minorEastAsia"/>
                <w:kern w:val="2"/>
                <w:sz w:val="24"/>
              </w:rPr>
              <w:t>勢利者</w:t>
            </w:r>
          </w:p>
        </w:tc>
        <w:tc>
          <w:tcPr>
            <w:tcW w:w="5624" w:type="dxa"/>
          </w:tcPr>
          <w:p w14:paraId="3CD6DB8E" w14:textId="77777777" w:rsidR="00320CBF" w:rsidRPr="00320CBF" w:rsidRDefault="00320CBF" w:rsidP="009762CE">
            <w:pPr>
              <w:spacing w:line="360" w:lineRule="auto"/>
              <w:jc w:val="both"/>
              <w:rPr>
                <w:rFonts w:eastAsiaTheme="minorEastAsia"/>
                <w:color w:val="FF0000"/>
                <w:kern w:val="2"/>
                <w:sz w:val="24"/>
              </w:rPr>
            </w:pPr>
            <w:r w:rsidRPr="00320CBF">
              <w:rPr>
                <w:rFonts w:eastAsiaTheme="minorEastAsia"/>
                <w:kern w:val="2"/>
                <w:sz w:val="24"/>
              </w:rPr>
              <w:t>面對在</w:t>
            </w:r>
            <w:proofErr w:type="gramStart"/>
            <w:r w:rsidRPr="00320CBF">
              <w:rPr>
                <w:rFonts w:eastAsiaTheme="minorEastAsia"/>
                <w:kern w:val="2"/>
                <w:sz w:val="24"/>
              </w:rPr>
              <w:t>門外張看</w:t>
            </w:r>
            <w:proofErr w:type="gramEnd"/>
            <w:r w:rsidRPr="00320CBF">
              <w:rPr>
                <w:rFonts w:eastAsiaTheme="minorEastAsia"/>
                <w:kern w:val="2"/>
                <w:sz w:val="24"/>
              </w:rPr>
              <w:t>，想從容格價的客人，</w:t>
            </w:r>
            <w:r w:rsidRPr="00320CBF">
              <w:rPr>
                <w:rFonts w:eastAsiaTheme="minorEastAsia"/>
                <w:color w:val="000000" w:themeColor="text1"/>
                <w:kern w:val="2"/>
                <w:sz w:val="24"/>
              </w:rPr>
              <w:t>勢利的夥計會</w:t>
            </w:r>
            <w:r w:rsidRPr="00320CBF">
              <w:rPr>
                <w:sz w:val="24"/>
              </w:rPr>
              <w:sym w:font="Wingdings" w:char="F081"/>
            </w:r>
            <w:r w:rsidRPr="00320CBF">
              <w:rPr>
                <w:sz w:val="24"/>
                <w:u w:val="single"/>
              </w:rPr>
              <w:t xml:space="preserve">                                          </w:t>
            </w:r>
            <w:r w:rsidRPr="00320CBF">
              <w:rPr>
                <w:sz w:val="24"/>
              </w:rPr>
              <w:t>。</w:t>
            </w:r>
          </w:p>
        </w:tc>
        <w:tc>
          <w:tcPr>
            <w:tcW w:w="2551" w:type="dxa"/>
            <w:vMerge w:val="restart"/>
          </w:tcPr>
          <w:p w14:paraId="19B1A8EF" w14:textId="77777777" w:rsidR="00320CBF" w:rsidRPr="00320CBF" w:rsidRDefault="00320CBF" w:rsidP="009762CE">
            <w:pPr>
              <w:spacing w:line="360" w:lineRule="auto"/>
              <w:jc w:val="both"/>
              <w:rPr>
                <w:color w:val="000000" w:themeColor="text1"/>
                <w:sz w:val="24"/>
                <w:szCs w:val="32"/>
              </w:rPr>
            </w:pPr>
          </w:p>
          <w:p w14:paraId="4FAAA434" w14:textId="77777777" w:rsidR="00320CBF" w:rsidRPr="00320CBF" w:rsidRDefault="00320CBF" w:rsidP="009762CE">
            <w:pPr>
              <w:spacing w:line="360" w:lineRule="auto"/>
              <w:jc w:val="both"/>
              <w:rPr>
                <w:color w:val="FF0000"/>
              </w:rPr>
            </w:pPr>
            <w:r w:rsidRPr="00320CBF">
              <w:rPr>
                <w:color w:val="000000" w:themeColor="text1"/>
                <w:sz w:val="24"/>
                <w:szCs w:val="32"/>
              </w:rPr>
              <w:t>市儈而缺乏人情味</w:t>
            </w:r>
          </w:p>
        </w:tc>
      </w:tr>
      <w:tr w:rsidR="00320CBF" w:rsidRPr="00320CBF" w14:paraId="7E0BC397" w14:textId="77777777" w:rsidTr="009762CE">
        <w:trPr>
          <w:trHeight w:val="325"/>
        </w:trPr>
        <w:tc>
          <w:tcPr>
            <w:tcW w:w="1180" w:type="dxa"/>
            <w:vMerge/>
            <w:vAlign w:val="center"/>
          </w:tcPr>
          <w:p w14:paraId="64828173" w14:textId="77777777" w:rsidR="00320CBF" w:rsidRPr="00320CBF" w:rsidRDefault="00320CBF" w:rsidP="009762CE">
            <w:pPr>
              <w:spacing w:line="360" w:lineRule="auto"/>
              <w:jc w:val="center"/>
            </w:pPr>
          </w:p>
        </w:tc>
        <w:tc>
          <w:tcPr>
            <w:tcW w:w="5624" w:type="dxa"/>
          </w:tcPr>
          <w:p w14:paraId="7DAD11C8" w14:textId="77777777" w:rsidR="00320CBF" w:rsidRPr="00320CBF" w:rsidRDefault="00320CBF" w:rsidP="009762CE">
            <w:pPr>
              <w:spacing w:line="360" w:lineRule="auto"/>
              <w:jc w:val="both"/>
              <w:rPr>
                <w:color w:val="FF0000"/>
              </w:rPr>
            </w:pPr>
            <w:r w:rsidRPr="00320CBF">
              <w:rPr>
                <w:rFonts w:eastAsiaTheme="minorEastAsia"/>
                <w:kern w:val="2"/>
                <w:sz w:val="24"/>
              </w:rPr>
              <w:t>面對</w:t>
            </w:r>
            <w:r w:rsidRPr="00320CBF">
              <w:rPr>
                <w:sz w:val="24"/>
              </w:rPr>
              <w:sym w:font="Wingdings" w:char="F082"/>
            </w:r>
            <w:r w:rsidRPr="00320CBF">
              <w:rPr>
                <w:sz w:val="24"/>
                <w:u w:val="single"/>
              </w:rPr>
              <w:t xml:space="preserve">                         </w:t>
            </w:r>
            <w:r w:rsidRPr="00320CBF">
              <w:rPr>
                <w:rFonts w:eastAsiaTheme="minorEastAsia"/>
                <w:kern w:val="2"/>
                <w:sz w:val="24"/>
              </w:rPr>
              <w:t>的客人</w:t>
            </w:r>
            <w:r w:rsidRPr="00320CBF">
              <w:rPr>
                <w:rFonts w:eastAsiaTheme="minorEastAsia"/>
                <w:color w:val="000000" w:themeColor="text1"/>
                <w:kern w:val="2"/>
                <w:sz w:val="24"/>
              </w:rPr>
              <w:t>，老闆臉色至言語則有</w:t>
            </w:r>
            <w:r w:rsidRPr="00320CBF">
              <w:rPr>
                <w:rFonts w:eastAsiaTheme="minorEastAsia"/>
                <w:kern w:val="2"/>
                <w:sz w:val="24"/>
              </w:rPr>
              <w:sym w:font="Wingdings" w:char="F083"/>
            </w:r>
            <w:r w:rsidRPr="00320CBF">
              <w:rPr>
                <w:sz w:val="24"/>
                <w:u w:val="single"/>
              </w:rPr>
              <w:t xml:space="preserve">                                </w:t>
            </w:r>
            <w:r w:rsidRPr="00320CBF">
              <w:rPr>
                <w:color w:val="000000" w:themeColor="text1"/>
                <w:sz w:val="24"/>
              </w:rPr>
              <w:t>。</w:t>
            </w:r>
          </w:p>
        </w:tc>
        <w:tc>
          <w:tcPr>
            <w:tcW w:w="2551" w:type="dxa"/>
            <w:vMerge/>
          </w:tcPr>
          <w:p w14:paraId="73903345" w14:textId="77777777" w:rsidR="00320CBF" w:rsidRPr="00320CBF" w:rsidRDefault="00320CBF" w:rsidP="009762CE">
            <w:pPr>
              <w:spacing w:line="360" w:lineRule="auto"/>
              <w:jc w:val="both"/>
              <w:rPr>
                <w:color w:val="FF0000"/>
                <w:u w:val="single"/>
              </w:rPr>
            </w:pPr>
          </w:p>
        </w:tc>
      </w:tr>
      <w:tr w:rsidR="00320CBF" w:rsidRPr="00320CBF" w14:paraId="3B98B046" w14:textId="77777777" w:rsidTr="009762CE">
        <w:trPr>
          <w:trHeight w:val="1286"/>
        </w:trPr>
        <w:tc>
          <w:tcPr>
            <w:tcW w:w="1180" w:type="dxa"/>
            <w:vAlign w:val="center"/>
          </w:tcPr>
          <w:p w14:paraId="245B7CDB" w14:textId="77777777" w:rsidR="00320CBF" w:rsidRPr="00320CBF" w:rsidRDefault="00320CBF" w:rsidP="009762CE">
            <w:pPr>
              <w:spacing w:line="360" w:lineRule="auto"/>
              <w:jc w:val="center"/>
              <w:rPr>
                <w:rFonts w:eastAsiaTheme="minorEastAsia"/>
                <w:kern w:val="2"/>
                <w:sz w:val="24"/>
              </w:rPr>
            </w:pPr>
            <w:r w:rsidRPr="00320CBF">
              <w:rPr>
                <w:rFonts w:eastAsiaTheme="minorEastAsia"/>
                <w:kern w:val="2"/>
                <w:sz w:val="24"/>
              </w:rPr>
              <w:t>機靈者</w:t>
            </w:r>
          </w:p>
        </w:tc>
        <w:tc>
          <w:tcPr>
            <w:tcW w:w="5624" w:type="dxa"/>
          </w:tcPr>
          <w:p w14:paraId="64D1A0EB" w14:textId="77777777" w:rsidR="00320CBF" w:rsidRPr="00320CBF" w:rsidRDefault="00320CBF" w:rsidP="009762CE">
            <w:pPr>
              <w:spacing w:line="360" w:lineRule="auto"/>
              <w:jc w:val="both"/>
              <w:rPr>
                <w:sz w:val="24"/>
                <w:u w:val="single"/>
              </w:rPr>
            </w:pPr>
            <w:r w:rsidRPr="00320CBF">
              <w:rPr>
                <w:rFonts w:eastAsiaTheme="minorEastAsia"/>
                <w:kern w:val="2"/>
                <w:sz w:val="24"/>
              </w:rPr>
              <w:t>面對</w:t>
            </w:r>
            <w:r w:rsidRPr="00320CBF">
              <w:rPr>
                <w:color w:val="000000" w:themeColor="text1"/>
                <w:sz w:val="24"/>
              </w:rPr>
              <w:sym w:font="Wingdings" w:char="F084"/>
            </w:r>
            <w:r w:rsidRPr="00320CBF">
              <w:rPr>
                <w:color w:val="000000" w:themeColor="text1"/>
                <w:sz w:val="24"/>
                <w:u w:val="single"/>
              </w:rPr>
              <w:t xml:space="preserve">           </w:t>
            </w:r>
            <w:r w:rsidRPr="00320CBF">
              <w:rPr>
                <w:rFonts w:eastAsiaTheme="minorEastAsia"/>
                <w:color w:val="000000" w:themeColor="text1"/>
                <w:kern w:val="2"/>
                <w:sz w:val="24"/>
              </w:rPr>
              <w:t>，店主與夥計</w:t>
            </w:r>
            <w:r w:rsidRPr="00320CBF">
              <w:rPr>
                <w:rFonts w:eastAsiaTheme="minorEastAsia"/>
                <w:color w:val="000000" w:themeColor="text1"/>
                <w:kern w:val="2"/>
                <w:sz w:val="24"/>
              </w:rPr>
              <w:sym w:font="Wingdings" w:char="F085"/>
            </w:r>
            <w:r w:rsidRPr="00320CBF">
              <w:rPr>
                <w:rFonts w:eastAsiaTheme="minorEastAsia"/>
                <w:color w:val="000000" w:themeColor="text1"/>
                <w:kern w:val="2"/>
                <w:sz w:val="24"/>
                <w:u w:val="single"/>
              </w:rPr>
              <w:t xml:space="preserve">    </w:t>
            </w:r>
            <w:r w:rsidRPr="00320CBF">
              <w:rPr>
                <w:rFonts w:eastAsiaTheme="minorEastAsia"/>
                <w:color w:val="000000" w:themeColor="text1"/>
                <w:sz w:val="24"/>
                <w:u w:val="single"/>
              </w:rPr>
              <w:t xml:space="preserve">    </w:t>
            </w:r>
            <w:r w:rsidRPr="00320CBF">
              <w:rPr>
                <w:sz w:val="24"/>
                <w:u w:val="single"/>
              </w:rPr>
              <w:t xml:space="preserve">       </w:t>
            </w:r>
          </w:p>
          <w:p w14:paraId="59173C86" w14:textId="77777777" w:rsidR="00320CBF" w:rsidRPr="00320CBF" w:rsidRDefault="00320CBF" w:rsidP="009762CE">
            <w:pPr>
              <w:spacing w:line="360" w:lineRule="auto"/>
              <w:jc w:val="both"/>
              <w:rPr>
                <w:sz w:val="24"/>
              </w:rPr>
            </w:pPr>
            <w:r w:rsidRPr="00320CBF">
              <w:rPr>
                <w:sz w:val="24"/>
                <w:u w:val="single"/>
              </w:rPr>
              <w:t xml:space="preserve">                            </w:t>
            </w:r>
            <w:r w:rsidRPr="00320CBF">
              <w:rPr>
                <w:rFonts w:eastAsiaTheme="minorEastAsia"/>
                <w:color w:val="000000" w:themeColor="text1"/>
                <w:kern w:val="2"/>
                <w:sz w:val="24"/>
                <w:u w:val="single"/>
              </w:rPr>
              <w:t xml:space="preserve">    </w:t>
            </w:r>
            <w:r w:rsidRPr="00320CBF">
              <w:rPr>
                <w:rFonts w:eastAsiaTheme="minorEastAsia"/>
                <w:color w:val="000000" w:themeColor="text1"/>
                <w:sz w:val="24"/>
                <w:u w:val="single"/>
              </w:rPr>
              <w:t xml:space="preserve">    </w:t>
            </w:r>
            <w:r w:rsidRPr="00320CBF">
              <w:rPr>
                <w:sz w:val="24"/>
                <w:u w:val="single"/>
              </w:rPr>
              <w:t xml:space="preserve">         </w:t>
            </w:r>
            <w:r w:rsidRPr="00320CBF">
              <w:rPr>
                <w:sz w:val="24"/>
              </w:rPr>
              <w:t>。</w:t>
            </w:r>
          </w:p>
          <w:p w14:paraId="6B79C2C2" w14:textId="77777777" w:rsidR="00320CBF" w:rsidRPr="00320CBF" w:rsidRDefault="00320CBF" w:rsidP="009762CE">
            <w:pPr>
              <w:spacing w:line="360" w:lineRule="auto"/>
              <w:jc w:val="both"/>
              <w:rPr>
                <w:sz w:val="24"/>
                <w:u w:val="single"/>
              </w:rPr>
            </w:pPr>
          </w:p>
        </w:tc>
        <w:tc>
          <w:tcPr>
            <w:tcW w:w="2551" w:type="dxa"/>
          </w:tcPr>
          <w:p w14:paraId="393183C3" w14:textId="77777777" w:rsidR="00320CBF" w:rsidRPr="00320CBF" w:rsidRDefault="00320CBF" w:rsidP="009762CE">
            <w:pPr>
              <w:spacing w:line="360" w:lineRule="auto"/>
              <w:jc w:val="both"/>
              <w:rPr>
                <w:color w:val="FF0000"/>
                <w:u w:val="single"/>
              </w:rPr>
            </w:pPr>
            <w:r w:rsidRPr="00320CBF">
              <w:rPr>
                <w:rFonts w:eastAsiaTheme="minorEastAsia"/>
                <w:color w:val="000000" w:themeColor="text1"/>
                <w:kern w:val="2"/>
                <w:sz w:val="24"/>
              </w:rPr>
              <w:sym w:font="Wingdings" w:char="F086"/>
            </w:r>
          </w:p>
        </w:tc>
      </w:tr>
    </w:tbl>
    <w:p w14:paraId="6BAF3E80" w14:textId="77777777" w:rsidR="00320CBF" w:rsidRPr="00320CBF" w:rsidRDefault="00320CBF" w:rsidP="00320CBF">
      <w:pPr>
        <w:spacing w:line="276" w:lineRule="auto"/>
        <w:ind w:leftChars="200" w:left="480"/>
        <w:jc w:val="both"/>
        <w:rPr>
          <w:rFonts w:ascii="Times New Roman" w:hAnsi="Times New Roman" w:cs="Times New Roman"/>
        </w:rPr>
      </w:pPr>
    </w:p>
    <w:p w14:paraId="3CFDA2DF" w14:textId="77777777" w:rsidR="00320CBF" w:rsidRPr="00320CBF" w:rsidRDefault="00320CBF" w:rsidP="00320CBF">
      <w:pPr>
        <w:spacing w:line="276" w:lineRule="auto"/>
        <w:ind w:leftChars="200" w:left="480"/>
        <w:jc w:val="both"/>
        <w:rPr>
          <w:rFonts w:ascii="Times New Roman" w:hAnsi="Times New Roman" w:cs="Times New Roman"/>
        </w:rPr>
      </w:pPr>
      <w:r w:rsidRPr="00320CBF">
        <w:rPr>
          <w:rFonts w:ascii="Times New Roman" w:eastAsia="新細明體" w:hAnsi="Times New Roman" w:cs="Times New Roman"/>
        </w:rPr>
        <w:t>（</w:t>
      </w:r>
      <w:r w:rsidRPr="00320CBF">
        <w:rPr>
          <w:rFonts w:ascii="Times New Roman" w:hAnsi="Times New Roman" w:cs="Times New Roman"/>
        </w:rPr>
        <w:t>2</w:t>
      </w:r>
      <w:r w:rsidRPr="00320CBF">
        <w:rPr>
          <w:rFonts w:ascii="Times New Roman" w:eastAsia="新細明體" w:hAnsi="Times New Roman" w:cs="Times New Roman"/>
        </w:rPr>
        <w:t>）作者提及機靈者「</w:t>
      </w:r>
      <w:bookmarkStart w:id="7" w:name="_Hlk50827958"/>
      <w:r w:rsidRPr="00320CBF">
        <w:rPr>
          <w:rFonts w:ascii="Times New Roman" w:eastAsia="標楷體" w:hAnsi="Times New Roman" w:cs="Times New Roman"/>
        </w:rPr>
        <w:t>這派商人是吃得開的</w:t>
      </w:r>
      <w:bookmarkEnd w:id="7"/>
      <w:r w:rsidRPr="00320CBF">
        <w:rPr>
          <w:rFonts w:ascii="Times New Roman" w:eastAsia="新細明體" w:hAnsi="Times New Roman" w:cs="Times New Roman"/>
        </w:rPr>
        <w:t>」有甚麼意思？試加以解釋。（</w:t>
      </w:r>
      <w:r w:rsidRPr="00320CBF">
        <w:rPr>
          <w:rFonts w:ascii="Times New Roman" w:hAnsi="Times New Roman" w:cs="Times New Roman"/>
        </w:rPr>
        <w:t>4</w:t>
      </w:r>
      <w:r w:rsidRPr="00320CBF">
        <w:rPr>
          <w:rFonts w:ascii="Times New Roman" w:eastAsia="新細明體" w:hAnsi="Times New Roman" w:cs="Times New Roman"/>
        </w:rPr>
        <w:t>分）</w:t>
      </w:r>
    </w:p>
    <w:p w14:paraId="695E0DEA" w14:textId="77777777" w:rsidR="00320CBF" w:rsidRPr="00320CBF" w:rsidRDefault="00320CBF" w:rsidP="00320CBF">
      <w:pPr>
        <w:spacing w:line="360" w:lineRule="auto"/>
        <w:ind w:leftChars="200" w:left="480"/>
        <w:jc w:val="both"/>
        <w:rPr>
          <w:rFonts w:ascii="Times New Roman" w:hAnsi="Times New Roman" w:cs="Times New Roman"/>
        </w:rPr>
      </w:pPr>
      <w:r w:rsidRPr="00320CBF">
        <w:rPr>
          <w:rFonts w:ascii="Times New Roman" w:eastAsia="新細明體" w:hAnsi="Times New Roman" w:cs="Times New Roman"/>
          <w:u w:val="single"/>
        </w:rPr>
        <w:t xml:space="preserve">                                                                                 </w:t>
      </w:r>
    </w:p>
    <w:p w14:paraId="5848C018" w14:textId="77777777" w:rsidR="00320CBF" w:rsidRPr="00320CBF" w:rsidRDefault="00320CBF" w:rsidP="00320CBF">
      <w:pPr>
        <w:spacing w:line="360" w:lineRule="auto"/>
        <w:ind w:leftChars="200" w:left="48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79FE3CBF" w14:textId="77777777" w:rsidR="00320CBF" w:rsidRPr="00320CBF" w:rsidRDefault="00320CBF" w:rsidP="00320CBF">
      <w:pPr>
        <w:spacing w:line="360" w:lineRule="auto"/>
        <w:ind w:leftChars="200" w:left="48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296D5809" w14:textId="77777777" w:rsidR="00320CBF" w:rsidRPr="00320CBF" w:rsidRDefault="00320CBF" w:rsidP="00320CBF">
      <w:pPr>
        <w:spacing w:line="360" w:lineRule="auto"/>
        <w:ind w:leftChars="200" w:left="48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62D7136E" w14:textId="77777777" w:rsidR="00320CBF" w:rsidRPr="00320CBF" w:rsidRDefault="00320CBF" w:rsidP="00320CBF">
      <w:pPr>
        <w:rPr>
          <w:rFonts w:ascii="Times New Roman" w:eastAsia="新細明體" w:hAnsi="Times New Roman" w:cs="Times New Roman"/>
        </w:rPr>
      </w:pPr>
    </w:p>
    <w:p w14:paraId="70114BB5" w14:textId="77777777" w:rsidR="00320CBF" w:rsidRPr="00320CBF" w:rsidRDefault="00320CBF" w:rsidP="00320CBF">
      <w:pPr>
        <w:spacing w:line="276" w:lineRule="auto"/>
        <w:jc w:val="both"/>
        <w:rPr>
          <w:rFonts w:ascii="Times New Roman" w:hAnsi="Times New Roman" w:cs="Times New Roman"/>
        </w:rPr>
      </w:pPr>
      <w:r w:rsidRPr="00320CBF">
        <w:rPr>
          <w:rFonts w:ascii="Times New Roman" w:hAnsi="Times New Roman" w:cs="Times New Roman"/>
        </w:rPr>
        <w:t xml:space="preserve">4. </w:t>
      </w:r>
      <w:r w:rsidRPr="00320CBF">
        <w:rPr>
          <w:rFonts w:ascii="Times New Roman" w:eastAsia="新細明體" w:hAnsi="Times New Roman" w:cs="Times New Roman"/>
        </w:rPr>
        <w:t>第</w:t>
      </w:r>
      <w:r w:rsidRPr="00320CBF">
        <w:rPr>
          <w:rFonts w:ascii="Times New Roman" w:hAnsi="Times New Roman" w:cs="Times New Roman"/>
        </w:rPr>
        <w:t>1</w:t>
      </w:r>
      <w:r w:rsidRPr="00320CBF">
        <w:rPr>
          <w:rFonts w:ascii="Times New Roman" w:eastAsia="新細明體" w:hAnsi="Times New Roman" w:cs="Times New Roman"/>
        </w:rPr>
        <w:t>段提及中西區有</w:t>
      </w:r>
      <w:bookmarkStart w:id="8" w:name="_Hlk50828242"/>
      <w:r w:rsidRPr="00320CBF">
        <w:rPr>
          <w:rFonts w:ascii="Times New Roman" w:eastAsia="新細明體" w:hAnsi="Times New Roman" w:cs="Times New Roman"/>
        </w:rPr>
        <w:t>「</w:t>
      </w:r>
      <w:r w:rsidRPr="00320CBF">
        <w:rPr>
          <w:rFonts w:ascii="Times New Roman" w:eastAsia="標楷體" w:hAnsi="Times New Roman" w:cs="Times New Roman"/>
        </w:rPr>
        <w:t>老而不老</w:t>
      </w:r>
      <w:proofErr w:type="gramStart"/>
      <w:r w:rsidRPr="00320CBF">
        <w:rPr>
          <w:rFonts w:ascii="Times New Roman" w:eastAsia="標楷體" w:hAnsi="Times New Roman" w:cs="Times New Roman"/>
        </w:rPr>
        <w:t>的情味</w:t>
      </w:r>
      <w:proofErr w:type="gramEnd"/>
      <w:r w:rsidRPr="00320CBF">
        <w:rPr>
          <w:rFonts w:ascii="Times New Roman" w:eastAsia="新細明體" w:hAnsi="Times New Roman" w:cs="Times New Roman"/>
        </w:rPr>
        <w:t>」</w:t>
      </w:r>
      <w:bookmarkEnd w:id="8"/>
      <w:r w:rsidRPr="00320CBF">
        <w:rPr>
          <w:rFonts w:ascii="Times New Roman" w:eastAsia="新細明體" w:hAnsi="Times New Roman" w:cs="Times New Roman"/>
        </w:rPr>
        <w:t>。試綜合全文，說明「</w:t>
      </w:r>
      <w:r w:rsidRPr="00320CBF">
        <w:rPr>
          <w:rFonts w:ascii="Times New Roman" w:eastAsia="標楷體" w:hAnsi="Times New Roman" w:cs="Times New Roman"/>
        </w:rPr>
        <w:t>老而不老</w:t>
      </w:r>
      <w:proofErr w:type="gramStart"/>
      <w:r w:rsidRPr="00320CBF">
        <w:rPr>
          <w:rFonts w:ascii="Times New Roman" w:eastAsia="標楷體" w:hAnsi="Times New Roman" w:cs="Times New Roman"/>
        </w:rPr>
        <w:t>的情味</w:t>
      </w:r>
      <w:proofErr w:type="gramEnd"/>
      <w:r w:rsidRPr="00320CBF">
        <w:rPr>
          <w:rFonts w:ascii="Times New Roman" w:eastAsia="新細明體" w:hAnsi="Times New Roman" w:cs="Times New Roman"/>
        </w:rPr>
        <w:t>」</w:t>
      </w:r>
      <w:r w:rsidRPr="00320CBF">
        <w:rPr>
          <w:rFonts w:ascii="Times New Roman" w:eastAsia="新細明體" w:hAnsi="Times New Roman" w:cs="Times New Roman"/>
          <w:color w:val="000000" w:themeColor="text1"/>
        </w:rPr>
        <w:t>。（</w:t>
      </w:r>
      <w:r w:rsidRPr="00320CBF">
        <w:rPr>
          <w:rFonts w:ascii="Times New Roman" w:eastAsia="新細明體" w:hAnsi="Times New Roman" w:cs="Times New Roman"/>
          <w:color w:val="000000" w:themeColor="text1"/>
        </w:rPr>
        <w:t>4</w:t>
      </w:r>
      <w:r w:rsidRPr="00320CBF">
        <w:rPr>
          <w:rFonts w:ascii="Times New Roman" w:eastAsia="新細明體" w:hAnsi="Times New Roman" w:cs="Times New Roman"/>
          <w:color w:val="000000" w:themeColor="text1"/>
        </w:rPr>
        <w:t>分）</w:t>
      </w:r>
    </w:p>
    <w:p w14:paraId="62925C68" w14:textId="77777777" w:rsidR="00320CBF" w:rsidRPr="00320CBF" w:rsidRDefault="00320CBF" w:rsidP="00320CBF">
      <w:pPr>
        <w:spacing w:line="360" w:lineRule="auto"/>
        <w:ind w:leftChars="100" w:left="240"/>
        <w:jc w:val="both"/>
        <w:rPr>
          <w:rFonts w:ascii="Times New Roman" w:hAnsi="Times New Roman" w:cs="Times New Roman"/>
          <w:color w:val="000000" w:themeColor="text1"/>
          <w:u w:val="single"/>
        </w:rPr>
      </w:pPr>
      <w:r w:rsidRPr="00320CBF">
        <w:rPr>
          <w:rFonts w:ascii="Times New Roman" w:hAnsi="Times New Roman" w:cs="Times New Roman"/>
          <w:color w:val="000000" w:themeColor="text1"/>
          <w:u w:val="single"/>
        </w:rPr>
        <w:t xml:space="preserve">                                                                                                       </w:t>
      </w:r>
    </w:p>
    <w:p w14:paraId="23EFF326" w14:textId="77777777" w:rsidR="00320CBF" w:rsidRPr="00320CBF" w:rsidRDefault="00320CBF" w:rsidP="00320CBF">
      <w:pPr>
        <w:spacing w:line="360" w:lineRule="auto"/>
        <w:ind w:leftChars="100" w:left="240"/>
        <w:jc w:val="both"/>
        <w:rPr>
          <w:rFonts w:ascii="Times New Roman" w:hAnsi="Times New Roman" w:cs="Times New Roman"/>
          <w:color w:val="000000" w:themeColor="text1"/>
          <w:u w:val="single"/>
        </w:rPr>
      </w:pPr>
      <w:r w:rsidRPr="00320CBF">
        <w:rPr>
          <w:rFonts w:ascii="Times New Roman" w:hAnsi="Times New Roman" w:cs="Times New Roman"/>
          <w:color w:val="000000" w:themeColor="text1"/>
          <w:u w:val="single"/>
        </w:rPr>
        <w:t xml:space="preserve">                                                                                  </w:t>
      </w:r>
    </w:p>
    <w:p w14:paraId="474FCBD3" w14:textId="77777777" w:rsidR="00320CBF" w:rsidRPr="00320CBF" w:rsidRDefault="00320CBF" w:rsidP="00320CBF">
      <w:pPr>
        <w:spacing w:line="360" w:lineRule="auto"/>
        <w:ind w:leftChars="100" w:left="240"/>
        <w:jc w:val="both"/>
        <w:rPr>
          <w:rFonts w:ascii="Times New Roman" w:hAnsi="Times New Roman" w:cs="Times New Roman"/>
          <w:color w:val="000000" w:themeColor="text1"/>
          <w:u w:val="single"/>
        </w:rPr>
      </w:pPr>
      <w:r w:rsidRPr="00320CBF">
        <w:rPr>
          <w:rFonts w:ascii="Times New Roman" w:hAnsi="Times New Roman" w:cs="Times New Roman"/>
          <w:color w:val="000000" w:themeColor="text1"/>
          <w:u w:val="single"/>
        </w:rPr>
        <w:t xml:space="preserve">                                                                                  </w:t>
      </w:r>
    </w:p>
    <w:p w14:paraId="5B4B4161" w14:textId="77777777" w:rsidR="00320CBF" w:rsidRPr="00320CBF" w:rsidRDefault="00320CBF" w:rsidP="00320CBF">
      <w:pPr>
        <w:spacing w:line="360" w:lineRule="auto"/>
        <w:ind w:leftChars="100" w:left="240"/>
        <w:jc w:val="both"/>
        <w:rPr>
          <w:rFonts w:ascii="Times New Roman" w:hAnsi="Times New Roman" w:cs="Times New Roman"/>
          <w:color w:val="000000" w:themeColor="text1"/>
          <w:u w:val="single"/>
        </w:rPr>
      </w:pPr>
      <w:r w:rsidRPr="00320CBF">
        <w:rPr>
          <w:rFonts w:ascii="Times New Roman" w:hAnsi="Times New Roman" w:cs="Times New Roman"/>
          <w:color w:val="000000" w:themeColor="text1"/>
          <w:u w:val="single"/>
        </w:rPr>
        <w:t xml:space="preserve">                                                                                 </w:t>
      </w:r>
    </w:p>
    <w:p w14:paraId="71181D5F" w14:textId="77777777" w:rsidR="00320CBF" w:rsidRPr="00320CBF" w:rsidRDefault="00320CBF" w:rsidP="00320CBF">
      <w:pPr>
        <w:spacing w:line="276" w:lineRule="auto"/>
        <w:rPr>
          <w:rFonts w:ascii="Times New Roman" w:eastAsia="標楷體" w:hAnsi="Times New Roman" w:cs="Times New Roman"/>
          <w:b/>
          <w:bCs/>
        </w:rPr>
      </w:pPr>
    </w:p>
    <w:p w14:paraId="452BBE5F"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bookmarkEnd w:id="5"/>
    <w:p w14:paraId="3A331BE7" w14:textId="77777777" w:rsidR="00320CBF" w:rsidRPr="00320CBF" w:rsidRDefault="00320CBF" w:rsidP="00320CBF">
      <w:pPr>
        <w:spacing w:line="276" w:lineRule="auto"/>
        <w:jc w:val="center"/>
        <w:rPr>
          <w:rFonts w:ascii="Times New Roman" w:eastAsia="標楷體" w:hAnsi="Times New Roman" w:cs="Times New Roman"/>
          <w:b/>
          <w:bCs/>
          <w:sz w:val="32"/>
          <w:szCs w:val="32"/>
        </w:rPr>
        <w:sectPr w:rsidR="00320CBF" w:rsidRPr="00320CBF" w:rsidSect="006704AD">
          <w:footnotePr>
            <w:numRestart w:val="eachSect"/>
          </w:footnotePr>
          <w:type w:val="continuous"/>
          <w:pgSz w:w="11906" w:h="16838"/>
          <w:pgMar w:top="1440" w:right="1080" w:bottom="1440" w:left="1080" w:header="851" w:footer="992" w:gutter="0"/>
          <w:cols w:space="425"/>
          <w:docGrid w:type="lines" w:linePitch="360"/>
        </w:sectPr>
      </w:pPr>
    </w:p>
    <w:p w14:paraId="55C23B24"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1763C632" w14:textId="77777777" w:rsidR="00320CBF" w:rsidRPr="00320CBF" w:rsidRDefault="00320CBF" w:rsidP="00320CBF">
      <w:pPr>
        <w:rPr>
          <w:rFonts w:ascii="Times New Roman" w:eastAsia="標楷體" w:hAnsi="Times New Roman" w:cs="Times New Roman"/>
          <w:b/>
          <w:bCs/>
          <w:sz w:val="32"/>
          <w:szCs w:val="32"/>
        </w:rPr>
      </w:pPr>
      <w:r w:rsidRPr="00320CBF">
        <w:rPr>
          <w:rFonts w:ascii="Times New Roman" w:eastAsia="標楷體" w:hAnsi="Times New Roman" w:cs="Times New Roman"/>
          <w:b/>
          <w:bCs/>
          <w:sz w:val="32"/>
          <w:szCs w:val="32"/>
        </w:rPr>
        <w:br w:type="page"/>
      </w:r>
    </w:p>
    <w:p w14:paraId="69B73824" w14:textId="77777777" w:rsidR="00320CBF" w:rsidRPr="00320CBF" w:rsidRDefault="00320CBF" w:rsidP="00320CBF">
      <w:pPr>
        <w:spacing w:line="276" w:lineRule="auto"/>
        <w:jc w:val="center"/>
        <w:rPr>
          <w:rFonts w:ascii="Times New Roman" w:eastAsia="標楷體" w:hAnsi="Times New Roman" w:cs="Times New Roman"/>
          <w:b/>
          <w:bCs/>
          <w:sz w:val="32"/>
          <w:szCs w:val="32"/>
        </w:rPr>
      </w:pPr>
      <w:r w:rsidRPr="00320CBF">
        <w:rPr>
          <w:rFonts w:ascii="Times New Roman" w:eastAsia="標楷體" w:hAnsi="Times New Roman" w:cs="Times New Roman"/>
          <w:b/>
          <w:bCs/>
          <w:sz w:val="32"/>
          <w:szCs w:val="32"/>
        </w:rPr>
        <w:t>胡燕青〈</w:t>
      </w:r>
      <w:bookmarkStart w:id="9" w:name="OLE_LINK1"/>
      <w:bookmarkStart w:id="10" w:name="OLE_LINK2"/>
      <w:r w:rsidRPr="00320CBF">
        <w:rPr>
          <w:rFonts w:ascii="Times New Roman" w:eastAsia="標楷體" w:hAnsi="Times New Roman" w:cs="Times New Roman"/>
          <w:b/>
          <w:bCs/>
          <w:sz w:val="32"/>
          <w:szCs w:val="32"/>
        </w:rPr>
        <w:t>高街</w:t>
      </w:r>
      <w:bookmarkEnd w:id="9"/>
      <w:bookmarkEnd w:id="10"/>
      <w:r w:rsidRPr="00320CBF">
        <w:rPr>
          <w:rFonts w:ascii="Times New Roman" w:eastAsia="標楷體" w:hAnsi="Times New Roman" w:cs="Times New Roman"/>
          <w:b/>
          <w:bCs/>
          <w:sz w:val="32"/>
          <w:szCs w:val="32"/>
        </w:rPr>
        <w:t>〉</w:t>
      </w:r>
    </w:p>
    <w:p w14:paraId="34F19DF6" w14:textId="77777777" w:rsidR="00320CBF" w:rsidRPr="00320CBF" w:rsidRDefault="00320CBF" w:rsidP="00320CBF">
      <w:pPr>
        <w:snapToGrid w:val="0"/>
        <w:spacing w:line="276" w:lineRule="auto"/>
        <w:jc w:val="both"/>
        <w:rPr>
          <w:rFonts w:ascii="Times New Roman" w:eastAsia="標楷體" w:hAnsi="Times New Roman" w:cs="Times New Roman"/>
        </w:rPr>
      </w:pPr>
      <w:r w:rsidRPr="00320CBF">
        <w:rPr>
          <w:rFonts w:ascii="Times New Roman" w:eastAsia="標楷體" w:hAnsi="Times New Roman" w:cs="Times New Roman"/>
        </w:rPr>
        <w:t>【作者簡介】</w:t>
      </w:r>
    </w:p>
    <w:p w14:paraId="3445BAE3" w14:textId="77777777" w:rsidR="00320CBF" w:rsidRPr="00320CBF" w:rsidRDefault="00320CBF" w:rsidP="00320CBF">
      <w:pPr>
        <w:snapToGrid w:val="0"/>
        <w:spacing w:line="276" w:lineRule="auto"/>
        <w:ind w:firstLine="480"/>
        <w:jc w:val="both"/>
        <w:rPr>
          <w:rFonts w:ascii="Times New Roman" w:hAnsi="Times New Roman" w:cs="Times New Roman"/>
        </w:rPr>
      </w:pPr>
      <w:bookmarkStart w:id="11" w:name="_Hlk68723002"/>
      <w:r w:rsidRPr="00320CBF">
        <w:rPr>
          <w:rFonts w:ascii="Times New Roman" w:hAnsi="Times New Roman" w:cs="Times New Roman"/>
        </w:rPr>
        <w:t>香港浸會大學語文中心榮譽作家。畢業於香港大學文學院。</w:t>
      </w:r>
      <w:proofErr w:type="gramStart"/>
      <w:r w:rsidRPr="00320CBF">
        <w:rPr>
          <w:rFonts w:ascii="Times New Roman" w:hAnsi="Times New Roman" w:cs="Times New Roman"/>
        </w:rPr>
        <w:t>曾獲湯清</w:t>
      </w:r>
      <w:proofErr w:type="gramEnd"/>
      <w:r w:rsidRPr="00320CBF">
        <w:rPr>
          <w:rFonts w:ascii="Times New Roman" w:hAnsi="Times New Roman" w:cs="Times New Roman"/>
        </w:rPr>
        <w:t>基督教文藝獎、中文文學創作獎、香港中文文學</w:t>
      </w:r>
      <w:proofErr w:type="gramStart"/>
      <w:r w:rsidRPr="00320CBF">
        <w:rPr>
          <w:rFonts w:ascii="Times New Roman" w:hAnsi="Times New Roman" w:cs="Times New Roman"/>
        </w:rPr>
        <w:t>雙年獎</w:t>
      </w:r>
      <w:proofErr w:type="gramEnd"/>
      <w:r w:rsidRPr="00320CBF">
        <w:rPr>
          <w:rFonts w:ascii="Times New Roman" w:hAnsi="Times New Roman" w:cs="Times New Roman"/>
        </w:rPr>
        <w:t>、香港藝術發展獎等獎項。著有詩集《我把禱告留在窗</w:t>
      </w:r>
      <w:bookmarkStart w:id="12" w:name="_Hlk71551842"/>
      <w:r w:rsidRPr="00320CBF">
        <w:rPr>
          <w:rFonts w:ascii="Times New Roman" w:hAnsi="Times New Roman" w:cs="Times New Roman"/>
        </w:rPr>
        <w:t>台</w:t>
      </w:r>
      <w:bookmarkEnd w:id="12"/>
      <w:r w:rsidRPr="00320CBF">
        <w:rPr>
          <w:rFonts w:ascii="Times New Roman" w:hAnsi="Times New Roman" w:cs="Times New Roman"/>
        </w:rPr>
        <w:t>上》、《摺頁》等；散文集《小板凳》、《更暖的地方》等；小說《好心人》；少兒文學《一米四八》、《頭號人物》等；翻譯《靈性的陶造》等。</w:t>
      </w:r>
      <w:bookmarkEnd w:id="11"/>
    </w:p>
    <w:p w14:paraId="721F6C1B" w14:textId="77777777" w:rsidR="00320CBF" w:rsidRPr="00320CBF" w:rsidRDefault="00320CBF" w:rsidP="00320CBF">
      <w:pPr>
        <w:snapToGrid w:val="0"/>
        <w:spacing w:line="276" w:lineRule="auto"/>
        <w:ind w:firstLine="480"/>
        <w:jc w:val="both"/>
        <w:rPr>
          <w:rFonts w:ascii="Times New Roman" w:eastAsia="標楷體" w:hAnsi="Times New Roman" w:cs="Times New Roman"/>
        </w:rPr>
      </w:pPr>
      <w:r w:rsidRPr="00320CBF">
        <w:rPr>
          <w:rFonts w:ascii="Times New Roman" w:hAnsi="Times New Roman" w:cs="Times New Roman"/>
        </w:rPr>
        <w:br/>
      </w:r>
      <w:r w:rsidRPr="00320CBF">
        <w:rPr>
          <w:rFonts w:ascii="Times New Roman" w:eastAsia="標楷體" w:hAnsi="Times New Roman" w:cs="Times New Roman"/>
        </w:rPr>
        <w:t>【</w:t>
      </w:r>
      <w:r w:rsidRPr="00320CBF">
        <w:rPr>
          <w:rFonts w:ascii="Times New Roman" w:eastAsia="標楷體" w:hAnsi="Times New Roman" w:cs="Times New Roman"/>
          <w:lang w:eastAsia="zh-HK"/>
        </w:rPr>
        <w:t>題解</w:t>
      </w:r>
      <w:r w:rsidRPr="00320CBF">
        <w:rPr>
          <w:rFonts w:ascii="Times New Roman" w:eastAsia="標楷體" w:hAnsi="Times New Roman" w:cs="Times New Roman"/>
        </w:rPr>
        <w:t>】</w:t>
      </w:r>
    </w:p>
    <w:p w14:paraId="3A833940" w14:textId="77777777" w:rsidR="00320CBF" w:rsidRPr="00320CBF" w:rsidRDefault="00320CBF" w:rsidP="00320CBF">
      <w:pPr>
        <w:snapToGrid w:val="0"/>
        <w:spacing w:line="276" w:lineRule="auto"/>
        <w:jc w:val="both"/>
        <w:rPr>
          <w:rFonts w:ascii="Times New Roman" w:hAnsi="Times New Roman" w:cs="Times New Roman"/>
        </w:rPr>
      </w:pPr>
      <w:bookmarkStart w:id="13" w:name="_Hlk68723056"/>
      <w:r w:rsidRPr="00320CBF">
        <w:rPr>
          <w:rFonts w:ascii="Times New Roman" w:hAnsi="Times New Roman" w:cs="Times New Roman"/>
        </w:rPr>
        <w:tab/>
      </w:r>
      <w:r w:rsidRPr="00320CBF">
        <w:rPr>
          <w:rFonts w:ascii="Times New Roman" w:hAnsi="Times New Roman" w:cs="Times New Roman"/>
        </w:rPr>
        <w:t>全文收錄於《更暖的地方》一書，本文略有刪節。</w:t>
      </w:r>
    </w:p>
    <w:p w14:paraId="57382663" w14:textId="77777777" w:rsidR="00320CBF" w:rsidRPr="00320CBF" w:rsidRDefault="00320CBF" w:rsidP="00320CBF">
      <w:pPr>
        <w:snapToGrid w:val="0"/>
        <w:spacing w:line="276" w:lineRule="auto"/>
        <w:jc w:val="both"/>
        <w:rPr>
          <w:rFonts w:ascii="Times New Roman" w:hAnsi="Times New Roman" w:cs="Times New Roman"/>
        </w:rPr>
      </w:pPr>
    </w:p>
    <w:p w14:paraId="20259183" w14:textId="48FE1368" w:rsidR="00320CBF" w:rsidRPr="00320CBF" w:rsidRDefault="00320CBF" w:rsidP="00320CBF">
      <w:pPr>
        <w:snapToGrid w:val="0"/>
        <w:spacing w:line="276" w:lineRule="auto"/>
        <w:jc w:val="both"/>
        <w:rPr>
          <w:rFonts w:ascii="Times New Roman" w:hAnsi="Times New Roman" w:cs="Times New Roman"/>
        </w:rPr>
      </w:pPr>
      <w:r w:rsidRPr="00320CBF">
        <w:rPr>
          <w:rFonts w:ascii="Times New Roman" w:hAnsi="Times New Roman" w:cs="Times New Roman"/>
        </w:rPr>
        <w:t xml:space="preserve">　　作者筆下高街折射了香港種種日常生活面貌，</w:t>
      </w:r>
      <w:proofErr w:type="gramStart"/>
      <w:r w:rsidRPr="00320CBF">
        <w:rPr>
          <w:rFonts w:ascii="Times New Roman" w:hAnsi="Times New Roman" w:cs="Times New Roman"/>
        </w:rPr>
        <w:t>如茶餐廳</w:t>
      </w:r>
      <w:proofErr w:type="gramEnd"/>
      <w:r w:rsidRPr="00320CBF">
        <w:rPr>
          <w:rFonts w:ascii="Times New Roman" w:hAnsi="Times New Roman" w:cs="Times New Roman"/>
        </w:rPr>
        <w:t>、</w:t>
      </w:r>
      <w:proofErr w:type="gramStart"/>
      <w:r w:rsidRPr="00320CBF">
        <w:rPr>
          <w:rFonts w:ascii="Times New Roman" w:hAnsi="Times New Roman" w:cs="Times New Roman"/>
        </w:rPr>
        <w:t>舊唐樓與</w:t>
      </w:r>
      <w:proofErr w:type="gramEnd"/>
      <w:r w:rsidRPr="00320CBF">
        <w:rPr>
          <w:rFonts w:ascii="Times New Roman" w:hAnsi="Times New Roman" w:cs="Times New Roman"/>
        </w:rPr>
        <w:t>西式建築並存；菲</w:t>
      </w:r>
      <w:proofErr w:type="gramStart"/>
      <w:r w:rsidRPr="00320CBF">
        <w:rPr>
          <w:rFonts w:ascii="Times New Roman" w:hAnsi="Times New Roman" w:cs="Times New Roman"/>
        </w:rPr>
        <w:t>傭</w:t>
      </w:r>
      <w:proofErr w:type="gramEnd"/>
      <w:r w:rsidRPr="00320CBF">
        <w:rPr>
          <w:rFonts w:ascii="Times New Roman" w:hAnsi="Times New Roman" w:cs="Times New Roman"/>
        </w:rPr>
        <w:t>團體印證不同種族在和諧環境中並存。街道有行人、店</w:t>
      </w:r>
      <w:proofErr w:type="gramStart"/>
      <w:r w:rsidRPr="00320CBF">
        <w:rPr>
          <w:rFonts w:ascii="Times New Roman" w:hAnsi="Times New Roman" w:cs="Times New Roman"/>
        </w:rPr>
        <w:t>舖</w:t>
      </w:r>
      <w:proofErr w:type="gramEnd"/>
      <w:r w:rsidRPr="00320CBF">
        <w:rPr>
          <w:rFonts w:ascii="Times New Roman" w:hAnsi="Times New Roman" w:cs="Times New Roman"/>
        </w:rPr>
        <w:t>、房屋、路牌，日常生活在這些場景發生。人們彼此未必互相認識，但共享了高街四周場景，共享一份熟悉或親切。作者一邊反思高街夾雜半山</w:t>
      </w:r>
      <w:proofErr w:type="gramStart"/>
      <w:r w:rsidRPr="00320CBF">
        <w:rPr>
          <w:rFonts w:ascii="Times New Roman" w:hAnsi="Times New Roman" w:cs="Times New Roman"/>
        </w:rPr>
        <w:t>豪宅區亮麗</w:t>
      </w:r>
      <w:proofErr w:type="gramEnd"/>
      <w:r w:rsidRPr="00320CBF">
        <w:rPr>
          <w:rFonts w:ascii="Times New Roman" w:hAnsi="Times New Roman" w:cs="Times New Roman"/>
        </w:rPr>
        <w:t>氣息、民眾迷信得擺滿祭品在老樹下等現象，一邊捕捉城市空間不經意改變</w:t>
      </w:r>
      <w:proofErr w:type="gramStart"/>
      <w:r w:rsidRPr="00320CBF">
        <w:rPr>
          <w:rFonts w:ascii="Times New Roman" w:hAnsi="Times New Roman" w:cs="Times New Roman"/>
        </w:rPr>
        <w:t>裏</w:t>
      </w:r>
      <w:proofErr w:type="gramEnd"/>
      <w:r w:rsidRPr="00320CBF">
        <w:rPr>
          <w:rFonts w:ascii="Times New Roman" w:hAnsi="Times New Roman" w:cs="Times New Roman"/>
        </w:rPr>
        <w:t>，仍有一些永恆不變的存在，如「</w:t>
      </w:r>
      <w:r w:rsidRPr="00320CBF">
        <w:rPr>
          <w:rFonts w:ascii="Times New Roman" w:eastAsia="標楷體" w:hAnsi="Times New Roman" w:cs="Times New Roman"/>
        </w:rPr>
        <w:t>高街就只</w:t>
      </w:r>
      <w:proofErr w:type="gramStart"/>
      <w:r w:rsidRPr="00320CBF">
        <w:rPr>
          <w:rFonts w:ascii="Times New Roman" w:eastAsia="標楷體" w:hAnsi="Times New Roman" w:cs="Times New Roman"/>
        </w:rPr>
        <w:t>餘下數幢五六</w:t>
      </w:r>
      <w:proofErr w:type="gramEnd"/>
      <w:r w:rsidRPr="00320CBF">
        <w:rPr>
          <w:rFonts w:ascii="Times New Roman" w:eastAsia="標楷體" w:hAnsi="Times New Roman" w:cs="Times New Roman"/>
        </w:rPr>
        <w:t>層的</w:t>
      </w:r>
      <w:proofErr w:type="gramStart"/>
      <w:r w:rsidRPr="00320CBF">
        <w:rPr>
          <w:rFonts w:ascii="Times New Roman" w:eastAsia="標楷體" w:hAnsi="Times New Roman" w:cs="Times New Roman"/>
        </w:rPr>
        <w:t>舊樓了</w:t>
      </w:r>
      <w:proofErr w:type="gramEnd"/>
      <w:r w:rsidRPr="00320CBF">
        <w:rPr>
          <w:rFonts w:ascii="Times New Roman" w:eastAsia="標楷體" w:hAnsi="Times New Roman" w:cs="Times New Roman"/>
        </w:rPr>
        <w:t>。</w:t>
      </w:r>
      <w:r>
        <w:rPr>
          <w:rFonts w:ascii="Times New Roman" w:eastAsia="標楷體" w:hAnsi="Times New Roman" w:cs="Times New Roman" w:hint="eastAsia"/>
        </w:rPr>
        <w:t>…</w:t>
      </w:r>
      <w:proofErr w:type="gramStart"/>
      <w:r>
        <w:rPr>
          <w:rFonts w:ascii="Times New Roman" w:eastAsia="標楷體" w:hAnsi="Times New Roman" w:cs="Times New Roman" w:hint="eastAsia"/>
        </w:rPr>
        <w:t>…</w:t>
      </w:r>
      <w:proofErr w:type="gramEnd"/>
      <w:r w:rsidRPr="00320CBF">
        <w:rPr>
          <w:rFonts w:ascii="Times New Roman" w:eastAsia="標楷體" w:hAnsi="Times New Roman" w:cs="Times New Roman"/>
        </w:rPr>
        <w:t>那</w:t>
      </w:r>
      <w:proofErr w:type="gramStart"/>
      <w:r w:rsidRPr="00320CBF">
        <w:rPr>
          <w:rFonts w:ascii="Times New Roman" w:eastAsia="標楷體" w:hAnsi="Times New Roman" w:cs="Times New Roman"/>
        </w:rPr>
        <w:t>裏</w:t>
      </w:r>
      <w:proofErr w:type="gramEnd"/>
      <w:r w:rsidRPr="00320CBF">
        <w:rPr>
          <w:rFonts w:ascii="Times New Roman" w:eastAsia="標楷體" w:hAnsi="Times New Roman" w:cs="Times New Roman"/>
        </w:rPr>
        <w:t>面的主人好像老在睡午覺。</w:t>
      </w:r>
      <w:r w:rsidRPr="00320CBF">
        <w:rPr>
          <w:rFonts w:ascii="Times New Roman" w:hAnsi="Times New Roman" w:cs="Times New Roman"/>
        </w:rPr>
        <w:t>」「</w:t>
      </w:r>
      <w:r w:rsidRPr="00320CBF">
        <w:rPr>
          <w:rFonts w:ascii="Times New Roman" w:eastAsia="標楷體" w:hAnsi="Times New Roman" w:cs="Times New Roman"/>
        </w:rPr>
        <w:t>舊樓在消逝</w:t>
      </w:r>
      <w:r w:rsidRPr="00320CBF">
        <w:rPr>
          <w:rFonts w:ascii="Times New Roman" w:hAnsi="Times New Roman" w:cs="Times New Roman"/>
        </w:rPr>
        <w:t>」代表城市變異；「</w:t>
      </w:r>
      <w:r w:rsidRPr="00320CBF">
        <w:rPr>
          <w:rFonts w:ascii="Times New Roman" w:eastAsia="標楷體" w:hAnsi="Times New Roman" w:cs="Times New Roman"/>
        </w:rPr>
        <w:t>主人睡午覺</w:t>
      </w:r>
      <w:r w:rsidRPr="00320CBF">
        <w:rPr>
          <w:rFonts w:ascii="Times New Roman" w:hAnsi="Times New Roman" w:cs="Times New Roman"/>
        </w:rPr>
        <w:t>」代表了永恆。這種敏感於時間消逝的觸覺，帶出「消逝」與「永恆」並存的客觀現實。</w:t>
      </w:r>
    </w:p>
    <w:bookmarkEnd w:id="13"/>
    <w:p w14:paraId="5C4C177E" w14:textId="77777777" w:rsidR="00320CBF" w:rsidRPr="00320CBF" w:rsidRDefault="00320CBF" w:rsidP="00320CBF">
      <w:pPr>
        <w:snapToGrid w:val="0"/>
        <w:spacing w:line="276" w:lineRule="auto"/>
        <w:jc w:val="both"/>
        <w:rPr>
          <w:rFonts w:ascii="Times New Roman" w:hAnsi="Times New Roman" w:cs="Times New Roman"/>
        </w:rPr>
      </w:pPr>
    </w:p>
    <w:p w14:paraId="6E2E32DC" w14:textId="77777777" w:rsidR="00320CBF" w:rsidRPr="00320CBF" w:rsidRDefault="00320CBF" w:rsidP="00320CBF">
      <w:pPr>
        <w:snapToGrid w:val="0"/>
        <w:spacing w:line="276" w:lineRule="auto"/>
        <w:jc w:val="both"/>
        <w:rPr>
          <w:rFonts w:ascii="Times New Roman" w:eastAsia="標楷體" w:hAnsi="Times New Roman" w:cs="Times New Roman"/>
          <w:lang w:eastAsia="zh-HK"/>
        </w:rPr>
      </w:pPr>
      <w:r w:rsidRPr="00320CBF">
        <w:rPr>
          <w:rFonts w:ascii="Times New Roman" w:eastAsia="標楷體" w:hAnsi="Times New Roman" w:cs="Times New Roman"/>
        </w:rPr>
        <w:t>【課文】</w:t>
      </w:r>
    </w:p>
    <w:p w14:paraId="7D6205F3" w14:textId="77777777" w:rsidR="00320CBF" w:rsidRPr="00320CBF" w:rsidRDefault="00320CBF" w:rsidP="00320CBF">
      <w:pPr>
        <w:snapToGrid w:val="0"/>
        <w:spacing w:line="276" w:lineRule="auto"/>
        <w:ind w:firstLine="480"/>
        <w:jc w:val="center"/>
        <w:rPr>
          <w:rFonts w:ascii="Times New Roman" w:eastAsia="標楷體" w:hAnsi="Times New Roman" w:cs="Times New Roman"/>
        </w:rPr>
      </w:pPr>
      <w:r w:rsidRPr="00320CBF">
        <w:rPr>
          <w:rFonts w:ascii="Times New Roman" w:eastAsia="標楷體" w:hAnsi="Times New Roman" w:cs="Times New Roman"/>
          <w:b/>
          <w:bCs/>
        </w:rPr>
        <w:t>別向我兜售半山的身</w:t>
      </w:r>
      <w:bookmarkStart w:id="14" w:name="_Hlk71551935"/>
      <w:r w:rsidRPr="00320CBF">
        <w:rPr>
          <w:rFonts w:ascii="Times New Roman" w:eastAsia="標楷體" w:hAnsi="Times New Roman" w:cs="Times New Roman"/>
          <w:b/>
          <w:bCs/>
        </w:rPr>
        <w:t>分</w:t>
      </w:r>
      <w:bookmarkEnd w:id="14"/>
      <w:r w:rsidRPr="00320CBF">
        <w:rPr>
          <w:rFonts w:ascii="Times New Roman" w:eastAsia="標楷體" w:hAnsi="Times New Roman" w:cs="Times New Roman"/>
          <w:b/>
          <w:bCs/>
        </w:rPr>
        <w:t>，我們都是從海邊的泥地走上來的。</w:t>
      </w:r>
    </w:p>
    <w:p w14:paraId="348B2800" w14:textId="77777777" w:rsidR="00320CBF" w:rsidRPr="00320CBF" w:rsidRDefault="00320CBF" w:rsidP="00320CBF">
      <w:pPr>
        <w:snapToGrid w:val="0"/>
        <w:spacing w:line="276" w:lineRule="auto"/>
        <w:jc w:val="both"/>
        <w:rPr>
          <w:rFonts w:ascii="Times New Roman" w:eastAsia="標楷體" w:hAnsi="Times New Roman" w:cs="Times New Roman"/>
        </w:rPr>
      </w:pPr>
      <w:r w:rsidRPr="00320CBF">
        <w:rPr>
          <w:rFonts w:ascii="Times New Roman" w:eastAsia="標楷體" w:hAnsi="Times New Roman" w:cs="Times New Roman"/>
        </w:rPr>
        <w:br/>
        <w:t>1</w:t>
      </w:r>
      <w:r w:rsidRPr="00320CBF">
        <w:rPr>
          <w:rFonts w:ascii="Times New Roman" w:eastAsia="標楷體" w:hAnsi="Times New Roman" w:cs="Times New Roman"/>
        </w:rPr>
        <w:tab/>
      </w:r>
      <w:r w:rsidRPr="00320CBF">
        <w:rPr>
          <w:rFonts w:ascii="Times New Roman" w:eastAsia="標楷體" w:hAnsi="Times New Roman" w:cs="Times New Roman"/>
        </w:rPr>
        <w:t>剛好夾</w:t>
      </w:r>
      <w:proofErr w:type="gramStart"/>
      <w:r w:rsidRPr="00320CBF">
        <w:rPr>
          <w:rFonts w:ascii="Times New Roman" w:eastAsia="標楷體" w:hAnsi="Times New Roman" w:cs="Times New Roman"/>
        </w:rPr>
        <w:t>在般含道</w:t>
      </w:r>
      <w:proofErr w:type="gramEnd"/>
      <w:r w:rsidRPr="00320CBF">
        <w:rPr>
          <w:rStyle w:val="a8"/>
          <w:rFonts w:ascii="Times New Roman" w:eastAsia="標楷體" w:hAnsi="Times New Roman" w:cs="Times New Roman"/>
        </w:rPr>
        <w:footnoteReference w:id="6"/>
      </w:r>
      <w:r w:rsidRPr="00320CBF">
        <w:rPr>
          <w:rFonts w:ascii="Times New Roman" w:eastAsia="標楷體" w:hAnsi="Times New Roman" w:cs="Times New Roman"/>
        </w:rPr>
        <w:t>的假中產與第三街的真基層</w:t>
      </w:r>
      <w:proofErr w:type="gramStart"/>
      <w:r w:rsidRPr="00320CBF">
        <w:rPr>
          <w:rFonts w:ascii="Times New Roman" w:eastAsia="標楷體" w:hAnsi="Times New Roman" w:cs="Times New Roman"/>
        </w:rPr>
        <w:t>中間，高街像一張既鈍且厚的劣刀</w:t>
      </w:r>
      <w:proofErr w:type="gramEnd"/>
      <w:r w:rsidRPr="00320CBF">
        <w:rPr>
          <w:rFonts w:ascii="Times New Roman" w:eastAsia="標楷體" w:hAnsi="Times New Roman" w:cs="Times New Roman"/>
        </w:rPr>
        <w:t>，無論切甚麼都無法一刀兩斷，</w:t>
      </w:r>
      <w:proofErr w:type="gramStart"/>
      <w:r w:rsidRPr="00320CBF">
        <w:rPr>
          <w:rFonts w:ascii="Times New Roman" w:eastAsia="標楷體" w:hAnsi="Times New Roman" w:cs="Times New Roman"/>
        </w:rPr>
        <w:t>左拖泥、右帶</w:t>
      </w:r>
      <w:proofErr w:type="gramEnd"/>
      <w:r w:rsidRPr="00320CBF">
        <w:rPr>
          <w:rFonts w:ascii="Times New Roman" w:eastAsia="標楷體" w:hAnsi="Times New Roman" w:cs="Times New Roman"/>
        </w:rPr>
        <w:t>水，刀的兩面鏽色掩映，含混着半山殘餘的零星貴氣和海旁冒起的點滴腥風。</w:t>
      </w:r>
      <w:proofErr w:type="gramStart"/>
      <w:r w:rsidRPr="00320CBF">
        <w:rPr>
          <w:rFonts w:ascii="Times New Roman" w:eastAsia="標楷體" w:hAnsi="Times New Roman" w:cs="Times New Roman"/>
        </w:rPr>
        <w:t>驟</w:t>
      </w:r>
      <w:proofErr w:type="gramEnd"/>
      <w:r w:rsidRPr="00320CBF">
        <w:rPr>
          <w:rFonts w:ascii="Times New Roman" w:eastAsia="標楷體" w:hAnsi="Times New Roman" w:cs="Times New Roman"/>
        </w:rPr>
        <w:t>眼看，高街破破爛爛、灰褐土黃，參差</w:t>
      </w:r>
      <w:proofErr w:type="gramStart"/>
      <w:r w:rsidRPr="00320CBF">
        <w:rPr>
          <w:rFonts w:ascii="Times New Roman" w:eastAsia="標楷體" w:hAnsi="Times New Roman" w:cs="Times New Roman"/>
        </w:rPr>
        <w:t>唐樓苦</w:t>
      </w:r>
      <w:bookmarkStart w:id="15" w:name="_Hlk71551869"/>
      <w:proofErr w:type="gramEnd"/>
      <w:r w:rsidRPr="00320CBF">
        <w:rPr>
          <w:rFonts w:ascii="Times New Roman" w:eastAsia="標楷體" w:hAnsi="Times New Roman" w:cs="Times New Roman"/>
        </w:rPr>
        <w:t>撐</w:t>
      </w:r>
      <w:bookmarkEnd w:id="15"/>
      <w:r w:rsidRPr="00320CBF">
        <w:rPr>
          <w:rFonts w:ascii="Times New Roman" w:eastAsia="標楷體" w:hAnsi="Times New Roman" w:cs="Times New Roman"/>
        </w:rPr>
        <w:t>着鐵皮信箱和新裝的對講機，與外漆剝落的闊身矮廈面面相覷</w:t>
      </w:r>
      <w:r w:rsidRPr="00320CBF">
        <w:rPr>
          <w:rStyle w:val="a8"/>
          <w:rFonts w:ascii="Times New Roman" w:eastAsia="標楷體" w:hAnsi="Times New Roman" w:cs="Times New Roman"/>
        </w:rPr>
        <w:footnoteReference w:id="7"/>
      </w:r>
      <w:r w:rsidRPr="00320CBF">
        <w:rPr>
          <w:rFonts w:ascii="Times New Roman" w:eastAsia="標楷體" w:hAnsi="Times New Roman" w:cs="Times New Roman"/>
        </w:rPr>
        <w:t>。過多的汽車修理店</w:t>
      </w:r>
      <w:proofErr w:type="gramStart"/>
      <w:r w:rsidRPr="00320CBF">
        <w:rPr>
          <w:rFonts w:ascii="Times New Roman" w:eastAsia="標楷體" w:hAnsi="Times New Roman" w:cs="Times New Roman"/>
        </w:rPr>
        <w:t>佔</w:t>
      </w:r>
      <w:proofErr w:type="gramEnd"/>
      <w:r w:rsidRPr="00320CBF">
        <w:rPr>
          <w:rFonts w:ascii="Times New Roman" w:eastAsia="標楷體" w:hAnsi="Times New Roman" w:cs="Times New Roman"/>
        </w:rPr>
        <w:t>去了幾乎全部的路邊車位，也催生了許多面貌相若的茶餐廳。大小招牌搖搖欲墜，品味相</w:t>
      </w:r>
      <w:proofErr w:type="gramStart"/>
      <w:r w:rsidRPr="00320CBF">
        <w:rPr>
          <w:rFonts w:ascii="Times New Roman" w:eastAsia="標楷體" w:hAnsi="Times New Roman" w:cs="Times New Roman"/>
        </w:rPr>
        <w:t>衝</w:t>
      </w:r>
      <w:proofErr w:type="gramEnd"/>
      <w:r w:rsidRPr="00320CBF">
        <w:rPr>
          <w:rFonts w:ascii="Times New Roman" w:eastAsia="標楷體" w:hAnsi="Times New Roman" w:cs="Times New Roman"/>
        </w:rPr>
        <w:t>，裝修公司的材料店不時放出一兩</w:t>
      </w:r>
      <w:proofErr w:type="gramStart"/>
      <w:r w:rsidRPr="00320CBF">
        <w:rPr>
          <w:rFonts w:ascii="Times New Roman" w:eastAsia="標楷體" w:hAnsi="Times New Roman" w:cs="Times New Roman"/>
        </w:rPr>
        <w:t>個</w:t>
      </w:r>
      <w:proofErr w:type="gramEnd"/>
      <w:r w:rsidRPr="00320CBF">
        <w:rPr>
          <w:rFonts w:ascii="Times New Roman" w:eastAsia="標楷體" w:hAnsi="Times New Roman" w:cs="Times New Roman"/>
        </w:rPr>
        <w:t>捧着防火膠板走過的壯漢，汗污的</w:t>
      </w:r>
      <w:r w:rsidRPr="00320CBF">
        <w:rPr>
          <w:rFonts w:ascii="Times New Roman" w:eastAsia="標楷體" w:hAnsi="Times New Roman" w:cs="Times New Roman"/>
        </w:rPr>
        <w:t>T</w:t>
      </w:r>
      <w:r w:rsidRPr="00320CBF">
        <w:rPr>
          <w:rFonts w:ascii="Times New Roman" w:eastAsia="標楷體" w:hAnsi="Times New Roman" w:cs="Times New Roman"/>
        </w:rPr>
        <w:t>恤在某個肩頭上承托着許多鮮美的人造色彩。高街是單程路，行車的路面很窄，被雜物堆得滿滿的人行路也容不下一兩個人。年輕爸爸推着嬰兒車踩着路邊的積水徐行，略胖的母親還拉着一個背心平頭的幼兒園生遠遠隨後。一家四口，肯定就住在高街上。若非街坊，沒有誰能在這種危險的處境中步步踏出罕有的安全感。</w:t>
      </w:r>
      <w:r w:rsidRPr="00320CBF">
        <w:rPr>
          <w:rFonts w:ascii="Times New Roman" w:eastAsia="標楷體" w:hAnsi="Times New Roman" w:cs="Times New Roman"/>
        </w:rPr>
        <w:br/>
      </w:r>
    </w:p>
    <w:p w14:paraId="598A510E"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2</w:t>
      </w:r>
      <w:r w:rsidRPr="00320CBF">
        <w:rPr>
          <w:rFonts w:ascii="Times New Roman" w:eastAsia="標楷體" w:hAnsi="Times New Roman" w:cs="Times New Roman"/>
        </w:rPr>
        <w:tab/>
      </w:r>
      <w:r w:rsidRPr="00320CBF">
        <w:rPr>
          <w:rFonts w:ascii="Times New Roman" w:eastAsia="標楷體" w:hAnsi="Times New Roman" w:cs="Times New Roman"/>
        </w:rPr>
        <w:t>與高街平行的大街小路很多。多山的島上，每一條等高線都懂得自行遷就山的形勢，在某一種高度上</w:t>
      </w:r>
      <w:proofErr w:type="gramStart"/>
      <w:r w:rsidRPr="00320CBF">
        <w:rPr>
          <w:rFonts w:ascii="Times New Roman" w:eastAsia="標楷體" w:hAnsi="Times New Roman" w:cs="Times New Roman"/>
        </w:rPr>
        <w:t>連接起相若</w:t>
      </w:r>
      <w:proofErr w:type="gramEnd"/>
      <w:r w:rsidRPr="00320CBF">
        <w:rPr>
          <w:rFonts w:ascii="Times New Roman" w:eastAsia="標楷體" w:hAnsi="Times New Roman" w:cs="Times New Roman"/>
        </w:rPr>
        <w:t>的社會階層。海旁的</w:t>
      </w:r>
      <w:proofErr w:type="gramStart"/>
      <w:r w:rsidRPr="00320CBF">
        <w:rPr>
          <w:rFonts w:ascii="Times New Roman" w:eastAsia="標楷體" w:hAnsi="Times New Roman" w:cs="Times New Roman"/>
        </w:rPr>
        <w:t>干</w:t>
      </w:r>
      <w:proofErr w:type="gramEnd"/>
      <w:r w:rsidRPr="00320CBF">
        <w:rPr>
          <w:rFonts w:ascii="Times New Roman" w:eastAsia="標楷體" w:hAnsi="Times New Roman" w:cs="Times New Roman"/>
        </w:rPr>
        <w:t>諾道人少車多，運作效率極高。飛馳的車輛中，人的面貌受到速度與光線的重重保護，難得一見。聽說這兒唯一的茶樓生意也不好。往上走進德輔道，感官馬上給撬開了。先有鹹魚海味的香氣從四面</w:t>
      </w:r>
      <w:proofErr w:type="gramStart"/>
      <w:r w:rsidRPr="00320CBF">
        <w:rPr>
          <w:rFonts w:ascii="Times New Roman" w:eastAsia="標楷體" w:hAnsi="Times New Roman" w:cs="Times New Roman"/>
        </w:rPr>
        <w:t>擠抱，繼有</w:t>
      </w:r>
      <w:proofErr w:type="gramEnd"/>
      <w:r w:rsidRPr="00320CBF">
        <w:rPr>
          <w:rFonts w:ascii="Times New Roman" w:eastAsia="標楷體" w:hAnsi="Times New Roman" w:cs="Times New Roman"/>
        </w:rPr>
        <w:t>電車的叮嚀</w:t>
      </w:r>
      <w:proofErr w:type="gramStart"/>
      <w:r w:rsidRPr="00320CBF">
        <w:rPr>
          <w:rFonts w:ascii="Times New Roman" w:eastAsia="標楷體" w:hAnsi="Times New Roman" w:cs="Times New Roman"/>
        </w:rPr>
        <w:t>前搖後晃</w:t>
      </w:r>
      <w:proofErr w:type="gramEnd"/>
      <w:r w:rsidRPr="00320CBF">
        <w:rPr>
          <w:rFonts w:ascii="Times New Roman" w:eastAsia="標楷體" w:hAnsi="Times New Roman" w:cs="Times New Roman"/>
        </w:rPr>
        <w:t>，大路的古老風情落</w:t>
      </w:r>
      <w:proofErr w:type="gramStart"/>
      <w:r w:rsidRPr="00320CBF">
        <w:rPr>
          <w:rFonts w:ascii="Times New Roman" w:eastAsia="標楷體" w:hAnsi="Times New Roman" w:cs="Times New Roman"/>
        </w:rPr>
        <w:t>在簷柱的</w:t>
      </w:r>
      <w:proofErr w:type="gramEnd"/>
      <w:r w:rsidRPr="00320CBF">
        <w:rPr>
          <w:rFonts w:ascii="Times New Roman" w:eastAsia="標楷體" w:hAnsi="Times New Roman" w:cs="Times New Roman"/>
        </w:rPr>
        <w:t>陳舊紅漆上、店</w:t>
      </w:r>
      <w:proofErr w:type="gramStart"/>
      <w:r w:rsidRPr="00320CBF">
        <w:rPr>
          <w:rFonts w:ascii="Times New Roman" w:eastAsia="標楷體" w:hAnsi="Times New Roman" w:cs="Times New Roman"/>
        </w:rPr>
        <w:t>舖</w:t>
      </w:r>
      <w:proofErr w:type="gramEnd"/>
      <w:r w:rsidRPr="00320CBF">
        <w:rPr>
          <w:rFonts w:ascii="Times New Roman" w:eastAsia="標楷體" w:hAnsi="Times New Roman" w:cs="Times New Roman"/>
        </w:rPr>
        <w:t>的</w:t>
      </w:r>
      <w:proofErr w:type="gramStart"/>
      <w:r w:rsidRPr="00320CBF">
        <w:rPr>
          <w:rFonts w:ascii="Times New Roman" w:eastAsia="標楷體" w:hAnsi="Times New Roman" w:cs="Times New Roman"/>
        </w:rPr>
        <w:t>昏黃光管</w:t>
      </w:r>
      <w:proofErr w:type="gramEnd"/>
      <w:r w:rsidRPr="00320CBF">
        <w:rPr>
          <w:rFonts w:ascii="Times New Roman" w:eastAsia="標楷體" w:hAnsi="Times New Roman" w:cs="Times New Roman"/>
        </w:rPr>
        <w:t>上，又自</w:t>
      </w:r>
      <w:proofErr w:type="gramStart"/>
      <w:r w:rsidRPr="00320CBF">
        <w:rPr>
          <w:rFonts w:ascii="Times New Roman" w:eastAsia="標楷體" w:hAnsi="Times New Roman" w:cs="Times New Roman"/>
        </w:rPr>
        <w:t>中年近老的</w:t>
      </w:r>
      <w:proofErr w:type="gramEnd"/>
      <w:r w:rsidRPr="00320CBF">
        <w:rPr>
          <w:rFonts w:ascii="Times New Roman" w:eastAsia="標楷體" w:hAnsi="Times New Roman" w:cs="Times New Roman"/>
        </w:rPr>
        <w:t>那夥計毛孔粗疏的紅臉上折射返回。再往上走，大道西的中醫西醫和牙醫機靈地散入各種小巧的店</w:t>
      </w:r>
      <w:proofErr w:type="gramStart"/>
      <w:r w:rsidRPr="00320CBF">
        <w:rPr>
          <w:rFonts w:ascii="Times New Roman" w:eastAsia="標楷體" w:hAnsi="Times New Roman" w:cs="Times New Roman"/>
        </w:rPr>
        <w:t>舖食肆中</w:t>
      </w:r>
      <w:proofErr w:type="gramEnd"/>
      <w:r w:rsidRPr="00320CBF">
        <w:rPr>
          <w:rFonts w:ascii="Times New Roman" w:eastAsia="標楷體" w:hAnsi="Times New Roman" w:cs="Times New Roman"/>
        </w:rPr>
        <w:t>，尋常怕死的平民百姓從西行的亡命小巴進進出出。再往上走就是濕濕的一街、二街和三街。雖然菜市場已經被安置到市政大樓</w:t>
      </w:r>
      <w:proofErr w:type="gramStart"/>
      <w:r w:rsidRPr="00320CBF">
        <w:rPr>
          <w:rFonts w:ascii="Times New Roman" w:eastAsia="標楷體" w:hAnsi="Times New Roman" w:cs="Times New Roman"/>
        </w:rPr>
        <w:t>裏</w:t>
      </w:r>
      <w:proofErr w:type="gramEnd"/>
      <w:r w:rsidRPr="00320CBF">
        <w:rPr>
          <w:rFonts w:ascii="Times New Roman" w:eastAsia="標楷體" w:hAnsi="Times New Roman" w:cs="Times New Roman"/>
        </w:rPr>
        <w:t>，但菜販如幻似真地依然流連在買菜的主婦中間。偶然冒起的一兩</w:t>
      </w:r>
      <w:proofErr w:type="gramStart"/>
      <w:r w:rsidRPr="00320CBF">
        <w:rPr>
          <w:rFonts w:ascii="Times New Roman" w:eastAsia="標楷體" w:hAnsi="Times New Roman" w:cs="Times New Roman"/>
        </w:rPr>
        <w:t>個</w:t>
      </w:r>
      <w:proofErr w:type="gramEnd"/>
      <w:r w:rsidRPr="00320CBF">
        <w:rPr>
          <w:rFonts w:ascii="Times New Roman" w:eastAsia="標楷體" w:hAnsi="Times New Roman" w:cs="Times New Roman"/>
        </w:rPr>
        <w:t>小攤子，也不見得怎麼害怕車輪和管理隊，攤主一面高聲招徠顧客，一面為</w:t>
      </w:r>
      <w:proofErr w:type="gramStart"/>
      <w:r w:rsidRPr="00320CBF">
        <w:rPr>
          <w:rFonts w:ascii="Times New Roman" w:eastAsia="標楷體" w:hAnsi="Times New Roman" w:cs="Times New Roman"/>
        </w:rPr>
        <w:t>隨時走鬼做好</w:t>
      </w:r>
      <w:proofErr w:type="gramEnd"/>
      <w:r w:rsidRPr="00320CBF">
        <w:rPr>
          <w:rFonts w:ascii="Times New Roman" w:eastAsia="標楷體" w:hAnsi="Times New Roman" w:cs="Times New Roman"/>
        </w:rPr>
        <w:t>準備。偶爾經過的車子也</w:t>
      </w:r>
      <w:proofErr w:type="gramStart"/>
      <w:r w:rsidRPr="00320CBF">
        <w:rPr>
          <w:rFonts w:ascii="Times New Roman" w:eastAsia="標楷體" w:hAnsi="Times New Roman" w:cs="Times New Roman"/>
        </w:rPr>
        <w:t>會慢駛讓路</w:t>
      </w:r>
      <w:proofErr w:type="gramEnd"/>
      <w:r w:rsidRPr="00320CBF">
        <w:rPr>
          <w:rFonts w:ascii="Times New Roman" w:eastAsia="標楷體" w:hAnsi="Times New Roman" w:cs="Times New Roman"/>
        </w:rPr>
        <w:t>，人車相安，大搖大擺地攪動着落後於此城至少二十年的空氣。</w:t>
      </w:r>
      <w:r w:rsidRPr="00320CBF">
        <w:rPr>
          <w:rFonts w:ascii="Times New Roman" w:eastAsia="標楷體" w:hAnsi="Times New Roman" w:cs="Times New Roman"/>
        </w:rPr>
        <w:br/>
      </w:r>
      <w:r w:rsidRPr="00320CBF">
        <w:rPr>
          <w:rFonts w:ascii="Times New Roman" w:eastAsia="標楷體" w:hAnsi="Times New Roman" w:cs="Times New Roman"/>
        </w:rPr>
        <w:br/>
        <w:t>3</w:t>
      </w:r>
      <w:r w:rsidRPr="00320CBF">
        <w:rPr>
          <w:rFonts w:ascii="Times New Roman" w:eastAsia="標楷體" w:hAnsi="Times New Roman" w:cs="Times New Roman"/>
        </w:rPr>
        <w:tab/>
      </w:r>
      <w:r w:rsidRPr="00320CBF">
        <w:rPr>
          <w:rFonts w:ascii="Times New Roman" w:eastAsia="標楷體" w:hAnsi="Times New Roman" w:cs="Times New Roman"/>
        </w:rPr>
        <w:t>再上面就是</w:t>
      </w:r>
      <w:proofErr w:type="gramStart"/>
      <w:r w:rsidRPr="00320CBF">
        <w:rPr>
          <w:rFonts w:ascii="Times New Roman" w:eastAsia="標楷體" w:hAnsi="Times New Roman" w:cs="Times New Roman"/>
        </w:rPr>
        <w:t>高街了</w:t>
      </w:r>
      <w:proofErr w:type="gramEnd"/>
      <w:r w:rsidRPr="00320CBF">
        <w:rPr>
          <w:rFonts w:ascii="Times New Roman" w:eastAsia="標楷體" w:hAnsi="Times New Roman" w:cs="Times New Roman"/>
        </w:rPr>
        <w:t>。街市的痕跡此間消退，代之而起的是古老的英式建築，它們零散地插入民居，如同洋人用廣州話在街市高聲講價。從最西的李</w:t>
      </w:r>
      <w:proofErr w:type="gramStart"/>
      <w:r w:rsidRPr="00320CBF">
        <w:rPr>
          <w:rFonts w:ascii="Times New Roman" w:eastAsia="標楷體" w:hAnsi="Times New Roman" w:cs="Times New Roman"/>
        </w:rPr>
        <w:t>陞</w:t>
      </w:r>
      <w:proofErr w:type="gramEnd"/>
      <w:r w:rsidRPr="00320CBF">
        <w:rPr>
          <w:rFonts w:ascii="Times New Roman" w:eastAsia="標楷體" w:hAnsi="Times New Roman" w:cs="Times New Roman"/>
        </w:rPr>
        <w:t>政府小學</w:t>
      </w:r>
      <w:proofErr w:type="gramStart"/>
      <w:r w:rsidRPr="00320CBF">
        <w:rPr>
          <w:rFonts w:ascii="Times New Roman" w:eastAsia="標楷體" w:hAnsi="Times New Roman" w:cs="Times New Roman"/>
        </w:rPr>
        <w:t>到最東的八號差館</w:t>
      </w:r>
      <w:proofErr w:type="gramEnd"/>
      <w:r w:rsidRPr="00320CBF">
        <w:rPr>
          <w:rFonts w:ascii="Times New Roman" w:eastAsia="標楷體" w:hAnsi="Times New Roman" w:cs="Times New Roman"/>
        </w:rPr>
        <w:t>，高街都官氣十足，先有英皇</w:t>
      </w:r>
      <w:r w:rsidRPr="00320CBF">
        <w:rPr>
          <w:rStyle w:val="a8"/>
          <w:rFonts w:ascii="Times New Roman" w:eastAsia="標楷體" w:hAnsi="Times New Roman" w:cs="Times New Roman"/>
        </w:rPr>
        <w:footnoteReference w:id="8"/>
      </w:r>
      <w:r w:rsidRPr="00320CBF">
        <w:rPr>
          <w:rFonts w:ascii="Times New Roman" w:eastAsia="標楷體" w:hAnsi="Times New Roman" w:cs="Times New Roman"/>
        </w:rPr>
        <w:t>百年不變地擁抱着書院舊稱的固執，繼有灰石紫窗的救恩教堂鳴鐘不輟的堅定，再有以「佐治五世」英皇命名的公園</w:t>
      </w:r>
      <w:r w:rsidRPr="00320CBF">
        <w:rPr>
          <w:rStyle w:val="a8"/>
          <w:rFonts w:ascii="Times New Roman" w:eastAsia="標楷體" w:hAnsi="Times New Roman" w:cs="Times New Roman"/>
        </w:rPr>
        <w:footnoteReference w:id="9"/>
      </w:r>
      <w:r w:rsidRPr="00320CBF">
        <w:rPr>
          <w:rFonts w:ascii="Times New Roman" w:eastAsia="標楷體" w:hAnsi="Times New Roman" w:cs="Times New Roman"/>
        </w:rPr>
        <w:t>用開朗朝陽一路殺進古老鬼屋</w:t>
      </w:r>
      <w:r w:rsidRPr="00320CBF">
        <w:rPr>
          <w:rStyle w:val="a8"/>
          <w:rFonts w:ascii="Times New Roman" w:eastAsia="標楷體" w:hAnsi="Times New Roman" w:cs="Times New Roman"/>
        </w:rPr>
        <w:footnoteReference w:id="10"/>
      </w:r>
      <w:r w:rsidRPr="00320CBF">
        <w:rPr>
          <w:rFonts w:ascii="Times New Roman" w:eastAsia="標楷體" w:hAnsi="Times New Roman" w:cs="Times New Roman"/>
        </w:rPr>
        <w:t>的強悍。在街上住久了，很少抬頭仰望這些早已經列入古蹟的牢固樓房，反會俯首對付地上分佈均勻但難以躲閃的狗糞。其實這些建築物各有故事，雖已不被紀念，視覺上依舊動人。</w:t>
      </w:r>
      <w:r w:rsidRPr="00320CBF">
        <w:rPr>
          <w:rFonts w:ascii="Times New Roman" w:eastAsia="標楷體" w:hAnsi="Times New Roman" w:cs="Times New Roman"/>
        </w:rPr>
        <w:br/>
      </w:r>
      <w:r w:rsidRPr="00320CBF">
        <w:rPr>
          <w:rFonts w:ascii="Times New Roman" w:eastAsia="標楷體" w:hAnsi="Times New Roman" w:cs="Times New Roman"/>
        </w:rPr>
        <w:br/>
        <w:t>4</w:t>
      </w:r>
      <w:r w:rsidRPr="00320CBF">
        <w:rPr>
          <w:rFonts w:ascii="Times New Roman" w:eastAsia="標楷體" w:hAnsi="Times New Roman" w:cs="Times New Roman"/>
        </w:rPr>
        <w:tab/>
      </w:r>
      <w:r w:rsidRPr="00320CBF">
        <w:rPr>
          <w:rFonts w:ascii="Times New Roman" w:eastAsia="標楷體" w:hAnsi="Times New Roman" w:cs="Times New Roman"/>
        </w:rPr>
        <w:t>這樣的一條街，看來沒有甚麼叫人羨慕的地方。住</w:t>
      </w:r>
      <w:proofErr w:type="gramStart"/>
      <w:r w:rsidRPr="00320CBF">
        <w:rPr>
          <w:rFonts w:ascii="Times New Roman" w:eastAsia="標楷體" w:hAnsi="Times New Roman" w:cs="Times New Roman"/>
        </w:rPr>
        <w:t>在般含道</w:t>
      </w:r>
      <w:proofErr w:type="gramEnd"/>
      <w:r w:rsidRPr="00320CBF">
        <w:rPr>
          <w:rFonts w:ascii="Times New Roman" w:eastAsia="標楷體" w:hAnsi="Times New Roman" w:cs="Times New Roman"/>
        </w:rPr>
        <w:t>的人會認為高街的居民在社經地位上矮一大截。至少地產公司支持這種想法。</w:t>
      </w:r>
      <w:proofErr w:type="gramStart"/>
      <w:r w:rsidRPr="00320CBF">
        <w:rPr>
          <w:rFonts w:ascii="Times New Roman" w:eastAsia="標楷體" w:hAnsi="Times New Roman" w:cs="Times New Roman"/>
        </w:rPr>
        <w:t>般含道</w:t>
      </w:r>
      <w:proofErr w:type="gramEnd"/>
      <w:r w:rsidRPr="00320CBF">
        <w:rPr>
          <w:rFonts w:ascii="Times New Roman" w:eastAsia="標楷體" w:hAnsi="Times New Roman" w:cs="Times New Roman"/>
        </w:rPr>
        <w:t>的樓價高得多了。高街人對此卻置之一笑。</w:t>
      </w:r>
      <w:proofErr w:type="gramStart"/>
      <w:r w:rsidRPr="00320CBF">
        <w:rPr>
          <w:rFonts w:ascii="Times New Roman" w:eastAsia="標楷體" w:hAnsi="Times New Roman" w:cs="Times New Roman"/>
        </w:rPr>
        <w:t>般含道上</w:t>
      </w:r>
      <w:proofErr w:type="gramEnd"/>
      <w:r w:rsidRPr="00320CBF">
        <w:rPr>
          <w:rFonts w:ascii="Times New Roman" w:eastAsia="標楷體" w:hAnsi="Times New Roman" w:cs="Times New Roman"/>
        </w:rPr>
        <w:t>的樓房單位面積小、不實用，比起高</w:t>
      </w:r>
      <w:proofErr w:type="gramStart"/>
      <w:r w:rsidRPr="00320CBF">
        <w:rPr>
          <w:rFonts w:ascii="Times New Roman" w:eastAsia="標楷體" w:hAnsi="Times New Roman" w:cs="Times New Roman"/>
        </w:rPr>
        <w:t>街稍舊</w:t>
      </w:r>
      <w:proofErr w:type="gramEnd"/>
      <w:r w:rsidRPr="00320CBF">
        <w:rPr>
          <w:rFonts w:ascii="Times New Roman" w:eastAsia="標楷體" w:hAnsi="Times New Roman" w:cs="Times New Roman"/>
        </w:rPr>
        <w:t>的大廈，真是「</w:t>
      </w:r>
      <w:proofErr w:type="gramStart"/>
      <w:r w:rsidRPr="00320CBF">
        <w:rPr>
          <w:rFonts w:ascii="Times New Roman" w:eastAsia="標楷體" w:hAnsi="Times New Roman" w:cs="Times New Roman"/>
        </w:rPr>
        <w:t>貴夾唔</w:t>
      </w:r>
      <w:proofErr w:type="gramEnd"/>
      <w:r w:rsidRPr="00320CBF">
        <w:rPr>
          <w:rFonts w:ascii="Times New Roman" w:eastAsia="標楷體" w:hAnsi="Times New Roman" w:cs="Times New Roman"/>
        </w:rPr>
        <w:t>飽」。我自己則相信高街人富有得多。至少高街的時間</w:t>
      </w:r>
      <w:proofErr w:type="gramStart"/>
      <w:r w:rsidRPr="00320CBF">
        <w:rPr>
          <w:rFonts w:ascii="Times New Roman" w:eastAsia="標楷體" w:hAnsi="Times New Roman" w:cs="Times New Roman"/>
        </w:rPr>
        <w:t>比般含</w:t>
      </w:r>
      <w:proofErr w:type="gramEnd"/>
      <w:r w:rsidRPr="00320CBF">
        <w:rPr>
          <w:rFonts w:ascii="Times New Roman" w:eastAsia="標楷體" w:hAnsi="Times New Roman" w:cs="Times New Roman"/>
        </w:rPr>
        <w:t>道上的更透明悠長。</w:t>
      </w:r>
      <w:proofErr w:type="gramStart"/>
      <w:r w:rsidRPr="00320CBF">
        <w:rPr>
          <w:rFonts w:ascii="Times New Roman" w:eastAsia="標楷體" w:hAnsi="Times New Roman" w:cs="Times New Roman"/>
        </w:rPr>
        <w:t>天色如靜水</w:t>
      </w:r>
      <w:proofErr w:type="gramEnd"/>
      <w:r w:rsidRPr="00320CBF">
        <w:rPr>
          <w:rFonts w:ascii="Times New Roman" w:eastAsia="標楷體" w:hAnsi="Times New Roman" w:cs="Times New Roman"/>
        </w:rPr>
        <w:t>，</w:t>
      </w:r>
      <w:proofErr w:type="gramStart"/>
      <w:r w:rsidRPr="00320CBF">
        <w:rPr>
          <w:rFonts w:ascii="Times New Roman" w:eastAsia="標楷體" w:hAnsi="Times New Roman" w:cs="Times New Roman"/>
        </w:rPr>
        <w:t>余</w:t>
      </w:r>
      <w:proofErr w:type="gramEnd"/>
      <w:r w:rsidRPr="00320CBF">
        <w:rPr>
          <w:rFonts w:ascii="Times New Roman" w:eastAsia="標楷體" w:hAnsi="Times New Roman" w:cs="Times New Roman"/>
        </w:rPr>
        <w:t>園</w:t>
      </w:r>
      <w:r w:rsidRPr="00320CBF">
        <w:rPr>
          <w:rStyle w:val="a8"/>
          <w:rFonts w:ascii="Times New Roman" w:eastAsia="標楷體" w:hAnsi="Times New Roman" w:cs="Times New Roman"/>
        </w:rPr>
        <w:footnoteReference w:id="11"/>
      </w:r>
      <w:r w:rsidRPr="00320CBF">
        <w:rPr>
          <w:rFonts w:ascii="Times New Roman" w:eastAsia="標楷體" w:hAnsi="Times New Roman" w:cs="Times New Roman"/>
        </w:rPr>
        <w:t>拆後高樓</w:t>
      </w:r>
      <w:proofErr w:type="gramStart"/>
      <w:r w:rsidRPr="00320CBF">
        <w:rPr>
          <w:rFonts w:ascii="Times New Roman" w:eastAsia="標楷體" w:hAnsi="Times New Roman" w:cs="Times New Roman"/>
        </w:rPr>
        <w:t>輪起，般含道的閒逸漸</w:t>
      </w:r>
      <w:proofErr w:type="gramEnd"/>
      <w:r w:rsidRPr="00320CBF">
        <w:rPr>
          <w:rFonts w:ascii="Times New Roman" w:eastAsia="標楷體" w:hAnsi="Times New Roman" w:cs="Times New Roman"/>
        </w:rPr>
        <w:t>少，高街的舊情卻愈來愈多。</w:t>
      </w:r>
      <w:r w:rsidRPr="00320CBF">
        <w:rPr>
          <w:rFonts w:ascii="Times New Roman" w:eastAsia="標楷體" w:hAnsi="Times New Roman" w:cs="Times New Roman"/>
        </w:rPr>
        <w:br/>
      </w:r>
    </w:p>
    <w:p w14:paraId="2A5463BF"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5</w:t>
      </w:r>
      <w:r w:rsidRPr="00320CBF">
        <w:rPr>
          <w:rFonts w:ascii="Times New Roman" w:eastAsia="標楷體" w:hAnsi="Times New Roman" w:cs="Times New Roman"/>
        </w:rPr>
        <w:tab/>
      </w:r>
      <w:r w:rsidRPr="00320CBF">
        <w:rPr>
          <w:rFonts w:ascii="Times New Roman" w:eastAsia="標楷體" w:hAnsi="Times New Roman" w:cs="Times New Roman"/>
        </w:rPr>
        <w:t>先說那全城最有氣質的灰石教堂</w:t>
      </w:r>
      <w:r w:rsidRPr="00320CBF">
        <w:rPr>
          <w:rStyle w:val="a8"/>
          <w:rFonts w:ascii="Times New Roman" w:eastAsia="標楷體" w:hAnsi="Times New Roman" w:cs="Times New Roman"/>
        </w:rPr>
        <w:footnoteReference w:id="12"/>
      </w:r>
      <w:r w:rsidRPr="00320CBF">
        <w:rPr>
          <w:rFonts w:ascii="Times New Roman" w:eastAsia="標楷體" w:hAnsi="Times New Roman" w:cs="Times New Roman"/>
        </w:rPr>
        <w:t>吧。這樣的教堂在歐洲很常見，在香港卻只有一座。那是崇真會的百年客家教會，建成已經六十七載，坐在教堂內，可以看見四周都是淡紫色的半透光玻璃窗頁組成的圖案。那種玻璃的顏色，如同</w:t>
      </w:r>
      <w:proofErr w:type="gramStart"/>
      <w:r w:rsidRPr="00320CBF">
        <w:rPr>
          <w:rFonts w:ascii="Times New Roman" w:eastAsia="標楷體" w:hAnsi="Times New Roman" w:cs="Times New Roman"/>
        </w:rPr>
        <w:t>清晨帶露的</w:t>
      </w:r>
      <w:proofErr w:type="gramEnd"/>
      <w:r w:rsidRPr="00320CBF">
        <w:rPr>
          <w:rFonts w:ascii="Times New Roman" w:eastAsia="標楷體" w:hAnsi="Times New Roman" w:cs="Times New Roman"/>
        </w:rPr>
        <w:t>背光牽牛花；聽說當年直接從瑞士運來，香港任何地方都看不到，美得教人心悸。後來打破了幾片，牧師找了許多年都無法找到同色的，結果得全部換掉。幾年後我們再看見的，是一種較深的紫玻璃，雖然也不錯，但給人過分豔麗陰鬱的感覺，叫我難以釋懷。如今來聚會的信眾，全是講本地話的新一代了。記得</w:t>
      </w:r>
      <w:proofErr w:type="gramStart"/>
      <w:r w:rsidRPr="00320CBF">
        <w:rPr>
          <w:rFonts w:ascii="Times New Roman" w:eastAsia="標楷體" w:hAnsi="Times New Roman" w:cs="Times New Roman"/>
        </w:rPr>
        <w:t>牧師說過這樣</w:t>
      </w:r>
      <w:proofErr w:type="gramEnd"/>
      <w:r w:rsidRPr="00320CBF">
        <w:rPr>
          <w:rFonts w:ascii="Times New Roman" w:eastAsia="標楷體" w:hAnsi="Times New Roman" w:cs="Times New Roman"/>
        </w:rPr>
        <w:t>一個古老故事。許多年前，教堂剛剛落成，信徒星期天都徒步走來聚會。某個下雨天，一位老人家</w:t>
      </w:r>
      <w:proofErr w:type="gramStart"/>
      <w:r w:rsidRPr="00320CBF">
        <w:rPr>
          <w:rFonts w:ascii="Times New Roman" w:eastAsia="標楷體" w:hAnsi="Times New Roman" w:cs="Times New Roman"/>
        </w:rPr>
        <w:t>手上挽</w:t>
      </w:r>
      <w:proofErr w:type="gramEnd"/>
      <w:r w:rsidRPr="00320CBF">
        <w:rPr>
          <w:rFonts w:ascii="Times New Roman" w:eastAsia="標楷體" w:hAnsi="Times New Roman" w:cs="Times New Roman"/>
        </w:rPr>
        <w:t>着鞋子來了。牧師問她是否就這樣一直赤腳走過來。</w:t>
      </w:r>
      <w:proofErr w:type="gramStart"/>
      <w:r w:rsidRPr="00320CBF">
        <w:rPr>
          <w:rFonts w:ascii="Times New Roman" w:eastAsia="標楷體" w:hAnsi="Times New Roman" w:cs="Times New Roman"/>
        </w:rPr>
        <w:t>老人家說是</w:t>
      </w:r>
      <w:proofErr w:type="gramEnd"/>
      <w:r w:rsidRPr="00320CBF">
        <w:rPr>
          <w:rFonts w:ascii="Times New Roman" w:eastAsia="標楷體" w:hAnsi="Times New Roman" w:cs="Times New Roman"/>
        </w:rPr>
        <w:t>。牧師問為何</w:t>
      </w:r>
      <w:proofErr w:type="gramStart"/>
      <w:r w:rsidRPr="00320CBF">
        <w:rPr>
          <w:rFonts w:ascii="Times New Roman" w:eastAsia="標楷體" w:hAnsi="Times New Roman" w:cs="Times New Roman"/>
        </w:rPr>
        <w:t>不</w:t>
      </w:r>
      <w:proofErr w:type="gramEnd"/>
      <w:r w:rsidRPr="00320CBF">
        <w:rPr>
          <w:rFonts w:ascii="Times New Roman" w:eastAsia="標楷體" w:hAnsi="Times New Roman" w:cs="Times New Roman"/>
        </w:rPr>
        <w:t>穿上鞋子</w:t>
      </w:r>
      <w:bookmarkStart w:id="16" w:name="_Hlk71552108"/>
      <w:r w:rsidRPr="00320CBF">
        <w:rPr>
          <w:rFonts w:ascii="Times New Roman" w:eastAsia="標楷體" w:hAnsi="Times New Roman" w:cs="Times New Roman"/>
        </w:rPr>
        <w:t>？</w:t>
      </w:r>
      <w:bookmarkEnd w:id="16"/>
      <w:r w:rsidRPr="00320CBF">
        <w:rPr>
          <w:rFonts w:ascii="Times New Roman" w:eastAsia="標楷體" w:hAnsi="Times New Roman" w:cs="Times New Roman"/>
        </w:rPr>
        <w:t>鞋子不是用來穿的嗎？老人家說她捨不得穿。那為何要帶着來呢？牧師很不解。老人家恭敬地答道：因為不能不穿鞋子就來朝見上帝，一會</w:t>
      </w:r>
      <w:proofErr w:type="gramStart"/>
      <w:r w:rsidRPr="00320CBF">
        <w:rPr>
          <w:rFonts w:ascii="Times New Roman" w:eastAsia="標楷體" w:hAnsi="Times New Roman" w:cs="Times New Roman"/>
        </w:rPr>
        <w:t>洗過腳就</w:t>
      </w:r>
      <w:proofErr w:type="gramEnd"/>
      <w:r w:rsidRPr="00320CBF">
        <w:rPr>
          <w:rFonts w:ascii="Times New Roman" w:eastAsia="標楷體" w:hAnsi="Times New Roman" w:cs="Times New Roman"/>
        </w:rPr>
        <w:t>會穿上的了。我們聽着這樣的往事，心頭生起一陣深刻而清涼的敬慕之情。教堂高高的拱頂吊下數丈高的米白色電風扇，</w:t>
      </w:r>
      <w:proofErr w:type="gramStart"/>
      <w:r w:rsidRPr="00320CBF">
        <w:rPr>
          <w:rFonts w:ascii="Times New Roman" w:eastAsia="標楷體" w:hAnsi="Times New Roman" w:cs="Times New Roman"/>
        </w:rPr>
        <w:t>扇頁就</w:t>
      </w:r>
      <w:proofErr w:type="gramEnd"/>
      <w:r w:rsidRPr="00320CBF">
        <w:rPr>
          <w:rFonts w:ascii="Times New Roman" w:eastAsia="標楷體" w:hAnsi="Times New Roman" w:cs="Times New Roman"/>
        </w:rPr>
        <w:t>在星期日的早上這樣慢慢地轉動着，唱詩的聲音此時也必慢慢地注滿了高街。</w:t>
      </w:r>
      <w:r w:rsidRPr="00320CBF">
        <w:rPr>
          <w:rFonts w:ascii="Times New Roman" w:eastAsia="標楷體" w:hAnsi="Times New Roman" w:cs="Times New Roman"/>
        </w:rPr>
        <w:br/>
      </w:r>
      <w:r w:rsidRPr="00320CBF">
        <w:rPr>
          <w:rFonts w:ascii="Times New Roman" w:eastAsia="標楷體" w:hAnsi="Times New Roman" w:cs="Times New Roman"/>
        </w:rPr>
        <w:br/>
        <w:t>6</w:t>
      </w:r>
      <w:r w:rsidRPr="00320CBF">
        <w:rPr>
          <w:rFonts w:ascii="Times New Roman" w:eastAsia="標楷體" w:hAnsi="Times New Roman" w:cs="Times New Roman"/>
        </w:rPr>
        <w:tab/>
      </w:r>
      <w:r w:rsidRPr="00320CBF">
        <w:rPr>
          <w:rFonts w:ascii="Times New Roman" w:eastAsia="標楷體" w:hAnsi="Times New Roman" w:cs="Times New Roman"/>
        </w:rPr>
        <w:t>從教會</w:t>
      </w:r>
      <w:proofErr w:type="gramStart"/>
      <w:r w:rsidRPr="00320CBF">
        <w:rPr>
          <w:rFonts w:ascii="Times New Roman" w:eastAsia="標楷體" w:hAnsi="Times New Roman" w:cs="Times New Roman"/>
        </w:rPr>
        <w:t>往東走</w:t>
      </w:r>
      <w:proofErr w:type="gramEnd"/>
      <w:r w:rsidRPr="00320CBF">
        <w:rPr>
          <w:rFonts w:ascii="Times New Roman" w:eastAsia="標楷體" w:hAnsi="Times New Roman" w:cs="Times New Roman"/>
        </w:rPr>
        <w:t>，過了東邊街直角的交</w:t>
      </w:r>
      <w:proofErr w:type="gramStart"/>
      <w:r w:rsidRPr="00320CBF">
        <w:rPr>
          <w:rFonts w:ascii="Times New Roman" w:eastAsia="標楷體" w:hAnsi="Times New Roman" w:cs="Times New Roman"/>
        </w:rPr>
        <w:t>匯</w:t>
      </w:r>
      <w:proofErr w:type="gramEnd"/>
      <w:r w:rsidRPr="00320CBF">
        <w:rPr>
          <w:rFonts w:ascii="Times New Roman" w:eastAsia="標楷體" w:hAnsi="Times New Roman" w:cs="Times New Roman"/>
        </w:rPr>
        <w:t>點，就是</w:t>
      </w:r>
      <w:proofErr w:type="gramStart"/>
      <w:r w:rsidRPr="00320CBF">
        <w:rPr>
          <w:rFonts w:ascii="Times New Roman" w:eastAsia="標楷體" w:hAnsi="Times New Roman" w:cs="Times New Roman"/>
        </w:rPr>
        <w:t>佐治五世</w:t>
      </w:r>
      <w:proofErr w:type="gramEnd"/>
      <w:r w:rsidRPr="00320CBF">
        <w:rPr>
          <w:rFonts w:ascii="Times New Roman" w:eastAsia="標楷體" w:hAnsi="Times New Roman" w:cs="Times New Roman"/>
        </w:rPr>
        <w:t>公園了。公園依山而建，位於三街以南，高街以北，上對「鬼屋」的方柱花崗石圓拱門廊，下臨專門迎接嬰兒</w:t>
      </w:r>
      <w:proofErr w:type="gramStart"/>
      <w:r w:rsidRPr="00320CBF">
        <w:rPr>
          <w:rFonts w:ascii="Times New Roman" w:eastAsia="標楷體" w:hAnsi="Times New Roman" w:cs="Times New Roman"/>
        </w:rPr>
        <w:t>的贊育</w:t>
      </w:r>
      <w:proofErr w:type="gramEnd"/>
      <w:r w:rsidRPr="00320CBF">
        <w:rPr>
          <w:rFonts w:ascii="Times New Roman" w:eastAsia="標楷體" w:hAnsi="Times New Roman" w:cs="Times New Roman"/>
        </w:rPr>
        <w:t>醫院。生死</w:t>
      </w:r>
      <w:proofErr w:type="gramStart"/>
      <w:r w:rsidRPr="00320CBF">
        <w:rPr>
          <w:rFonts w:ascii="Times New Roman" w:eastAsia="標楷體" w:hAnsi="Times New Roman" w:cs="Times New Roman"/>
        </w:rPr>
        <w:t>之間，</w:t>
      </w:r>
      <w:proofErr w:type="gramEnd"/>
      <w:r w:rsidRPr="00320CBF">
        <w:rPr>
          <w:rFonts w:ascii="Times New Roman" w:eastAsia="標楷體" w:hAnsi="Times New Roman" w:cs="Times New Roman"/>
        </w:rPr>
        <w:t>不過三五球場和幾個滑梯鞦韆，不多時就都走完了。小孩子和母親在</w:t>
      </w:r>
      <w:proofErr w:type="gramStart"/>
      <w:r w:rsidRPr="00320CBF">
        <w:rPr>
          <w:rFonts w:ascii="Times New Roman" w:eastAsia="標楷體" w:hAnsi="Times New Roman" w:cs="Times New Roman"/>
        </w:rPr>
        <w:t>擁抱朗笑</w:t>
      </w:r>
      <w:proofErr w:type="gramEnd"/>
      <w:r w:rsidRPr="00320CBF">
        <w:rPr>
          <w:rFonts w:ascii="Times New Roman" w:eastAsia="標楷體" w:hAnsi="Times New Roman" w:cs="Times New Roman"/>
        </w:rPr>
        <w:t>，老奶奶和阿公在晨運，菲</w:t>
      </w:r>
      <w:proofErr w:type="gramStart"/>
      <w:r w:rsidRPr="00320CBF">
        <w:rPr>
          <w:rFonts w:ascii="Times New Roman" w:eastAsia="標楷體" w:hAnsi="Times New Roman" w:cs="Times New Roman"/>
        </w:rPr>
        <w:t>傭</w:t>
      </w:r>
      <w:proofErr w:type="gramEnd"/>
      <w:r w:rsidRPr="00320CBF">
        <w:rPr>
          <w:rFonts w:ascii="Times New Roman" w:eastAsia="標楷體" w:hAnsi="Times New Roman" w:cs="Times New Roman"/>
        </w:rPr>
        <w:t>和</w:t>
      </w:r>
      <w:proofErr w:type="gramStart"/>
      <w:r w:rsidRPr="00320CBF">
        <w:rPr>
          <w:rFonts w:ascii="Times New Roman" w:eastAsia="標楷體" w:hAnsi="Times New Roman" w:cs="Times New Roman"/>
        </w:rPr>
        <w:t>菲傭</w:t>
      </w:r>
      <w:proofErr w:type="gramEnd"/>
      <w:r w:rsidRPr="00320CBF">
        <w:rPr>
          <w:rFonts w:ascii="Times New Roman" w:eastAsia="標楷體" w:hAnsi="Times New Roman" w:cs="Times New Roman"/>
        </w:rPr>
        <w:t>買菜歸來都先在這兒碰碰頭。樹影下的光陰顯得格外短淺。教會的歌聲</w:t>
      </w:r>
      <w:proofErr w:type="gramStart"/>
      <w:r w:rsidRPr="00320CBF">
        <w:rPr>
          <w:rFonts w:ascii="Times New Roman" w:eastAsia="標楷體" w:hAnsi="Times New Roman" w:cs="Times New Roman"/>
        </w:rPr>
        <w:t>愈飄愈</w:t>
      </w:r>
      <w:proofErr w:type="gramEnd"/>
      <w:r w:rsidRPr="00320CBF">
        <w:rPr>
          <w:rFonts w:ascii="Times New Roman" w:eastAsia="標楷體" w:hAnsi="Times New Roman" w:cs="Times New Roman"/>
        </w:rPr>
        <w:t>遠，那種絲帶一樣的無私的祝福也愈見細薄。公園西門外的一棵大樹，竟無可奈何地給人拿來當上帝看待，被迫接受焦慮的坊眾種種奇怪的膜拜。樹下擺放着許多香燭祭物和土地神明的靈位，街坊來了，一頭就扎進拜物祈福的高熱中。《羅馬書》</w:t>
      </w:r>
      <w:proofErr w:type="gramStart"/>
      <w:r w:rsidRPr="00320CBF">
        <w:rPr>
          <w:rFonts w:ascii="Times New Roman" w:eastAsia="標楷體" w:hAnsi="Times New Roman" w:cs="Times New Roman"/>
        </w:rPr>
        <w:t>那段常新</w:t>
      </w:r>
      <w:proofErr w:type="gramEnd"/>
      <w:r w:rsidRPr="00320CBF">
        <w:rPr>
          <w:rFonts w:ascii="Times New Roman" w:eastAsia="標楷體" w:hAnsi="Times New Roman" w:cs="Times New Roman"/>
        </w:rPr>
        <w:t>的經文，精確地描述了二千年後遠東大城的這一個小角落：「他們用切朽壞的人、飛禽、走獸和昆蟲的形象，取代了永不朽壞的上帝的榮耀。」樹根深深探入地下水桌，</w:t>
      </w:r>
      <w:proofErr w:type="gramStart"/>
      <w:r w:rsidRPr="00320CBF">
        <w:rPr>
          <w:rFonts w:ascii="Times New Roman" w:eastAsia="標楷體" w:hAnsi="Times New Roman" w:cs="Times New Roman"/>
        </w:rPr>
        <w:t>樹身張臂</w:t>
      </w:r>
      <w:proofErr w:type="gramEnd"/>
      <w:r w:rsidRPr="00320CBF">
        <w:rPr>
          <w:rFonts w:ascii="Times New Roman" w:eastAsia="標楷體" w:hAnsi="Times New Roman" w:cs="Times New Roman"/>
        </w:rPr>
        <w:t>瞻仰高空的自由，創造的情懷見之於生命的開展。但百年榕樹今天</w:t>
      </w:r>
      <w:proofErr w:type="gramStart"/>
      <w:r w:rsidRPr="00320CBF">
        <w:rPr>
          <w:rFonts w:ascii="Times New Roman" w:eastAsia="標楷體" w:hAnsi="Times New Roman" w:cs="Times New Roman"/>
        </w:rPr>
        <w:t>不幸纏</w:t>
      </w:r>
      <w:proofErr w:type="gramEnd"/>
      <w:r w:rsidRPr="00320CBF">
        <w:rPr>
          <w:rFonts w:ascii="Times New Roman" w:eastAsia="標楷體" w:hAnsi="Times New Roman" w:cs="Times New Roman"/>
        </w:rPr>
        <w:t>上世人自我中心的愚頑蒙昧，卻不能逃跑，於是整條街上最美麗的樹，也同時成為此處最大的心囚。</w:t>
      </w:r>
    </w:p>
    <w:p w14:paraId="0283722E" w14:textId="77777777" w:rsidR="00320CBF" w:rsidRPr="00320CBF" w:rsidRDefault="00320CBF" w:rsidP="00320CBF">
      <w:pPr>
        <w:spacing w:line="276" w:lineRule="auto"/>
        <w:ind w:left="720" w:hangingChars="300" w:hanging="720"/>
        <w:jc w:val="both"/>
        <w:rPr>
          <w:rFonts w:ascii="Times New Roman" w:eastAsia="標楷體" w:hAnsi="Times New Roman" w:cs="Times New Roman"/>
        </w:rPr>
      </w:pPr>
    </w:p>
    <w:p w14:paraId="07BFEF62"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7</w:t>
      </w:r>
      <w:r w:rsidRPr="00320CBF">
        <w:rPr>
          <w:rFonts w:ascii="Times New Roman" w:eastAsia="標楷體" w:hAnsi="Times New Roman" w:cs="Times New Roman"/>
        </w:rPr>
        <w:tab/>
      </w:r>
      <w:r w:rsidRPr="00320CBF">
        <w:rPr>
          <w:rFonts w:ascii="Times New Roman" w:eastAsia="標楷體" w:hAnsi="Times New Roman" w:cs="Times New Roman"/>
        </w:rPr>
        <w:t>過了公園和平平安安的</w:t>
      </w:r>
      <w:proofErr w:type="gramStart"/>
      <w:r w:rsidRPr="00320CBF">
        <w:rPr>
          <w:rFonts w:ascii="Times New Roman" w:eastAsia="標楷體" w:hAnsi="Times New Roman" w:cs="Times New Roman"/>
        </w:rPr>
        <w:t>八號差館</w:t>
      </w:r>
      <w:proofErr w:type="gramEnd"/>
      <w:r w:rsidRPr="00320CBF">
        <w:rPr>
          <w:rFonts w:ascii="Times New Roman" w:eastAsia="標楷體" w:hAnsi="Times New Roman" w:cs="Times New Roman"/>
        </w:rPr>
        <w:t>，高街就只</w:t>
      </w:r>
      <w:proofErr w:type="gramStart"/>
      <w:r w:rsidRPr="00320CBF">
        <w:rPr>
          <w:rFonts w:ascii="Times New Roman" w:eastAsia="標楷體" w:hAnsi="Times New Roman" w:cs="Times New Roman"/>
        </w:rPr>
        <w:t>餘下數幢五六</w:t>
      </w:r>
      <w:proofErr w:type="gramEnd"/>
      <w:r w:rsidRPr="00320CBF">
        <w:rPr>
          <w:rFonts w:ascii="Times New Roman" w:eastAsia="標楷體" w:hAnsi="Times New Roman" w:cs="Times New Roman"/>
        </w:rPr>
        <w:t>層的</w:t>
      </w:r>
      <w:proofErr w:type="gramStart"/>
      <w:r w:rsidRPr="00320CBF">
        <w:rPr>
          <w:rFonts w:ascii="Times New Roman" w:eastAsia="標楷體" w:hAnsi="Times New Roman" w:cs="Times New Roman"/>
        </w:rPr>
        <w:t>舊樓了</w:t>
      </w:r>
      <w:proofErr w:type="gramEnd"/>
      <w:r w:rsidRPr="00320CBF">
        <w:rPr>
          <w:rFonts w:ascii="Times New Roman" w:eastAsia="標楷體" w:hAnsi="Times New Roman" w:cs="Times New Roman"/>
        </w:rPr>
        <w:t>。這些房子，看起來像羅</w:t>
      </w:r>
      <w:proofErr w:type="gramStart"/>
      <w:r w:rsidRPr="00320CBF">
        <w:rPr>
          <w:rFonts w:ascii="Times New Roman" w:eastAsia="標楷體" w:hAnsi="Times New Roman" w:cs="Times New Roman"/>
        </w:rPr>
        <w:t>便臣道</w:t>
      </w:r>
      <w:proofErr w:type="gramEnd"/>
      <w:r w:rsidRPr="00320CBF">
        <w:rPr>
          <w:rFonts w:ascii="Times New Roman" w:eastAsia="標楷體" w:hAnsi="Times New Roman" w:cs="Times New Roman"/>
        </w:rPr>
        <w:t>未曾改建的樓房，給人的感覺很好。那</w:t>
      </w:r>
      <w:proofErr w:type="gramStart"/>
      <w:r w:rsidRPr="00320CBF">
        <w:rPr>
          <w:rFonts w:ascii="Times New Roman" w:eastAsia="標楷體" w:hAnsi="Times New Roman" w:cs="Times New Roman"/>
        </w:rPr>
        <w:t>裏</w:t>
      </w:r>
      <w:proofErr w:type="gramEnd"/>
      <w:r w:rsidRPr="00320CBF">
        <w:rPr>
          <w:rFonts w:ascii="Times New Roman" w:eastAsia="標楷體" w:hAnsi="Times New Roman" w:cs="Times New Roman"/>
        </w:rPr>
        <w:t>面的主人好像老在睡午覺。陽台上，白衣媽姐也許會搖搖手上的新會</w:t>
      </w:r>
      <w:proofErr w:type="gramStart"/>
      <w:r w:rsidRPr="00320CBF">
        <w:rPr>
          <w:rFonts w:ascii="Times New Roman" w:eastAsia="標楷體" w:hAnsi="Times New Roman" w:cs="Times New Roman"/>
        </w:rPr>
        <w:t>葵</w:t>
      </w:r>
      <w:proofErr w:type="gramEnd"/>
      <w:r w:rsidRPr="00320CBF">
        <w:rPr>
          <w:rStyle w:val="a8"/>
          <w:rFonts w:ascii="Times New Roman" w:eastAsia="標楷體" w:hAnsi="Times New Roman" w:cs="Times New Roman"/>
        </w:rPr>
        <w:footnoteReference w:id="13"/>
      </w:r>
      <w:r w:rsidRPr="00320CBF">
        <w:rPr>
          <w:rFonts w:ascii="Times New Roman" w:eastAsia="標楷體" w:hAnsi="Times New Roman" w:cs="Times New Roman"/>
        </w:rPr>
        <w:t>，吟</w:t>
      </w:r>
      <w:proofErr w:type="gramStart"/>
      <w:r w:rsidRPr="00320CBF">
        <w:rPr>
          <w:rFonts w:ascii="Times New Roman" w:eastAsia="標楷體" w:hAnsi="Times New Roman" w:cs="Times New Roman"/>
        </w:rPr>
        <w:t>吟沉沉說起家鄉</w:t>
      </w:r>
      <w:proofErr w:type="gramEnd"/>
      <w:r w:rsidRPr="00320CBF">
        <w:rPr>
          <w:rFonts w:ascii="Times New Roman" w:eastAsia="標楷體" w:hAnsi="Times New Roman" w:cs="Times New Roman"/>
        </w:rPr>
        <w:t>話來。屋子</w:t>
      </w:r>
      <w:proofErr w:type="gramStart"/>
      <w:r w:rsidRPr="00320CBF">
        <w:rPr>
          <w:rFonts w:ascii="Times New Roman" w:eastAsia="標楷體" w:hAnsi="Times New Roman" w:cs="Times New Roman"/>
        </w:rPr>
        <w:t>裏</w:t>
      </w:r>
      <w:proofErr w:type="gramEnd"/>
      <w:r w:rsidRPr="00320CBF">
        <w:rPr>
          <w:rFonts w:ascii="Times New Roman" w:eastAsia="標楷體" w:hAnsi="Times New Roman" w:cs="Times New Roman"/>
        </w:rPr>
        <w:t>走出來的那個眼神堅定的秀麗少婦，會不會就是從</w:t>
      </w:r>
      <w:proofErr w:type="gramStart"/>
      <w:r w:rsidRPr="00320CBF">
        <w:rPr>
          <w:rFonts w:ascii="Times New Roman" w:eastAsia="標楷體" w:hAnsi="Times New Roman" w:cs="Times New Roman"/>
        </w:rPr>
        <w:t>巴丙頓道遷</w:t>
      </w:r>
      <w:proofErr w:type="gramEnd"/>
      <w:r w:rsidRPr="00320CBF">
        <w:rPr>
          <w:rFonts w:ascii="Times New Roman" w:eastAsia="標楷體" w:hAnsi="Times New Roman" w:cs="Times New Roman"/>
        </w:rPr>
        <w:t>來的白流蘇</w:t>
      </w:r>
      <w:r w:rsidRPr="00320CBF">
        <w:rPr>
          <w:rStyle w:val="a8"/>
          <w:rFonts w:ascii="Times New Roman" w:eastAsia="標楷體" w:hAnsi="Times New Roman" w:cs="Times New Roman"/>
        </w:rPr>
        <w:footnoteReference w:id="14"/>
      </w:r>
      <w:r w:rsidRPr="00320CBF">
        <w:rPr>
          <w:rFonts w:ascii="Times New Roman" w:eastAsia="標楷體" w:hAnsi="Times New Roman" w:cs="Times New Roman"/>
        </w:rPr>
        <w:t>？陽光正好。緩緩攀升的高街人煙漸少，充滿故事的年代也逐漸模糊了。但車輪的吼叫卻在視線以外逐步清晰。畢竟，</w:t>
      </w:r>
      <w:proofErr w:type="gramStart"/>
      <w:r w:rsidRPr="00320CBF">
        <w:rPr>
          <w:rFonts w:ascii="Times New Roman" w:eastAsia="標楷體" w:hAnsi="Times New Roman" w:cs="Times New Roman"/>
        </w:rPr>
        <w:t>高街極短</w:t>
      </w:r>
      <w:proofErr w:type="gramEnd"/>
      <w:r w:rsidRPr="00320CBF">
        <w:rPr>
          <w:rFonts w:ascii="Times New Roman" w:eastAsia="標楷體" w:hAnsi="Times New Roman" w:cs="Times New Roman"/>
        </w:rPr>
        <w:t>，只夠得上一次認真的散步。但是，此間人情斑駁，</w:t>
      </w:r>
      <w:proofErr w:type="gramStart"/>
      <w:r w:rsidRPr="00320CBF">
        <w:rPr>
          <w:rFonts w:ascii="Times New Roman" w:eastAsia="標楷體" w:hAnsi="Times New Roman" w:cs="Times New Roman"/>
        </w:rPr>
        <w:t>史趣鏗鏘</w:t>
      </w:r>
      <w:proofErr w:type="gramEnd"/>
      <w:r w:rsidRPr="00320CBF">
        <w:rPr>
          <w:rFonts w:ascii="Times New Roman" w:eastAsia="標楷體" w:hAnsi="Times New Roman" w:cs="Times New Roman"/>
        </w:rPr>
        <w:t>，散步的人都知道沿途不寂寞。忽然，街的終點到了，一欄之外，</w:t>
      </w:r>
      <w:proofErr w:type="gramStart"/>
      <w:r w:rsidRPr="00320CBF">
        <w:rPr>
          <w:rFonts w:ascii="Times New Roman" w:eastAsia="標楷體" w:hAnsi="Times New Roman" w:cs="Times New Roman"/>
        </w:rPr>
        <w:t>般含道</w:t>
      </w:r>
      <w:proofErr w:type="gramEnd"/>
      <w:r w:rsidRPr="00320CBF">
        <w:rPr>
          <w:rFonts w:ascii="Times New Roman" w:eastAsia="標楷體" w:hAnsi="Times New Roman" w:cs="Times New Roman"/>
        </w:rPr>
        <w:t>不覺已經滑入</w:t>
      </w:r>
      <w:proofErr w:type="gramStart"/>
      <w:r w:rsidRPr="00320CBF">
        <w:rPr>
          <w:rFonts w:ascii="Times New Roman" w:eastAsia="標楷體" w:hAnsi="Times New Roman" w:cs="Times New Roman"/>
        </w:rPr>
        <w:t>堅</w:t>
      </w:r>
      <w:proofErr w:type="gramEnd"/>
      <w:r w:rsidRPr="00320CBF">
        <w:rPr>
          <w:rFonts w:ascii="Times New Roman" w:eastAsia="標楷體" w:hAnsi="Times New Roman" w:cs="Times New Roman"/>
        </w:rPr>
        <w:t>道長期堵塞的腸道中。高街尾段，一輛私家車慢慢停下，預備進入半山上的</w:t>
      </w:r>
      <w:proofErr w:type="gramStart"/>
      <w:r w:rsidRPr="00320CBF">
        <w:rPr>
          <w:rFonts w:ascii="Times New Roman" w:eastAsia="標楷體" w:hAnsi="Times New Roman" w:cs="Times New Roman"/>
        </w:rPr>
        <w:t>都市之咒</w:t>
      </w:r>
      <w:proofErr w:type="gramEnd"/>
      <w:r w:rsidRPr="00320CBF">
        <w:rPr>
          <w:rFonts w:ascii="Times New Roman" w:eastAsia="標楷體" w:hAnsi="Times New Roman" w:cs="Times New Roman"/>
        </w:rPr>
        <w:t>。司機拉了手</w:t>
      </w:r>
      <w:proofErr w:type="gramStart"/>
      <w:r w:rsidRPr="00320CBF">
        <w:rPr>
          <w:rFonts w:ascii="Times New Roman" w:eastAsia="標楷體" w:hAnsi="Times New Roman" w:cs="Times New Roman"/>
        </w:rPr>
        <w:t>掣</w:t>
      </w:r>
      <w:proofErr w:type="gramEnd"/>
      <w:r w:rsidRPr="00320CBF">
        <w:rPr>
          <w:rFonts w:ascii="Times New Roman" w:eastAsia="標楷體" w:hAnsi="Times New Roman" w:cs="Times New Roman"/>
        </w:rPr>
        <w:t>，扶着方向盤靜靜地等待着，收音機低低鳴響。車廂中仍殘留着一路接來的上一個世紀的午晝狗吠聲。</w:t>
      </w:r>
    </w:p>
    <w:p w14:paraId="694F3D92" w14:textId="77777777" w:rsidR="00320CBF" w:rsidRPr="00320CBF" w:rsidRDefault="00320CBF" w:rsidP="00320CBF">
      <w:pPr>
        <w:spacing w:line="276" w:lineRule="auto"/>
        <w:ind w:left="720" w:hangingChars="300" w:hanging="720"/>
        <w:jc w:val="both"/>
        <w:rPr>
          <w:rFonts w:ascii="Times New Roman" w:eastAsia="標楷體" w:hAnsi="Times New Roman" w:cs="Times New Roman"/>
        </w:rPr>
      </w:pPr>
    </w:p>
    <w:p w14:paraId="1FF9F900" w14:textId="40545F54" w:rsidR="00320CBF" w:rsidRPr="00320CBF" w:rsidRDefault="00320CBF" w:rsidP="00320CBF">
      <w:pPr>
        <w:spacing w:line="276" w:lineRule="auto"/>
        <w:ind w:left="720" w:hangingChars="300" w:hanging="720"/>
        <w:jc w:val="right"/>
        <w:rPr>
          <w:rFonts w:ascii="Times New Roman" w:eastAsia="新細明體" w:hAnsi="Times New Roman" w:cs="Times New Roman"/>
        </w:rPr>
      </w:pPr>
      <w:bookmarkStart w:id="18" w:name="_Hlk61971950"/>
      <w:proofErr w:type="gramStart"/>
      <w:r>
        <w:rPr>
          <w:rFonts w:ascii="Times New Roman" w:hAnsi="Times New Roman" w:cs="Times New Roman" w:hint="eastAsia"/>
        </w:rPr>
        <w:t>——</w:t>
      </w:r>
      <w:proofErr w:type="gramEnd"/>
      <w:r w:rsidRPr="00320CBF">
        <w:rPr>
          <w:rFonts w:ascii="Times New Roman" w:hAnsi="Times New Roman" w:cs="Times New Roman"/>
        </w:rPr>
        <w:t>胡燕青</w:t>
      </w:r>
      <w:bookmarkEnd w:id="18"/>
      <w:r w:rsidRPr="00320CBF">
        <w:rPr>
          <w:rFonts w:ascii="Times New Roman" w:eastAsia="新細明體" w:hAnsi="Times New Roman" w:cs="Times New Roman"/>
        </w:rPr>
        <w:t>《更暖的地方》，香港：牛津大學出版社，</w:t>
      </w:r>
      <w:r w:rsidRPr="00320CBF">
        <w:rPr>
          <w:rFonts w:ascii="Times New Roman" w:eastAsia="新細明體" w:hAnsi="Times New Roman" w:cs="Times New Roman"/>
        </w:rPr>
        <w:t>2006</w:t>
      </w:r>
      <w:r w:rsidRPr="00320CBF">
        <w:rPr>
          <w:rFonts w:ascii="Times New Roman" w:eastAsia="新細明體" w:hAnsi="Times New Roman" w:cs="Times New Roman"/>
        </w:rPr>
        <w:t>年，頁</w:t>
      </w:r>
      <w:r w:rsidRPr="00320CBF">
        <w:rPr>
          <w:rFonts w:ascii="Times New Roman" w:eastAsia="新細明體" w:hAnsi="Times New Roman" w:cs="Times New Roman"/>
        </w:rPr>
        <w:t>59</w:t>
      </w:r>
      <w:proofErr w:type="gramStart"/>
      <w:r w:rsidRPr="00320CBF">
        <w:rPr>
          <w:rFonts w:ascii="Times New Roman" w:eastAsia="新細明體" w:hAnsi="Times New Roman" w:cs="Times New Roman"/>
        </w:rPr>
        <w:t>—</w:t>
      </w:r>
      <w:proofErr w:type="gramEnd"/>
      <w:r w:rsidRPr="00320CBF">
        <w:rPr>
          <w:rFonts w:ascii="Times New Roman" w:eastAsia="新細明體" w:hAnsi="Times New Roman" w:cs="Times New Roman"/>
        </w:rPr>
        <w:t>65</w:t>
      </w:r>
      <w:r w:rsidRPr="00320CBF">
        <w:rPr>
          <w:rFonts w:ascii="Times New Roman" w:eastAsia="新細明體" w:hAnsi="Times New Roman" w:cs="Times New Roman"/>
        </w:rPr>
        <w:t>。</w:t>
      </w:r>
      <w:r w:rsidRPr="00320CBF">
        <w:rPr>
          <w:rFonts w:ascii="Times New Roman" w:eastAsia="新細明體" w:hAnsi="Times New Roman" w:cs="Times New Roman"/>
        </w:rPr>
        <w:br w:type="page"/>
      </w:r>
    </w:p>
    <w:p w14:paraId="53D23FED"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【課文問答】</w:t>
      </w:r>
    </w:p>
    <w:p w14:paraId="43EB5983" w14:textId="77777777" w:rsidR="00320CBF" w:rsidRPr="00320CBF" w:rsidRDefault="00320CBF" w:rsidP="00320CBF">
      <w:pPr>
        <w:pStyle w:val="af0"/>
        <w:numPr>
          <w:ilvl w:val="0"/>
          <w:numId w:val="6"/>
        </w:numPr>
        <w:spacing w:line="276" w:lineRule="auto"/>
        <w:ind w:leftChars="0"/>
        <w:jc w:val="both"/>
        <w:rPr>
          <w:rFonts w:ascii="Times New Roman" w:eastAsia="新細明體" w:hAnsi="Times New Roman" w:cs="Times New Roman"/>
        </w:rPr>
      </w:pPr>
      <w:r w:rsidRPr="00320CBF">
        <w:rPr>
          <w:rFonts w:ascii="Times New Roman" w:eastAsia="新細明體" w:hAnsi="Times New Roman" w:cs="Times New Roman"/>
        </w:rPr>
        <w:t>本文描寫高街的不同特色。試指出以下引文所呈現的高街特點。（</w:t>
      </w:r>
      <w:r w:rsidRPr="00320CBF">
        <w:rPr>
          <w:rFonts w:ascii="Times New Roman" w:eastAsia="新細明體" w:hAnsi="Times New Roman" w:cs="Times New Roman"/>
        </w:rPr>
        <w:t>4</w:t>
      </w:r>
      <w:r w:rsidRPr="00320CBF">
        <w:rPr>
          <w:rFonts w:ascii="Times New Roman" w:eastAsia="新細明體" w:hAnsi="Times New Roman" w:cs="Times New Roman"/>
        </w:rPr>
        <w:t>分）</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8"/>
        <w:gridCol w:w="4245"/>
      </w:tblGrid>
      <w:tr w:rsidR="00320CBF" w:rsidRPr="00320CBF" w14:paraId="7417C2CB" w14:textId="77777777" w:rsidTr="009762CE">
        <w:trPr>
          <w:trHeight w:val="392"/>
        </w:trPr>
        <w:tc>
          <w:tcPr>
            <w:tcW w:w="5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D5DE71" w14:textId="77777777" w:rsidR="00320CBF" w:rsidRPr="00320CBF" w:rsidRDefault="00320CBF" w:rsidP="009762CE">
            <w:pPr>
              <w:spacing w:line="276" w:lineRule="auto"/>
              <w:jc w:val="center"/>
              <w:rPr>
                <w:rFonts w:ascii="Times New Roman" w:eastAsia="新細明體" w:hAnsi="Times New Roman" w:cs="Times New Roman"/>
                <w:b/>
                <w:bCs/>
                <w:color w:val="000000" w:themeColor="text1"/>
              </w:rPr>
            </w:pPr>
            <w:r w:rsidRPr="00320CBF">
              <w:rPr>
                <w:rFonts w:ascii="Times New Roman" w:eastAsia="新細明體" w:hAnsi="Times New Roman" w:cs="Times New Roman"/>
                <w:b/>
                <w:bCs/>
                <w:color w:val="000000" w:themeColor="text1"/>
              </w:rPr>
              <w:t>引文</w:t>
            </w:r>
          </w:p>
        </w:tc>
        <w:tc>
          <w:tcPr>
            <w:tcW w:w="42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C36573" w14:textId="77777777" w:rsidR="00320CBF" w:rsidRPr="00320CBF" w:rsidRDefault="00320CBF" w:rsidP="009762CE">
            <w:pPr>
              <w:spacing w:line="276" w:lineRule="auto"/>
              <w:jc w:val="center"/>
              <w:rPr>
                <w:rFonts w:ascii="Times New Roman" w:eastAsia="新細明體" w:hAnsi="Times New Roman" w:cs="Times New Roman"/>
                <w:b/>
                <w:bCs/>
                <w:color w:val="000000" w:themeColor="text1"/>
              </w:rPr>
            </w:pPr>
            <w:r w:rsidRPr="00320CBF">
              <w:rPr>
                <w:rFonts w:ascii="Times New Roman" w:eastAsia="新細明體" w:hAnsi="Times New Roman" w:cs="Times New Roman"/>
                <w:b/>
                <w:bCs/>
                <w:color w:val="000000" w:themeColor="text1"/>
              </w:rPr>
              <w:t>呈現的高街特點</w:t>
            </w:r>
          </w:p>
        </w:tc>
      </w:tr>
      <w:tr w:rsidR="00320CBF" w:rsidRPr="00320CBF" w14:paraId="018BD942" w14:textId="77777777" w:rsidTr="009762CE">
        <w:trPr>
          <w:trHeight w:val="1009"/>
        </w:trPr>
        <w:tc>
          <w:tcPr>
            <w:tcW w:w="5678" w:type="dxa"/>
            <w:tcBorders>
              <w:top w:val="single" w:sz="4" w:space="0" w:color="auto"/>
              <w:left w:val="single" w:sz="4" w:space="0" w:color="auto"/>
              <w:bottom w:val="single" w:sz="4" w:space="0" w:color="auto"/>
              <w:right w:val="single" w:sz="4" w:space="0" w:color="auto"/>
            </w:tcBorders>
            <w:hideMark/>
          </w:tcPr>
          <w:p w14:paraId="4E98D3AA" w14:textId="77777777" w:rsidR="00320CBF" w:rsidRPr="00320CBF" w:rsidRDefault="00320CBF" w:rsidP="009762CE">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rPr>
              <w:t>高</w:t>
            </w:r>
            <w:proofErr w:type="gramStart"/>
            <w:r w:rsidRPr="00320CBF">
              <w:rPr>
                <w:rFonts w:ascii="Times New Roman" w:eastAsia="標楷體" w:hAnsi="Times New Roman" w:cs="Times New Roman"/>
              </w:rPr>
              <w:t>街破破爛斕</w:t>
            </w:r>
            <w:proofErr w:type="gramEnd"/>
            <w:r w:rsidRPr="00320CBF">
              <w:rPr>
                <w:rFonts w:ascii="Times New Roman" w:eastAsia="標楷體" w:hAnsi="Times New Roman" w:cs="Times New Roman"/>
              </w:rPr>
              <w:t>、灰褐土黃，參差</w:t>
            </w:r>
            <w:proofErr w:type="gramStart"/>
            <w:r w:rsidRPr="00320CBF">
              <w:rPr>
                <w:rFonts w:ascii="Times New Roman" w:eastAsia="標楷體" w:hAnsi="Times New Roman" w:cs="Times New Roman"/>
              </w:rPr>
              <w:t>唐樓苦</w:t>
            </w:r>
            <w:proofErr w:type="gramEnd"/>
            <w:r w:rsidRPr="00320CBF">
              <w:rPr>
                <w:rFonts w:ascii="Times New Roman" w:eastAsia="標楷體" w:hAnsi="Times New Roman" w:cs="Times New Roman"/>
              </w:rPr>
              <w:t>撐着鐵皮信箱和新裝的對講機，與外漆剝落的闊身矮廈面面相覷。</w:t>
            </w:r>
            <w:r w:rsidRPr="00320CBF">
              <w:rPr>
                <w:rFonts w:ascii="Times New Roman" w:eastAsia="標楷體" w:hAnsi="Times New Roman" w:cs="Times New Roman"/>
                <w:color w:val="000000" w:themeColor="text1"/>
              </w:rPr>
              <w:t>（第</w:t>
            </w:r>
            <w:r w:rsidRPr="00320CBF">
              <w:rPr>
                <w:rFonts w:ascii="Times New Roman" w:eastAsia="標楷體" w:hAnsi="Times New Roman" w:cs="Times New Roman"/>
                <w:color w:val="000000" w:themeColor="text1"/>
              </w:rPr>
              <w:t>1</w:t>
            </w:r>
            <w:r w:rsidRPr="00320CBF">
              <w:rPr>
                <w:rFonts w:ascii="Times New Roman" w:eastAsia="標楷體" w:hAnsi="Times New Roman" w:cs="Times New Roman"/>
                <w:color w:val="000000" w:themeColor="text1"/>
              </w:rPr>
              <w:t>段）</w:t>
            </w:r>
          </w:p>
        </w:tc>
        <w:tc>
          <w:tcPr>
            <w:tcW w:w="4245" w:type="dxa"/>
            <w:tcBorders>
              <w:top w:val="single" w:sz="4" w:space="0" w:color="auto"/>
              <w:left w:val="single" w:sz="4" w:space="0" w:color="auto"/>
              <w:bottom w:val="single" w:sz="4" w:space="0" w:color="auto"/>
              <w:right w:val="single" w:sz="4" w:space="0" w:color="auto"/>
            </w:tcBorders>
            <w:hideMark/>
          </w:tcPr>
          <w:p w14:paraId="57FD0C94" w14:textId="77777777" w:rsidR="00320CBF" w:rsidRPr="00320CBF" w:rsidRDefault="00320CBF" w:rsidP="009762CE">
            <w:pPr>
              <w:spacing w:line="276" w:lineRule="auto"/>
              <w:jc w:val="both"/>
              <w:rPr>
                <w:rFonts w:ascii="Times New Roman" w:hAnsi="Times New Roman" w:cs="Times New Roman"/>
                <w:color w:val="C00000"/>
              </w:rPr>
            </w:pPr>
            <w:r w:rsidRPr="00320CBF">
              <w:rPr>
                <w:rFonts w:ascii="Times New Roman" w:eastAsia="新細明體" w:hAnsi="Times New Roman" w:cs="Times New Roman"/>
                <w:color w:val="000000"/>
              </w:rPr>
              <w:sym w:font="Wingdings" w:char="F081"/>
            </w:r>
            <w:bookmarkStart w:id="19" w:name="_Hlk41392038"/>
          </w:p>
          <w:p w14:paraId="21D87238" w14:textId="77777777" w:rsidR="00320CBF" w:rsidRPr="00320CBF" w:rsidRDefault="00320CBF" w:rsidP="009762CE">
            <w:pPr>
              <w:spacing w:line="276" w:lineRule="auto"/>
              <w:jc w:val="right"/>
              <w:rPr>
                <w:rFonts w:ascii="Times New Roman" w:hAnsi="Times New Roman" w:cs="Times New Roman"/>
              </w:rPr>
            </w:pPr>
          </w:p>
          <w:p w14:paraId="07A289C4" w14:textId="77777777" w:rsidR="00320CBF" w:rsidRPr="00320CBF" w:rsidRDefault="00320CBF" w:rsidP="009762CE">
            <w:pPr>
              <w:spacing w:line="276" w:lineRule="auto"/>
              <w:jc w:val="right"/>
              <w:rPr>
                <w:rFonts w:ascii="Times New Roman" w:hAnsi="Times New Roman" w:cs="Times New Roman"/>
                <w:color w:val="FF0000"/>
              </w:rPr>
            </w:pPr>
            <w:r w:rsidRPr="00320CBF">
              <w:rPr>
                <w:rFonts w:ascii="Times New Roman" w:hAnsi="Times New Roman" w:cs="Times New Roman"/>
              </w:rPr>
              <w:t>（</w:t>
            </w:r>
            <w:r w:rsidRPr="00320CBF">
              <w:rPr>
                <w:rFonts w:ascii="Times New Roman" w:hAnsi="Times New Roman" w:cs="Times New Roman"/>
              </w:rPr>
              <w:t>2</w:t>
            </w:r>
            <w:r w:rsidRPr="00320CBF">
              <w:rPr>
                <w:rFonts w:ascii="Times New Roman" w:hAnsi="Times New Roman" w:cs="Times New Roman"/>
              </w:rPr>
              <w:t>分）</w:t>
            </w:r>
            <w:bookmarkEnd w:id="19"/>
          </w:p>
        </w:tc>
      </w:tr>
      <w:tr w:rsidR="00320CBF" w:rsidRPr="00320CBF" w14:paraId="501501CC" w14:textId="77777777" w:rsidTr="009762CE">
        <w:trPr>
          <w:trHeight w:val="748"/>
        </w:trPr>
        <w:tc>
          <w:tcPr>
            <w:tcW w:w="5678" w:type="dxa"/>
            <w:tcBorders>
              <w:top w:val="single" w:sz="4" w:space="0" w:color="auto"/>
              <w:left w:val="single" w:sz="4" w:space="0" w:color="auto"/>
              <w:bottom w:val="single" w:sz="4" w:space="0" w:color="auto"/>
              <w:right w:val="single" w:sz="4" w:space="0" w:color="auto"/>
            </w:tcBorders>
          </w:tcPr>
          <w:p w14:paraId="6D1A5D2A" w14:textId="3BF5B4C4" w:rsidR="00320CBF" w:rsidRPr="00320CBF" w:rsidRDefault="00320CBF" w:rsidP="009762CE">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被雜物堆得滿滿的人行路也容不下一兩個人［</w:t>
            </w:r>
            <w:r>
              <w:rPr>
                <w:rFonts w:ascii="Times New Roman" w:eastAsia="標楷體" w:hAnsi="Times New Roman" w:cs="Times New Roman" w:hint="eastAsia"/>
              </w:rPr>
              <w:t>……</w:t>
            </w:r>
            <w:r w:rsidRPr="00320CBF">
              <w:rPr>
                <w:rFonts w:ascii="Times New Roman" w:eastAsia="標楷體" w:hAnsi="Times New Roman" w:cs="Times New Roman"/>
                <w:color w:val="000000" w:themeColor="text1"/>
              </w:rPr>
              <w:t>］（第</w:t>
            </w:r>
            <w:r w:rsidRPr="00320CBF">
              <w:rPr>
                <w:rFonts w:ascii="Times New Roman" w:eastAsia="標楷體" w:hAnsi="Times New Roman" w:cs="Times New Roman"/>
                <w:color w:val="000000" w:themeColor="text1"/>
              </w:rPr>
              <w:t>1</w:t>
            </w:r>
            <w:r w:rsidRPr="00320CBF">
              <w:rPr>
                <w:rFonts w:ascii="Times New Roman" w:eastAsia="標楷體" w:hAnsi="Times New Roman" w:cs="Times New Roman"/>
                <w:color w:val="000000" w:themeColor="text1"/>
              </w:rPr>
              <w:t>段）</w:t>
            </w:r>
          </w:p>
        </w:tc>
        <w:tc>
          <w:tcPr>
            <w:tcW w:w="4245" w:type="dxa"/>
            <w:tcBorders>
              <w:top w:val="single" w:sz="4" w:space="0" w:color="auto"/>
              <w:left w:val="single" w:sz="4" w:space="0" w:color="auto"/>
              <w:bottom w:val="single" w:sz="4" w:space="0" w:color="auto"/>
              <w:right w:val="single" w:sz="4" w:space="0" w:color="auto"/>
            </w:tcBorders>
            <w:hideMark/>
          </w:tcPr>
          <w:p w14:paraId="27750A33" w14:textId="77777777" w:rsidR="00320CBF" w:rsidRPr="00320CBF" w:rsidRDefault="00320CBF" w:rsidP="009762CE">
            <w:pPr>
              <w:spacing w:line="276" w:lineRule="auto"/>
              <w:ind w:right="960"/>
              <w:rPr>
                <w:rFonts w:ascii="Times New Roman" w:hAnsi="Times New Roman" w:cs="Times New Roman"/>
                <w:color w:val="FF0000"/>
              </w:rPr>
            </w:pPr>
            <w:r w:rsidRPr="00320CBF">
              <w:rPr>
                <w:rFonts w:ascii="Times New Roman" w:hAnsi="Times New Roman" w:cs="Times New Roman"/>
              </w:rPr>
              <w:t>空間</w:t>
            </w:r>
            <w:proofErr w:type="gramStart"/>
            <w:r w:rsidRPr="00320CBF">
              <w:rPr>
                <w:rFonts w:ascii="Times New Roman" w:hAnsi="Times New Roman" w:cs="Times New Roman"/>
              </w:rPr>
              <w:t>狹小擠逼</w:t>
            </w:r>
            <w:proofErr w:type="gramEnd"/>
          </w:p>
        </w:tc>
      </w:tr>
      <w:tr w:rsidR="00320CBF" w:rsidRPr="00320CBF" w14:paraId="0CB2FE4F" w14:textId="77777777" w:rsidTr="009762CE">
        <w:trPr>
          <w:trHeight w:val="2178"/>
        </w:trPr>
        <w:tc>
          <w:tcPr>
            <w:tcW w:w="5678" w:type="dxa"/>
            <w:tcBorders>
              <w:top w:val="single" w:sz="4" w:space="0" w:color="auto"/>
              <w:left w:val="single" w:sz="4" w:space="0" w:color="auto"/>
              <w:bottom w:val="single" w:sz="4" w:space="0" w:color="auto"/>
              <w:right w:val="single" w:sz="4" w:space="0" w:color="auto"/>
            </w:tcBorders>
            <w:hideMark/>
          </w:tcPr>
          <w:p w14:paraId="50F2BC96" w14:textId="77777777" w:rsidR="00320CBF" w:rsidRPr="00320CBF" w:rsidRDefault="00320CBF" w:rsidP="009762CE">
            <w:pPr>
              <w:spacing w:line="276" w:lineRule="auto"/>
              <w:jc w:val="both"/>
              <w:rPr>
                <w:rFonts w:ascii="Times New Roman" w:hAnsi="Times New Roman" w:cs="Times New Roman"/>
                <w:color w:val="000000" w:themeColor="text1"/>
              </w:rPr>
            </w:pPr>
            <w:r w:rsidRPr="00320CBF">
              <w:rPr>
                <w:rFonts w:ascii="Times New Roman" w:eastAsia="標楷體" w:hAnsi="Times New Roman" w:cs="Times New Roman"/>
                <w:color w:val="000000" w:themeColor="text1"/>
              </w:rPr>
              <w:t>從最西的李</w:t>
            </w:r>
            <w:proofErr w:type="gramStart"/>
            <w:r w:rsidRPr="00320CBF">
              <w:rPr>
                <w:rFonts w:ascii="Times New Roman" w:eastAsia="標楷體" w:hAnsi="Times New Roman" w:cs="Times New Roman"/>
                <w:color w:val="000000" w:themeColor="text1"/>
              </w:rPr>
              <w:t>陞</w:t>
            </w:r>
            <w:proofErr w:type="gramEnd"/>
            <w:r w:rsidRPr="00320CBF">
              <w:rPr>
                <w:rFonts w:ascii="Times New Roman" w:eastAsia="標楷體" w:hAnsi="Times New Roman" w:cs="Times New Roman"/>
                <w:color w:val="000000" w:themeColor="text1"/>
              </w:rPr>
              <w:t>政府小學</w:t>
            </w:r>
            <w:proofErr w:type="gramStart"/>
            <w:r w:rsidRPr="00320CBF">
              <w:rPr>
                <w:rFonts w:ascii="Times New Roman" w:eastAsia="標楷體" w:hAnsi="Times New Roman" w:cs="Times New Roman"/>
                <w:color w:val="000000" w:themeColor="text1"/>
              </w:rPr>
              <w:t>到最東的八號差館</w:t>
            </w:r>
            <w:proofErr w:type="gramEnd"/>
            <w:r w:rsidRPr="00320CBF">
              <w:rPr>
                <w:rFonts w:ascii="Times New Roman" w:eastAsia="標楷體" w:hAnsi="Times New Roman" w:cs="Times New Roman"/>
                <w:color w:val="000000" w:themeColor="text1"/>
              </w:rPr>
              <w:t>，高街都官氣十足，先有英皇百年不變地擁抱着書院舊稱的固執，繼有灰石紫窗的救恩教堂鳴鐘不輟的堅定，再有以「佐治五世」英皇命名的公園用開朗朝陽一路殺進古老鬼屋的強悍。</w:t>
            </w:r>
            <w:r w:rsidRPr="00320CBF">
              <w:rPr>
                <w:rFonts w:ascii="Times New Roman" w:hAnsi="Times New Roman" w:cs="Times New Roman"/>
                <w:color w:val="000000" w:themeColor="text1"/>
              </w:rPr>
              <w:t>（第</w:t>
            </w:r>
            <w:r w:rsidRPr="00320CBF">
              <w:rPr>
                <w:rFonts w:ascii="Times New Roman" w:hAnsi="Times New Roman" w:cs="Times New Roman"/>
                <w:color w:val="000000" w:themeColor="text1"/>
              </w:rPr>
              <w:t>3</w:t>
            </w:r>
            <w:r w:rsidRPr="00320CBF">
              <w:rPr>
                <w:rFonts w:ascii="Times New Roman" w:hAnsi="Times New Roman" w:cs="Times New Roman"/>
                <w:color w:val="000000" w:themeColor="text1"/>
              </w:rPr>
              <w:t>段）</w:t>
            </w:r>
          </w:p>
        </w:tc>
        <w:tc>
          <w:tcPr>
            <w:tcW w:w="4245" w:type="dxa"/>
            <w:tcBorders>
              <w:top w:val="single" w:sz="4" w:space="0" w:color="auto"/>
              <w:left w:val="single" w:sz="4" w:space="0" w:color="auto"/>
              <w:bottom w:val="single" w:sz="4" w:space="0" w:color="auto"/>
              <w:right w:val="single" w:sz="4" w:space="0" w:color="auto"/>
            </w:tcBorders>
            <w:hideMark/>
          </w:tcPr>
          <w:p w14:paraId="0B39994B" w14:textId="77777777" w:rsidR="00320CBF" w:rsidRPr="00320CBF" w:rsidRDefault="00320CBF" w:rsidP="009762CE">
            <w:pPr>
              <w:spacing w:line="276" w:lineRule="auto"/>
              <w:jc w:val="both"/>
              <w:rPr>
                <w:rFonts w:ascii="Times New Roman" w:eastAsia="新細明體" w:hAnsi="Times New Roman" w:cs="Times New Roman"/>
                <w:color w:val="000000" w:themeColor="text1"/>
              </w:rPr>
            </w:pPr>
            <w:r w:rsidRPr="00320CBF">
              <w:rPr>
                <w:rFonts w:ascii="Times New Roman" w:eastAsia="新細明體" w:hAnsi="Times New Roman" w:cs="Times New Roman"/>
                <w:color w:val="000000" w:themeColor="text1"/>
              </w:rPr>
              <w:sym w:font="Wingdings" w:char="F082"/>
            </w:r>
          </w:p>
          <w:p w14:paraId="3BBA7AB5" w14:textId="77777777" w:rsidR="00320CBF" w:rsidRPr="00320CBF" w:rsidRDefault="00320CBF" w:rsidP="009762CE">
            <w:pPr>
              <w:spacing w:line="276" w:lineRule="auto"/>
              <w:jc w:val="both"/>
              <w:rPr>
                <w:rFonts w:ascii="Times New Roman" w:eastAsia="新細明體" w:hAnsi="Times New Roman" w:cs="Times New Roman"/>
                <w:color w:val="000000" w:themeColor="text1"/>
              </w:rPr>
            </w:pPr>
          </w:p>
          <w:p w14:paraId="7C024EE3" w14:textId="77777777" w:rsidR="00320CBF" w:rsidRPr="00320CBF" w:rsidRDefault="00320CBF" w:rsidP="009762CE">
            <w:pPr>
              <w:spacing w:line="276" w:lineRule="auto"/>
              <w:jc w:val="both"/>
              <w:rPr>
                <w:rFonts w:ascii="Times New Roman" w:eastAsia="新細明體" w:hAnsi="Times New Roman" w:cs="Times New Roman"/>
                <w:color w:val="C00000"/>
              </w:rPr>
            </w:pPr>
          </w:p>
          <w:p w14:paraId="7F995232" w14:textId="77777777" w:rsidR="00320CBF" w:rsidRPr="00320CBF" w:rsidRDefault="00320CBF" w:rsidP="009762CE">
            <w:pPr>
              <w:spacing w:line="276" w:lineRule="auto"/>
              <w:jc w:val="both"/>
              <w:rPr>
                <w:rFonts w:ascii="Times New Roman" w:eastAsia="新細明體" w:hAnsi="Times New Roman" w:cs="Times New Roman"/>
                <w:color w:val="C00000"/>
              </w:rPr>
            </w:pPr>
          </w:p>
          <w:p w14:paraId="37F3528F" w14:textId="77777777" w:rsidR="00320CBF" w:rsidRPr="00320CBF" w:rsidRDefault="00320CBF" w:rsidP="009762CE">
            <w:pPr>
              <w:spacing w:line="276" w:lineRule="auto"/>
              <w:jc w:val="both"/>
              <w:rPr>
                <w:rFonts w:ascii="Times New Roman" w:eastAsia="標楷體" w:hAnsi="Times New Roman" w:cs="Times New Roman"/>
                <w:color w:val="000000" w:themeColor="text1"/>
              </w:rPr>
            </w:pPr>
            <w:r w:rsidRPr="00320CBF">
              <w:rPr>
                <w:rFonts w:ascii="Times New Roman" w:hAnsi="Times New Roman" w:cs="Times New Roman"/>
                <w:color w:val="FF0000"/>
              </w:rPr>
              <w:t xml:space="preserve">                          </w:t>
            </w:r>
            <w:r w:rsidRPr="00320CBF">
              <w:rPr>
                <w:rFonts w:ascii="Times New Roman" w:hAnsi="Times New Roman" w:cs="Times New Roman"/>
              </w:rPr>
              <w:t>（</w:t>
            </w:r>
            <w:r w:rsidRPr="00320CBF">
              <w:rPr>
                <w:rFonts w:ascii="Times New Roman" w:hAnsi="Times New Roman" w:cs="Times New Roman"/>
              </w:rPr>
              <w:t>2</w:t>
            </w:r>
            <w:r w:rsidRPr="00320CBF">
              <w:rPr>
                <w:rFonts w:ascii="Times New Roman" w:hAnsi="Times New Roman" w:cs="Times New Roman"/>
              </w:rPr>
              <w:t>分）</w:t>
            </w:r>
          </w:p>
        </w:tc>
      </w:tr>
    </w:tbl>
    <w:p w14:paraId="49D2E5AE" w14:textId="77777777" w:rsidR="00320CBF" w:rsidRPr="00320CBF" w:rsidRDefault="00320CBF" w:rsidP="00320CBF">
      <w:pPr>
        <w:pStyle w:val="af8"/>
        <w:rPr>
          <w:rFonts w:eastAsia="新細明體"/>
        </w:rPr>
      </w:pPr>
    </w:p>
    <w:p w14:paraId="3AC21AE7" w14:textId="77777777" w:rsidR="00320CBF" w:rsidRPr="00320CBF" w:rsidRDefault="00320CBF" w:rsidP="00320CBF">
      <w:pPr>
        <w:pStyle w:val="af8"/>
        <w:numPr>
          <w:ilvl w:val="0"/>
          <w:numId w:val="6"/>
        </w:numPr>
        <w:spacing w:line="360" w:lineRule="auto"/>
        <w:rPr>
          <w:rFonts w:eastAsia="新細明體"/>
          <w:u w:val="single"/>
        </w:rPr>
      </w:pPr>
      <w:r w:rsidRPr="00320CBF">
        <w:rPr>
          <w:rFonts w:eastAsia="新細明體"/>
        </w:rPr>
        <w:t>作者於第</w:t>
      </w:r>
      <w:r w:rsidRPr="00320CBF">
        <w:rPr>
          <w:rFonts w:eastAsia="新細明體"/>
        </w:rPr>
        <w:t>4</w:t>
      </w:r>
      <w:r w:rsidRPr="00320CBF">
        <w:rPr>
          <w:rFonts w:eastAsia="新細明體"/>
        </w:rPr>
        <w:t>段提及</w:t>
      </w:r>
      <w:proofErr w:type="gramStart"/>
      <w:r w:rsidRPr="00320CBF">
        <w:rPr>
          <w:rFonts w:eastAsia="新細明體"/>
        </w:rPr>
        <w:t>般含道</w:t>
      </w:r>
      <w:proofErr w:type="gramEnd"/>
      <w:r w:rsidRPr="00320CBF">
        <w:rPr>
          <w:rFonts w:eastAsia="新細明體"/>
        </w:rPr>
        <w:t>，突出了高街甚麼特點？（</w:t>
      </w:r>
      <w:r w:rsidRPr="00320CBF">
        <w:rPr>
          <w:rFonts w:eastAsia="新細明體"/>
        </w:rPr>
        <w:t>5</w:t>
      </w:r>
      <w:r w:rsidRPr="00320CBF">
        <w:rPr>
          <w:rFonts w:eastAsia="新細明體"/>
        </w:rPr>
        <w:t>分）</w:t>
      </w:r>
      <w:r w:rsidRPr="00320CBF">
        <w:rPr>
          <w:rFonts w:eastAsia="新細明體"/>
        </w:rPr>
        <w:br/>
      </w:r>
      <w:r w:rsidRPr="00320CBF">
        <w:rPr>
          <w:rFonts w:eastAsia="新細明體"/>
          <w:u w:val="single"/>
        </w:rPr>
        <w:t xml:space="preserve">                                                                               </w:t>
      </w:r>
    </w:p>
    <w:p w14:paraId="438EEFD4" w14:textId="77777777" w:rsidR="00320CBF" w:rsidRPr="00320CBF" w:rsidRDefault="00320CBF" w:rsidP="00320CBF">
      <w:pPr>
        <w:pStyle w:val="af8"/>
        <w:spacing w:line="360" w:lineRule="auto"/>
        <w:ind w:left="420"/>
        <w:rPr>
          <w:rFonts w:eastAsia="新細明體"/>
          <w:u w:val="single"/>
        </w:rPr>
      </w:pPr>
      <w:r w:rsidRPr="00320CBF">
        <w:rPr>
          <w:rFonts w:eastAsia="新細明體"/>
          <w:u w:val="single"/>
        </w:rPr>
        <w:t xml:space="preserve">                                                                              </w:t>
      </w:r>
    </w:p>
    <w:p w14:paraId="5D935EAC" w14:textId="77777777" w:rsidR="00320CBF" w:rsidRPr="00320CBF" w:rsidRDefault="00320CBF" w:rsidP="00320CBF">
      <w:pPr>
        <w:pStyle w:val="af8"/>
        <w:spacing w:line="360" w:lineRule="auto"/>
        <w:ind w:left="420"/>
        <w:rPr>
          <w:rFonts w:eastAsia="新細明體"/>
          <w:u w:val="single"/>
        </w:rPr>
      </w:pPr>
      <w:r w:rsidRPr="00320CBF">
        <w:rPr>
          <w:rFonts w:eastAsia="新細明體"/>
          <w:u w:val="single"/>
        </w:rPr>
        <w:t xml:space="preserve">                                                                              </w:t>
      </w:r>
    </w:p>
    <w:p w14:paraId="79A3D156" w14:textId="77777777" w:rsidR="00320CBF" w:rsidRPr="00320CBF" w:rsidRDefault="00320CBF" w:rsidP="00320CBF">
      <w:pPr>
        <w:pStyle w:val="af8"/>
        <w:spacing w:line="360" w:lineRule="auto"/>
        <w:ind w:left="420"/>
        <w:rPr>
          <w:rFonts w:eastAsia="新細明體"/>
          <w:u w:val="single"/>
        </w:rPr>
      </w:pPr>
      <w:r w:rsidRPr="00320CBF">
        <w:rPr>
          <w:rFonts w:eastAsia="新細明體"/>
          <w:u w:val="single"/>
        </w:rPr>
        <w:t xml:space="preserve">                                                                              </w:t>
      </w:r>
    </w:p>
    <w:p w14:paraId="1CA2BCD1" w14:textId="77777777" w:rsidR="00320CBF" w:rsidRPr="00320CBF" w:rsidRDefault="00320CBF" w:rsidP="00320CBF">
      <w:pPr>
        <w:pStyle w:val="af8"/>
        <w:spacing w:line="360" w:lineRule="auto"/>
        <w:ind w:left="420"/>
        <w:rPr>
          <w:rFonts w:eastAsia="新細明體"/>
          <w:u w:val="single"/>
        </w:rPr>
      </w:pPr>
      <w:r w:rsidRPr="00320CBF">
        <w:rPr>
          <w:rFonts w:eastAsia="新細明體"/>
          <w:u w:val="single"/>
        </w:rPr>
        <w:t xml:space="preserve">                                                                              </w:t>
      </w:r>
    </w:p>
    <w:p w14:paraId="2A32590C" w14:textId="77777777" w:rsidR="00320CBF" w:rsidRPr="00320CBF" w:rsidRDefault="00320CBF" w:rsidP="00320CBF">
      <w:pPr>
        <w:pStyle w:val="af8"/>
        <w:spacing w:line="360" w:lineRule="auto"/>
        <w:rPr>
          <w:rFonts w:eastAsia="新細明體"/>
          <w:color w:val="C00000"/>
        </w:rPr>
      </w:pPr>
    </w:p>
    <w:p w14:paraId="688EE0E5" w14:textId="77777777" w:rsidR="00320CBF" w:rsidRPr="00320CBF" w:rsidRDefault="00320CBF" w:rsidP="00320CBF">
      <w:pPr>
        <w:pStyle w:val="af8"/>
        <w:numPr>
          <w:ilvl w:val="0"/>
          <w:numId w:val="6"/>
        </w:numPr>
        <w:spacing w:line="360" w:lineRule="auto"/>
        <w:rPr>
          <w:rFonts w:eastAsia="新細明體"/>
          <w:color w:val="C00000"/>
          <w:u w:val="single"/>
        </w:rPr>
      </w:pPr>
      <w:r w:rsidRPr="00320CBF">
        <w:rPr>
          <w:rFonts w:eastAsia="新細明體"/>
        </w:rPr>
        <w:t>第</w:t>
      </w:r>
      <w:r w:rsidRPr="00320CBF">
        <w:rPr>
          <w:rFonts w:eastAsia="新細明體"/>
        </w:rPr>
        <w:t>4</w:t>
      </w:r>
      <w:r w:rsidRPr="00320CBF">
        <w:rPr>
          <w:rFonts w:eastAsia="新細明體"/>
        </w:rPr>
        <w:t>段，與住</w:t>
      </w:r>
      <w:proofErr w:type="gramStart"/>
      <w:r w:rsidRPr="00320CBF">
        <w:rPr>
          <w:rFonts w:eastAsia="新細明體"/>
        </w:rPr>
        <w:t>在般含道</w:t>
      </w:r>
      <w:proofErr w:type="gramEnd"/>
      <w:r w:rsidRPr="00320CBF">
        <w:rPr>
          <w:rFonts w:eastAsia="新細明體"/>
        </w:rPr>
        <w:t>的人相比，作者「</w:t>
      </w:r>
      <w:r w:rsidRPr="00320CBF">
        <w:rPr>
          <w:rFonts w:eastAsia="標楷體"/>
        </w:rPr>
        <w:t>相信高街人富有得多</w:t>
      </w:r>
      <w:r w:rsidRPr="00320CBF">
        <w:rPr>
          <w:rFonts w:eastAsia="新細明體"/>
        </w:rPr>
        <w:t>」，當中的「</w:t>
      </w:r>
      <w:r w:rsidRPr="00320CBF">
        <w:rPr>
          <w:rFonts w:eastAsia="標楷體"/>
        </w:rPr>
        <w:t>富有</w:t>
      </w:r>
      <w:r w:rsidRPr="00320CBF">
        <w:rPr>
          <w:rFonts w:eastAsia="新細明體"/>
        </w:rPr>
        <w:t>」有何含意？（</w:t>
      </w:r>
      <w:r w:rsidRPr="00320CBF">
        <w:rPr>
          <w:rFonts w:eastAsia="新細明體"/>
        </w:rPr>
        <w:t>3</w:t>
      </w:r>
      <w:r w:rsidRPr="00320CBF">
        <w:rPr>
          <w:rFonts w:eastAsia="新細明體"/>
        </w:rPr>
        <w:t>分）</w:t>
      </w:r>
      <w:r w:rsidRPr="00320CBF">
        <w:rPr>
          <w:rFonts w:eastAsia="新細明體"/>
        </w:rPr>
        <w:br/>
      </w:r>
      <w:r w:rsidRPr="00320CBF">
        <w:rPr>
          <w:rFonts w:eastAsia="新細明體"/>
          <w:u w:val="single"/>
        </w:rPr>
        <w:t xml:space="preserve">                                                                              </w:t>
      </w:r>
    </w:p>
    <w:p w14:paraId="4C56B298" w14:textId="77777777" w:rsidR="00320CBF" w:rsidRPr="00320CBF" w:rsidRDefault="00320CBF" w:rsidP="00320CBF">
      <w:pPr>
        <w:pStyle w:val="af8"/>
        <w:spacing w:line="360" w:lineRule="auto"/>
        <w:ind w:left="420"/>
        <w:rPr>
          <w:rFonts w:eastAsia="新細明體"/>
          <w:u w:val="single"/>
        </w:rPr>
      </w:pPr>
      <w:r w:rsidRPr="00320CBF">
        <w:rPr>
          <w:rFonts w:eastAsia="新細明體"/>
          <w:u w:val="single"/>
        </w:rPr>
        <w:t xml:space="preserve">                                                                              </w:t>
      </w:r>
    </w:p>
    <w:p w14:paraId="350E3F4C" w14:textId="77777777" w:rsidR="00320CBF" w:rsidRPr="00320CBF" w:rsidRDefault="00320CBF" w:rsidP="00320CBF">
      <w:pPr>
        <w:pStyle w:val="af8"/>
        <w:spacing w:line="360" w:lineRule="auto"/>
        <w:ind w:left="420"/>
        <w:rPr>
          <w:rFonts w:eastAsia="新細明體"/>
          <w:u w:val="single"/>
        </w:rPr>
      </w:pPr>
      <w:r w:rsidRPr="00320CBF">
        <w:rPr>
          <w:rFonts w:eastAsia="新細明體"/>
          <w:u w:val="single"/>
        </w:rPr>
        <w:t xml:space="preserve">                                                                              </w:t>
      </w:r>
    </w:p>
    <w:p w14:paraId="7E9F046C" w14:textId="77777777" w:rsidR="00320CBF" w:rsidRPr="00320CBF" w:rsidRDefault="00320CBF" w:rsidP="00320CBF">
      <w:pPr>
        <w:pStyle w:val="af8"/>
        <w:jc w:val="both"/>
        <w:rPr>
          <w:rFonts w:eastAsia="新細明體"/>
        </w:rPr>
      </w:pPr>
    </w:p>
    <w:p w14:paraId="35799DD1" w14:textId="77777777" w:rsidR="00320CBF" w:rsidRPr="00320CBF" w:rsidRDefault="00320CBF" w:rsidP="00320CBF">
      <w:pPr>
        <w:pStyle w:val="af8"/>
        <w:jc w:val="both"/>
        <w:rPr>
          <w:rFonts w:eastAsia="新細明體"/>
        </w:rPr>
      </w:pPr>
    </w:p>
    <w:p w14:paraId="15A83B10" w14:textId="77777777" w:rsidR="00320CBF" w:rsidRPr="00320CBF" w:rsidRDefault="00320CBF" w:rsidP="00320CBF">
      <w:pPr>
        <w:pStyle w:val="af8"/>
        <w:jc w:val="both"/>
        <w:rPr>
          <w:rFonts w:eastAsia="新細明體"/>
        </w:rPr>
      </w:pPr>
    </w:p>
    <w:p w14:paraId="71EE8A02" w14:textId="77777777" w:rsidR="00320CBF" w:rsidRPr="00320CBF" w:rsidRDefault="00320CBF" w:rsidP="00320CBF">
      <w:pPr>
        <w:pStyle w:val="af8"/>
        <w:jc w:val="both"/>
        <w:rPr>
          <w:rFonts w:eastAsia="新細明體"/>
        </w:rPr>
      </w:pPr>
    </w:p>
    <w:p w14:paraId="67316D94" w14:textId="77777777" w:rsidR="00320CBF" w:rsidRPr="00320CBF" w:rsidRDefault="00320CBF" w:rsidP="00320CBF">
      <w:pPr>
        <w:pStyle w:val="af8"/>
        <w:numPr>
          <w:ilvl w:val="0"/>
          <w:numId w:val="6"/>
        </w:numPr>
        <w:jc w:val="both"/>
        <w:rPr>
          <w:rFonts w:eastAsia="新細明體"/>
          <w:color w:val="C00000"/>
        </w:rPr>
      </w:pPr>
      <w:r w:rsidRPr="00320CBF">
        <w:rPr>
          <w:rFonts w:eastAsia="新細明體"/>
        </w:rPr>
        <w:t>文中分別提及「灰石教堂」和「</w:t>
      </w:r>
      <w:proofErr w:type="gramStart"/>
      <w:r w:rsidRPr="00320CBF">
        <w:rPr>
          <w:rFonts w:eastAsia="新細明體"/>
        </w:rPr>
        <w:t>佐治五世</w:t>
      </w:r>
      <w:proofErr w:type="gramEnd"/>
      <w:r w:rsidRPr="00320CBF">
        <w:rPr>
          <w:rFonts w:eastAsia="新細明體"/>
        </w:rPr>
        <w:t>公園」，此兩地的描寫觸發了作者何種情感與思考？試完成下表。（</w:t>
      </w:r>
      <w:r w:rsidRPr="00320CBF">
        <w:rPr>
          <w:rFonts w:eastAsia="新細明體"/>
        </w:rPr>
        <w:t>5</w:t>
      </w:r>
      <w:r w:rsidRPr="00320CBF">
        <w:rPr>
          <w:rFonts w:eastAsia="新細明體"/>
        </w:rPr>
        <w:t>分）</w:t>
      </w:r>
    </w:p>
    <w:tbl>
      <w:tblPr>
        <w:tblW w:w="96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4221"/>
        <w:gridCol w:w="3932"/>
      </w:tblGrid>
      <w:tr w:rsidR="00320CBF" w:rsidRPr="00320CBF" w14:paraId="740ECC90" w14:textId="77777777" w:rsidTr="009762CE">
        <w:trPr>
          <w:trHeight w:val="52"/>
        </w:trPr>
        <w:tc>
          <w:tcPr>
            <w:tcW w:w="1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45B488" w14:textId="77777777" w:rsidR="00320CBF" w:rsidRPr="00320CBF" w:rsidRDefault="00320CBF" w:rsidP="009762CE">
            <w:pPr>
              <w:spacing w:line="360" w:lineRule="auto"/>
              <w:jc w:val="center"/>
              <w:rPr>
                <w:rFonts w:ascii="Times New Roman" w:eastAsia="新細明體" w:hAnsi="Times New Roman" w:cs="Times New Roman"/>
                <w:b/>
                <w:bCs/>
                <w:color w:val="000000" w:themeColor="text1"/>
              </w:rPr>
            </w:pPr>
            <w:r w:rsidRPr="00320CBF">
              <w:rPr>
                <w:rFonts w:ascii="Times New Roman" w:eastAsia="新細明體" w:hAnsi="Times New Roman" w:cs="Times New Roman"/>
                <w:b/>
                <w:bCs/>
                <w:color w:val="000000" w:themeColor="text1"/>
              </w:rPr>
              <w:t>地點</w:t>
            </w:r>
          </w:p>
        </w:tc>
        <w:tc>
          <w:tcPr>
            <w:tcW w:w="42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2BC995" w14:textId="77777777" w:rsidR="00320CBF" w:rsidRPr="00320CBF" w:rsidRDefault="00320CBF" w:rsidP="009762CE">
            <w:pPr>
              <w:spacing w:line="360" w:lineRule="auto"/>
              <w:jc w:val="center"/>
              <w:rPr>
                <w:rFonts w:ascii="Times New Roman" w:eastAsia="新細明體" w:hAnsi="Times New Roman" w:cs="Times New Roman"/>
                <w:b/>
                <w:bCs/>
                <w:color w:val="000000" w:themeColor="text1"/>
              </w:rPr>
            </w:pPr>
            <w:r w:rsidRPr="00320CBF">
              <w:rPr>
                <w:rFonts w:ascii="Times New Roman" w:eastAsia="新細明體" w:hAnsi="Times New Roman" w:cs="Times New Roman"/>
                <w:b/>
                <w:bCs/>
                <w:color w:val="000000" w:themeColor="text1"/>
              </w:rPr>
              <w:t>描述（</w:t>
            </w:r>
            <w:r w:rsidRPr="00320CBF">
              <w:rPr>
                <w:rFonts w:ascii="Times New Roman" w:eastAsia="新細明體" w:hAnsi="Times New Roman" w:cs="Times New Roman"/>
                <w:b/>
                <w:bCs/>
                <w:color w:val="000000" w:themeColor="text1"/>
              </w:rPr>
              <w:t>2</w:t>
            </w:r>
            <w:r w:rsidRPr="00320CBF">
              <w:rPr>
                <w:rFonts w:ascii="Times New Roman" w:eastAsia="新細明體" w:hAnsi="Times New Roman" w:cs="Times New Roman"/>
                <w:b/>
                <w:bCs/>
                <w:color w:val="000000" w:themeColor="text1"/>
              </w:rPr>
              <w:t>分）</w:t>
            </w:r>
          </w:p>
        </w:tc>
        <w:tc>
          <w:tcPr>
            <w:tcW w:w="39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E11C7D" w14:textId="77777777" w:rsidR="00320CBF" w:rsidRPr="00320CBF" w:rsidRDefault="00320CBF" w:rsidP="009762CE">
            <w:pPr>
              <w:spacing w:line="360" w:lineRule="auto"/>
              <w:jc w:val="center"/>
              <w:rPr>
                <w:rFonts w:ascii="Times New Roman" w:eastAsia="新細明體" w:hAnsi="Times New Roman" w:cs="Times New Roman"/>
                <w:b/>
                <w:bCs/>
                <w:color w:val="000000" w:themeColor="text1"/>
              </w:rPr>
            </w:pPr>
            <w:r w:rsidRPr="00320CBF">
              <w:rPr>
                <w:rFonts w:ascii="Times New Roman" w:eastAsia="新細明體" w:hAnsi="Times New Roman" w:cs="Times New Roman"/>
                <w:b/>
                <w:bCs/>
                <w:color w:val="000000" w:themeColor="text1"/>
              </w:rPr>
              <w:t>所</w:t>
            </w:r>
            <w:bookmarkStart w:id="20" w:name="_Hlk51953531"/>
            <w:r w:rsidRPr="00320CBF">
              <w:rPr>
                <w:rFonts w:ascii="Times New Roman" w:eastAsia="新細明體" w:hAnsi="Times New Roman" w:cs="Times New Roman"/>
                <w:b/>
                <w:bCs/>
                <w:color w:val="000000" w:themeColor="text1"/>
              </w:rPr>
              <w:t>觸發</w:t>
            </w:r>
            <w:bookmarkEnd w:id="20"/>
            <w:r w:rsidRPr="00320CBF">
              <w:rPr>
                <w:rFonts w:ascii="Times New Roman" w:eastAsia="新細明體" w:hAnsi="Times New Roman" w:cs="Times New Roman"/>
                <w:b/>
                <w:bCs/>
                <w:color w:val="000000" w:themeColor="text1"/>
              </w:rPr>
              <w:t>的情感與思考（</w:t>
            </w:r>
            <w:r w:rsidRPr="00320CBF">
              <w:rPr>
                <w:rFonts w:ascii="Times New Roman" w:eastAsia="新細明體" w:hAnsi="Times New Roman" w:cs="Times New Roman"/>
                <w:b/>
                <w:bCs/>
                <w:color w:val="000000" w:themeColor="text1"/>
              </w:rPr>
              <w:t>3</w:t>
            </w:r>
            <w:r w:rsidRPr="00320CBF">
              <w:rPr>
                <w:rFonts w:ascii="Times New Roman" w:eastAsia="新細明體" w:hAnsi="Times New Roman" w:cs="Times New Roman"/>
                <w:b/>
                <w:bCs/>
                <w:color w:val="000000" w:themeColor="text1"/>
              </w:rPr>
              <w:t>分）</w:t>
            </w:r>
          </w:p>
        </w:tc>
      </w:tr>
      <w:tr w:rsidR="00320CBF" w:rsidRPr="00320CBF" w14:paraId="7586EAC8" w14:textId="77777777" w:rsidTr="009762CE">
        <w:trPr>
          <w:trHeight w:val="833"/>
        </w:trPr>
        <w:tc>
          <w:tcPr>
            <w:tcW w:w="1456" w:type="dxa"/>
            <w:tcBorders>
              <w:top w:val="single" w:sz="4" w:space="0" w:color="auto"/>
              <w:left w:val="single" w:sz="4" w:space="0" w:color="auto"/>
              <w:bottom w:val="single" w:sz="4" w:space="0" w:color="auto"/>
              <w:right w:val="single" w:sz="4" w:space="0" w:color="auto"/>
            </w:tcBorders>
            <w:hideMark/>
          </w:tcPr>
          <w:p w14:paraId="76CAA965" w14:textId="77777777" w:rsidR="00320CBF" w:rsidRPr="00320CBF" w:rsidRDefault="00320CBF" w:rsidP="009762CE">
            <w:pPr>
              <w:spacing w:line="360" w:lineRule="auto"/>
              <w:jc w:val="both"/>
              <w:rPr>
                <w:rFonts w:ascii="Times New Roman" w:eastAsia="新細明體" w:hAnsi="Times New Roman" w:cs="Times New Roman"/>
                <w:color w:val="000000" w:themeColor="text1"/>
              </w:rPr>
            </w:pPr>
            <w:r w:rsidRPr="00320CBF">
              <w:rPr>
                <w:rFonts w:ascii="Times New Roman" w:eastAsia="新細明體" w:hAnsi="Times New Roman" w:cs="Times New Roman"/>
                <w:color w:val="000000" w:themeColor="text1"/>
              </w:rPr>
              <w:t>灰石教堂</w:t>
            </w:r>
            <w:r w:rsidRPr="00320CBF">
              <w:rPr>
                <w:rFonts w:ascii="Times New Roman" w:eastAsia="新細明體" w:hAnsi="Times New Roman" w:cs="Times New Roman"/>
                <w:color w:val="000000" w:themeColor="text1"/>
              </w:rPr>
              <w:br/>
            </w:r>
            <w:r w:rsidRPr="00320CBF">
              <w:rPr>
                <w:rFonts w:ascii="Times New Roman" w:eastAsia="新細明體" w:hAnsi="Times New Roman" w:cs="Times New Roman"/>
              </w:rPr>
              <w:t>（第</w:t>
            </w:r>
            <w:r w:rsidRPr="00320CBF">
              <w:rPr>
                <w:rFonts w:ascii="Times New Roman" w:eastAsia="新細明體" w:hAnsi="Times New Roman" w:cs="Times New Roman"/>
              </w:rPr>
              <w:t>5</w:t>
            </w:r>
            <w:r w:rsidRPr="00320CBF">
              <w:rPr>
                <w:rFonts w:ascii="Times New Roman" w:eastAsia="新細明體" w:hAnsi="Times New Roman" w:cs="Times New Roman"/>
              </w:rPr>
              <w:t>段）</w:t>
            </w:r>
          </w:p>
        </w:tc>
        <w:tc>
          <w:tcPr>
            <w:tcW w:w="4221" w:type="dxa"/>
            <w:tcBorders>
              <w:top w:val="single" w:sz="4" w:space="0" w:color="auto"/>
              <w:left w:val="single" w:sz="4" w:space="0" w:color="auto"/>
              <w:bottom w:val="single" w:sz="4" w:space="0" w:color="auto"/>
              <w:right w:val="single" w:sz="4" w:space="0" w:color="auto"/>
            </w:tcBorders>
            <w:hideMark/>
          </w:tcPr>
          <w:p w14:paraId="57D175E9" w14:textId="77777777" w:rsidR="00320CBF" w:rsidRPr="00320CBF" w:rsidRDefault="00320CBF" w:rsidP="009762CE">
            <w:pPr>
              <w:spacing w:line="360" w:lineRule="auto"/>
              <w:jc w:val="both"/>
              <w:rPr>
                <w:rFonts w:ascii="Times New Roman" w:eastAsia="新細明體" w:hAnsi="Times New Roman" w:cs="Times New Roman"/>
                <w:color w:val="000000"/>
              </w:rPr>
            </w:pPr>
            <w:r w:rsidRPr="00320CBF">
              <w:rPr>
                <w:rFonts w:ascii="Times New Roman" w:eastAsia="新細明體" w:hAnsi="Times New Roman" w:cs="Times New Roman"/>
                <w:color w:val="000000"/>
              </w:rPr>
              <w:t>半透光玻璃窗頁是淡紫色，後來轉成較深的紫色。</w:t>
            </w:r>
          </w:p>
        </w:tc>
        <w:tc>
          <w:tcPr>
            <w:tcW w:w="3932" w:type="dxa"/>
            <w:tcBorders>
              <w:top w:val="single" w:sz="4" w:space="0" w:color="auto"/>
              <w:left w:val="single" w:sz="4" w:space="0" w:color="auto"/>
              <w:bottom w:val="single" w:sz="4" w:space="0" w:color="auto"/>
              <w:right w:val="single" w:sz="4" w:space="0" w:color="auto"/>
              <w:tl2br w:val="nil"/>
            </w:tcBorders>
            <w:hideMark/>
          </w:tcPr>
          <w:p w14:paraId="19A54CFB" w14:textId="77777777" w:rsidR="00320CBF" w:rsidRPr="00320CBF" w:rsidRDefault="00320CBF" w:rsidP="009762CE">
            <w:pPr>
              <w:spacing w:line="360" w:lineRule="auto"/>
              <w:jc w:val="both"/>
              <w:rPr>
                <w:rFonts w:ascii="Times New Roman" w:eastAsia="新細明體" w:hAnsi="Times New Roman" w:cs="Times New Roman"/>
                <w:color w:val="FF0000"/>
              </w:rPr>
            </w:pPr>
            <w:r w:rsidRPr="00320CBF">
              <w:rPr>
                <w:rFonts w:ascii="Times New Roman" w:eastAsia="新細明體" w:hAnsi="Times New Roman" w:cs="Times New Roman"/>
                <w:color w:val="000000" w:themeColor="text1"/>
              </w:rPr>
              <w:sym w:font="Wingdings" w:char="F081"/>
            </w:r>
            <w:r w:rsidRPr="00320CBF">
              <w:rPr>
                <w:rFonts w:ascii="Times New Roman" w:eastAsia="新細明體" w:hAnsi="Times New Roman" w:cs="Times New Roman"/>
                <w:color w:val="000000" w:themeColor="text1"/>
              </w:rPr>
              <w:t xml:space="preserve"> </w:t>
            </w:r>
            <w:r w:rsidRPr="00320CBF">
              <w:rPr>
                <w:rFonts w:ascii="Times New Roman" w:eastAsia="新細明體" w:hAnsi="Times New Roman" w:cs="Times New Roman"/>
              </w:rPr>
              <w:t>給人</w:t>
            </w:r>
            <w:r w:rsidRPr="00320CBF">
              <w:rPr>
                <w:rFonts w:ascii="Times New Roman" w:eastAsia="新細明體" w:hAnsi="Times New Roman" w:cs="Times New Roman"/>
              </w:rPr>
              <w:t>_______________</w:t>
            </w:r>
            <w:r w:rsidRPr="00320CBF">
              <w:rPr>
                <w:rFonts w:ascii="Times New Roman" w:eastAsia="新細明體" w:hAnsi="Times New Roman" w:cs="Times New Roman"/>
              </w:rPr>
              <w:t>的感覺，令作者</w:t>
            </w:r>
            <w:r w:rsidRPr="00320CBF">
              <w:rPr>
                <w:rFonts w:ascii="Times New Roman" w:eastAsia="新細明體" w:hAnsi="Times New Roman" w:cs="Times New Roman"/>
              </w:rPr>
              <w:sym w:font="Wingdings" w:char="F082"/>
            </w:r>
            <w:r w:rsidRPr="00320CBF">
              <w:rPr>
                <w:rFonts w:ascii="Times New Roman" w:eastAsia="新細明體" w:hAnsi="Times New Roman" w:cs="Times New Roman"/>
              </w:rPr>
              <w:t>_______________</w:t>
            </w:r>
            <w:r w:rsidRPr="00320CBF">
              <w:rPr>
                <w:rFonts w:ascii="Times New Roman" w:eastAsia="新細明體" w:hAnsi="Times New Roman" w:cs="Times New Roman"/>
              </w:rPr>
              <w:t>。</w:t>
            </w:r>
          </w:p>
        </w:tc>
      </w:tr>
      <w:tr w:rsidR="00320CBF" w:rsidRPr="00320CBF" w14:paraId="66E4E556" w14:textId="77777777" w:rsidTr="009762CE">
        <w:trPr>
          <w:trHeight w:val="400"/>
        </w:trPr>
        <w:tc>
          <w:tcPr>
            <w:tcW w:w="1456" w:type="dxa"/>
            <w:vMerge w:val="restart"/>
            <w:tcBorders>
              <w:top w:val="single" w:sz="4" w:space="0" w:color="auto"/>
              <w:left w:val="single" w:sz="4" w:space="0" w:color="auto"/>
              <w:bottom w:val="single" w:sz="4" w:space="0" w:color="auto"/>
              <w:right w:val="single" w:sz="4" w:space="0" w:color="auto"/>
            </w:tcBorders>
            <w:hideMark/>
          </w:tcPr>
          <w:p w14:paraId="53EA044C" w14:textId="77777777" w:rsidR="00320CBF" w:rsidRPr="00320CBF" w:rsidRDefault="00320CBF" w:rsidP="009762CE">
            <w:pPr>
              <w:spacing w:line="360" w:lineRule="auto"/>
              <w:jc w:val="both"/>
              <w:rPr>
                <w:rFonts w:ascii="Times New Roman" w:eastAsia="新細明體" w:hAnsi="Times New Roman" w:cs="Times New Roman"/>
                <w:color w:val="000000" w:themeColor="text1"/>
                <w:u w:val="single"/>
              </w:rPr>
            </w:pPr>
            <w:proofErr w:type="gramStart"/>
            <w:r w:rsidRPr="00320CBF">
              <w:rPr>
                <w:rFonts w:ascii="Times New Roman" w:eastAsia="新細明體" w:hAnsi="Times New Roman" w:cs="Times New Roman"/>
                <w:color w:val="000000" w:themeColor="text1"/>
              </w:rPr>
              <w:t>佐治五世</w:t>
            </w:r>
            <w:proofErr w:type="gramEnd"/>
            <w:r w:rsidRPr="00320CBF">
              <w:rPr>
                <w:rFonts w:ascii="Times New Roman" w:eastAsia="新細明體" w:hAnsi="Times New Roman" w:cs="Times New Roman"/>
                <w:color w:val="000000" w:themeColor="text1"/>
              </w:rPr>
              <w:t>公園</w:t>
            </w:r>
            <w:r w:rsidRPr="00320CBF">
              <w:rPr>
                <w:rFonts w:ascii="Times New Roman" w:eastAsia="新細明體" w:hAnsi="Times New Roman" w:cs="Times New Roman"/>
              </w:rPr>
              <w:t>（第</w:t>
            </w:r>
            <w:r w:rsidRPr="00320CBF">
              <w:rPr>
                <w:rFonts w:ascii="Times New Roman" w:eastAsia="新細明體" w:hAnsi="Times New Roman" w:cs="Times New Roman"/>
              </w:rPr>
              <w:t>6</w:t>
            </w:r>
            <w:r w:rsidRPr="00320CBF">
              <w:rPr>
                <w:rFonts w:ascii="Times New Roman" w:eastAsia="新細明體" w:hAnsi="Times New Roman" w:cs="Times New Roman"/>
              </w:rPr>
              <w:t>段）</w:t>
            </w:r>
          </w:p>
        </w:tc>
        <w:tc>
          <w:tcPr>
            <w:tcW w:w="4221" w:type="dxa"/>
            <w:tcBorders>
              <w:top w:val="single" w:sz="4" w:space="0" w:color="auto"/>
              <w:left w:val="single" w:sz="4" w:space="0" w:color="auto"/>
              <w:bottom w:val="single" w:sz="4" w:space="0" w:color="auto"/>
              <w:right w:val="single" w:sz="4" w:space="0" w:color="auto"/>
            </w:tcBorders>
            <w:hideMark/>
          </w:tcPr>
          <w:p w14:paraId="53B3CB5F" w14:textId="77777777" w:rsidR="00320CBF" w:rsidRPr="00320CBF" w:rsidRDefault="00320CBF" w:rsidP="009762CE">
            <w:pPr>
              <w:spacing w:line="360" w:lineRule="auto"/>
              <w:jc w:val="both"/>
              <w:rPr>
                <w:rFonts w:ascii="Times New Roman" w:eastAsia="新細明體" w:hAnsi="Times New Roman" w:cs="Times New Roman"/>
                <w:color w:val="000000"/>
              </w:rPr>
            </w:pPr>
            <w:r w:rsidRPr="00320CBF">
              <w:rPr>
                <w:rFonts w:ascii="Times New Roman" w:eastAsia="新細明體" w:hAnsi="Times New Roman" w:cs="Times New Roman"/>
                <w:color w:val="000000"/>
              </w:rPr>
              <w:t>位置在鬼屋和</w:t>
            </w:r>
            <w:proofErr w:type="gramStart"/>
            <w:r w:rsidRPr="00320CBF">
              <w:rPr>
                <w:rFonts w:ascii="Times New Roman" w:eastAsia="新細明體" w:hAnsi="Times New Roman" w:cs="Times New Roman"/>
                <w:color w:val="000000"/>
              </w:rPr>
              <w:t>贊育</w:t>
            </w:r>
            <w:proofErr w:type="gramEnd"/>
            <w:r w:rsidRPr="00320CBF">
              <w:rPr>
                <w:rFonts w:ascii="Times New Roman" w:eastAsia="新細明體" w:hAnsi="Times New Roman" w:cs="Times New Roman"/>
                <w:color w:val="000000"/>
              </w:rPr>
              <w:t>醫院中間。</w:t>
            </w:r>
          </w:p>
        </w:tc>
        <w:tc>
          <w:tcPr>
            <w:tcW w:w="3932" w:type="dxa"/>
            <w:tcBorders>
              <w:top w:val="single" w:sz="4" w:space="0" w:color="auto"/>
              <w:left w:val="single" w:sz="4" w:space="0" w:color="auto"/>
              <w:bottom w:val="single" w:sz="4" w:space="0" w:color="auto"/>
              <w:right w:val="single" w:sz="4" w:space="0" w:color="auto"/>
            </w:tcBorders>
            <w:hideMark/>
          </w:tcPr>
          <w:p w14:paraId="338DEDB4" w14:textId="77777777" w:rsidR="00320CBF" w:rsidRPr="00320CBF" w:rsidRDefault="00320CBF" w:rsidP="009762CE">
            <w:pPr>
              <w:spacing w:line="360" w:lineRule="auto"/>
              <w:jc w:val="both"/>
              <w:rPr>
                <w:rFonts w:ascii="Times New Roman" w:eastAsia="新細明體" w:hAnsi="Times New Roman" w:cs="Times New Roman"/>
                <w:color w:val="FF0000"/>
                <w:u w:val="single"/>
              </w:rPr>
            </w:pPr>
            <w:r w:rsidRPr="00320CBF">
              <w:rPr>
                <w:rFonts w:ascii="Times New Roman" w:eastAsia="新細明體" w:hAnsi="Times New Roman" w:cs="Times New Roman"/>
              </w:rPr>
              <w:t>使作者感覺</w:t>
            </w:r>
            <w:r w:rsidRPr="00320CBF">
              <w:rPr>
                <w:rFonts w:ascii="Times New Roman" w:eastAsia="新細明體" w:hAnsi="Times New Roman" w:cs="Times New Roman"/>
                <w:color w:val="000000" w:themeColor="text1"/>
              </w:rPr>
              <w:sym w:font="Wingdings" w:char="F083"/>
            </w:r>
            <w:r w:rsidRPr="00320CBF">
              <w:rPr>
                <w:rFonts w:ascii="Times New Roman" w:eastAsia="新細明體" w:hAnsi="Times New Roman" w:cs="Times New Roman"/>
              </w:rPr>
              <w:t>_______________</w:t>
            </w:r>
            <w:r w:rsidRPr="00320CBF">
              <w:rPr>
                <w:rFonts w:ascii="Times New Roman" w:eastAsia="新細明體" w:hAnsi="Times New Roman" w:cs="Times New Roman"/>
              </w:rPr>
              <w:t>。</w:t>
            </w:r>
          </w:p>
        </w:tc>
      </w:tr>
      <w:tr w:rsidR="00320CBF" w:rsidRPr="00320CBF" w14:paraId="075A61CB" w14:textId="77777777" w:rsidTr="009762CE">
        <w:trPr>
          <w:trHeight w:val="1469"/>
        </w:trPr>
        <w:tc>
          <w:tcPr>
            <w:tcW w:w="1456" w:type="dxa"/>
            <w:vMerge/>
            <w:tcBorders>
              <w:top w:val="single" w:sz="4" w:space="0" w:color="auto"/>
              <w:left w:val="single" w:sz="4" w:space="0" w:color="auto"/>
              <w:bottom w:val="single" w:sz="4" w:space="0" w:color="auto"/>
              <w:right w:val="single" w:sz="4" w:space="0" w:color="auto"/>
            </w:tcBorders>
            <w:vAlign w:val="center"/>
            <w:hideMark/>
          </w:tcPr>
          <w:p w14:paraId="763EF100" w14:textId="77777777" w:rsidR="00320CBF" w:rsidRPr="00320CBF" w:rsidRDefault="00320CBF" w:rsidP="009762CE">
            <w:pPr>
              <w:spacing w:line="360" w:lineRule="auto"/>
              <w:rPr>
                <w:rFonts w:ascii="Times New Roman" w:eastAsia="新細明體" w:hAnsi="Times New Roman" w:cs="Times New Roman"/>
                <w:color w:val="000000" w:themeColor="text1"/>
              </w:rPr>
            </w:pPr>
          </w:p>
        </w:tc>
        <w:tc>
          <w:tcPr>
            <w:tcW w:w="4221" w:type="dxa"/>
            <w:tcBorders>
              <w:top w:val="single" w:sz="4" w:space="0" w:color="auto"/>
              <w:left w:val="single" w:sz="4" w:space="0" w:color="auto"/>
              <w:bottom w:val="single" w:sz="4" w:space="0" w:color="auto"/>
              <w:right w:val="single" w:sz="4" w:space="0" w:color="auto"/>
            </w:tcBorders>
            <w:hideMark/>
          </w:tcPr>
          <w:p w14:paraId="67B08841" w14:textId="77777777" w:rsidR="00320CBF" w:rsidRPr="00320CBF" w:rsidRDefault="00320CBF" w:rsidP="009762CE">
            <w:pPr>
              <w:spacing w:line="360" w:lineRule="auto"/>
              <w:jc w:val="both"/>
              <w:rPr>
                <w:rFonts w:ascii="Times New Roman" w:eastAsia="新細明體" w:hAnsi="Times New Roman" w:cs="Times New Roman"/>
                <w:color w:val="FF0000"/>
                <w:u w:val="single"/>
              </w:rPr>
            </w:pPr>
            <w:r w:rsidRPr="00320CBF">
              <w:rPr>
                <w:rFonts w:ascii="Times New Roman" w:eastAsia="新細明體" w:hAnsi="Times New Roman" w:cs="Times New Roman"/>
              </w:rPr>
              <w:sym w:font="Wingdings" w:char="F084"/>
            </w:r>
          </w:p>
        </w:tc>
        <w:tc>
          <w:tcPr>
            <w:tcW w:w="3932" w:type="dxa"/>
            <w:tcBorders>
              <w:top w:val="single" w:sz="4" w:space="0" w:color="auto"/>
              <w:left w:val="single" w:sz="4" w:space="0" w:color="auto"/>
              <w:bottom w:val="single" w:sz="4" w:space="0" w:color="auto"/>
              <w:right w:val="single" w:sz="4" w:space="0" w:color="auto"/>
            </w:tcBorders>
            <w:hideMark/>
          </w:tcPr>
          <w:p w14:paraId="7A681E2B" w14:textId="77777777" w:rsidR="00320CBF" w:rsidRPr="00320CBF" w:rsidRDefault="00320CBF" w:rsidP="009762CE">
            <w:pPr>
              <w:spacing w:line="360" w:lineRule="auto"/>
              <w:jc w:val="both"/>
              <w:rPr>
                <w:rFonts w:ascii="Times New Roman" w:eastAsia="新細明體" w:hAnsi="Times New Roman" w:cs="Times New Roman"/>
                <w:color w:val="000000"/>
              </w:rPr>
            </w:pPr>
            <w:r w:rsidRPr="00320CBF">
              <w:rPr>
                <w:rFonts w:ascii="Times New Roman" w:eastAsia="新細明體" w:hAnsi="Times New Roman" w:cs="Times New Roman"/>
                <w:color w:val="000000"/>
              </w:rPr>
              <w:t>使作者感覺日常生活有其生命力。</w:t>
            </w:r>
          </w:p>
        </w:tc>
      </w:tr>
    </w:tbl>
    <w:p w14:paraId="31665A20" w14:textId="77777777" w:rsidR="00320CBF" w:rsidRPr="00320CBF" w:rsidRDefault="00320CBF" w:rsidP="00320CBF">
      <w:pPr>
        <w:spacing w:line="276" w:lineRule="auto"/>
        <w:jc w:val="both"/>
        <w:rPr>
          <w:rFonts w:ascii="Times New Roman" w:eastAsia="新細明體" w:hAnsi="Times New Roman" w:cs="Times New Roman"/>
          <w:color w:val="C00000"/>
        </w:rPr>
      </w:pPr>
    </w:p>
    <w:p w14:paraId="3E9C4C00" w14:textId="77777777" w:rsidR="00320CBF" w:rsidRPr="00320CBF" w:rsidRDefault="00320CBF" w:rsidP="00320CBF">
      <w:pPr>
        <w:pStyle w:val="af0"/>
        <w:numPr>
          <w:ilvl w:val="0"/>
          <w:numId w:val="6"/>
        </w:numPr>
        <w:spacing w:line="276" w:lineRule="auto"/>
        <w:ind w:leftChars="0"/>
        <w:jc w:val="both"/>
        <w:rPr>
          <w:rFonts w:ascii="Times New Roman" w:eastAsia="新細明體" w:hAnsi="Times New Roman" w:cs="Times New Roman"/>
          <w:color w:val="C00000"/>
        </w:rPr>
      </w:pPr>
      <w:r w:rsidRPr="00320CBF">
        <w:rPr>
          <w:rFonts w:ascii="Times New Roman" w:eastAsia="新細明體" w:hAnsi="Times New Roman" w:cs="Times New Roman"/>
        </w:rPr>
        <w:t>第</w:t>
      </w:r>
      <w:r w:rsidRPr="00320CBF">
        <w:rPr>
          <w:rFonts w:ascii="Times New Roman" w:eastAsia="新細明體" w:hAnsi="Times New Roman" w:cs="Times New Roman"/>
        </w:rPr>
        <w:t>7</w:t>
      </w:r>
      <w:r w:rsidRPr="00320CBF">
        <w:rPr>
          <w:rFonts w:ascii="Times New Roman" w:eastAsia="新細明體" w:hAnsi="Times New Roman" w:cs="Times New Roman"/>
        </w:rPr>
        <w:t>段</w:t>
      </w:r>
      <w:proofErr w:type="gramStart"/>
      <w:r w:rsidRPr="00320CBF">
        <w:rPr>
          <w:rFonts w:ascii="Times New Roman" w:eastAsia="新細明體" w:hAnsi="Times New Roman" w:cs="Times New Roman"/>
        </w:rPr>
        <w:t>結末，</w:t>
      </w:r>
      <w:proofErr w:type="gramEnd"/>
      <w:r w:rsidRPr="00320CBF">
        <w:rPr>
          <w:rFonts w:ascii="Times New Roman" w:eastAsia="新細明體" w:hAnsi="Times New Roman" w:cs="Times New Roman"/>
        </w:rPr>
        <w:t>作者說「</w:t>
      </w:r>
      <w:r w:rsidRPr="00320CBF">
        <w:rPr>
          <w:rFonts w:ascii="Times New Roman" w:eastAsia="標楷體" w:hAnsi="Times New Roman" w:cs="Times New Roman"/>
        </w:rPr>
        <w:t>高街尾段，一輛私家車慢慢停下，預備進入半山上的</w:t>
      </w:r>
      <w:proofErr w:type="gramStart"/>
      <w:r w:rsidRPr="00320CBF">
        <w:rPr>
          <w:rFonts w:ascii="Times New Roman" w:eastAsia="標楷體" w:hAnsi="Times New Roman" w:cs="Times New Roman"/>
        </w:rPr>
        <w:t>都市之咒</w:t>
      </w:r>
      <w:proofErr w:type="gramEnd"/>
      <w:r w:rsidRPr="00320CBF">
        <w:rPr>
          <w:rFonts w:ascii="Times New Roman" w:eastAsia="新細明體" w:hAnsi="Times New Roman" w:cs="Times New Roman"/>
        </w:rPr>
        <w:t>」。「</w:t>
      </w:r>
      <w:proofErr w:type="gramStart"/>
      <w:r w:rsidRPr="00320CBF">
        <w:rPr>
          <w:rFonts w:ascii="Times New Roman" w:eastAsia="標楷體" w:hAnsi="Times New Roman" w:cs="Times New Roman"/>
        </w:rPr>
        <w:t>都市之咒</w:t>
      </w:r>
      <w:proofErr w:type="gramEnd"/>
      <w:r w:rsidRPr="00320CBF">
        <w:rPr>
          <w:rFonts w:ascii="Times New Roman" w:eastAsia="新細明體" w:hAnsi="Times New Roman" w:cs="Times New Roman"/>
        </w:rPr>
        <w:t>」是指甚麼？作者對高街流露了怎樣的情感？試綜合全文加以說明。（</w:t>
      </w:r>
      <w:r w:rsidRPr="00320CBF">
        <w:rPr>
          <w:rFonts w:ascii="Times New Roman" w:eastAsia="新細明體" w:hAnsi="Times New Roman" w:cs="Times New Roman"/>
        </w:rPr>
        <w:t>5</w:t>
      </w:r>
      <w:r w:rsidRPr="00320CBF">
        <w:rPr>
          <w:rFonts w:ascii="Times New Roman" w:eastAsia="新細明體" w:hAnsi="Times New Roman" w:cs="Times New Roman"/>
        </w:rPr>
        <w:t>分）</w:t>
      </w:r>
    </w:p>
    <w:p w14:paraId="0D1C75B1" w14:textId="77777777" w:rsidR="00320CBF" w:rsidRPr="00320CBF" w:rsidRDefault="00320CBF" w:rsidP="00320CBF">
      <w:pPr>
        <w:pStyle w:val="af0"/>
        <w:spacing w:line="360" w:lineRule="auto"/>
        <w:ind w:leftChars="0"/>
        <w:jc w:val="both"/>
        <w:rPr>
          <w:rFonts w:ascii="Times New Roman" w:eastAsia="標楷體" w:hAnsi="Times New Roman" w:cs="Times New Roman"/>
          <w:u w:val="single"/>
        </w:rPr>
      </w:pPr>
      <w:r w:rsidRPr="00320CBF">
        <w:rPr>
          <w:rFonts w:ascii="Times New Roman" w:eastAsia="標楷體" w:hAnsi="Times New Roman" w:cs="Times New Roman"/>
          <w:u w:val="single"/>
        </w:rPr>
        <w:t xml:space="preserve">                                                                                                 </w:t>
      </w:r>
    </w:p>
    <w:p w14:paraId="17DBCB0A" w14:textId="77777777" w:rsidR="00320CBF" w:rsidRPr="00320CBF" w:rsidRDefault="00320CBF" w:rsidP="00320CBF">
      <w:pPr>
        <w:pStyle w:val="af0"/>
        <w:spacing w:line="360" w:lineRule="auto"/>
        <w:ind w:leftChars="0"/>
        <w:jc w:val="both"/>
        <w:rPr>
          <w:rFonts w:ascii="Times New Roman" w:eastAsia="標楷體" w:hAnsi="Times New Roman" w:cs="Times New Roman"/>
          <w:u w:val="single"/>
        </w:rPr>
      </w:pPr>
      <w:r w:rsidRPr="00320CBF">
        <w:rPr>
          <w:rFonts w:ascii="Times New Roman" w:eastAsia="標楷體" w:hAnsi="Times New Roman" w:cs="Times New Roman"/>
          <w:u w:val="single"/>
        </w:rPr>
        <w:t xml:space="preserve">                                                                              </w:t>
      </w:r>
    </w:p>
    <w:p w14:paraId="6608F9E6" w14:textId="77777777" w:rsidR="00320CBF" w:rsidRPr="00320CBF" w:rsidRDefault="00320CBF" w:rsidP="00320CBF">
      <w:pPr>
        <w:pStyle w:val="af0"/>
        <w:spacing w:line="360" w:lineRule="auto"/>
        <w:ind w:leftChars="0"/>
        <w:jc w:val="both"/>
        <w:rPr>
          <w:rFonts w:ascii="Times New Roman" w:eastAsia="標楷體" w:hAnsi="Times New Roman" w:cs="Times New Roman"/>
          <w:u w:val="single"/>
        </w:rPr>
      </w:pPr>
      <w:r w:rsidRPr="00320CBF">
        <w:rPr>
          <w:rFonts w:ascii="Times New Roman" w:eastAsia="標楷體" w:hAnsi="Times New Roman" w:cs="Times New Roman"/>
          <w:u w:val="single"/>
        </w:rPr>
        <w:t xml:space="preserve">                                                                              </w:t>
      </w:r>
    </w:p>
    <w:p w14:paraId="0167E066" w14:textId="77777777" w:rsidR="00320CBF" w:rsidRPr="00320CBF" w:rsidRDefault="00320CBF" w:rsidP="00320CBF">
      <w:pPr>
        <w:pStyle w:val="af0"/>
        <w:spacing w:line="360" w:lineRule="auto"/>
        <w:ind w:leftChars="0"/>
        <w:jc w:val="both"/>
        <w:rPr>
          <w:rFonts w:ascii="Times New Roman" w:eastAsia="標楷體" w:hAnsi="Times New Roman" w:cs="Times New Roman"/>
          <w:u w:val="single"/>
        </w:rPr>
      </w:pPr>
      <w:r w:rsidRPr="00320CBF">
        <w:rPr>
          <w:rFonts w:ascii="Times New Roman" w:eastAsia="標楷體" w:hAnsi="Times New Roman" w:cs="Times New Roman"/>
          <w:u w:val="single"/>
        </w:rPr>
        <w:t xml:space="preserve">                                                                              </w:t>
      </w:r>
    </w:p>
    <w:p w14:paraId="0918557E" w14:textId="77777777" w:rsidR="00320CBF" w:rsidRPr="00320CBF" w:rsidRDefault="00320CBF" w:rsidP="00320CBF">
      <w:pPr>
        <w:pStyle w:val="af0"/>
        <w:spacing w:line="360" w:lineRule="auto"/>
        <w:ind w:leftChars="0"/>
        <w:jc w:val="both"/>
        <w:rPr>
          <w:rFonts w:ascii="Times New Roman" w:eastAsia="新細明體" w:hAnsi="Times New Roman" w:cs="Times New Roman"/>
          <w:u w:val="single"/>
        </w:rPr>
      </w:pPr>
      <w:r w:rsidRPr="00320CBF">
        <w:rPr>
          <w:rFonts w:ascii="Times New Roman" w:eastAsia="標楷體" w:hAnsi="Times New Roman" w:cs="Times New Roman"/>
          <w:u w:val="single"/>
        </w:rPr>
        <w:t xml:space="preserve">                                                                               </w:t>
      </w:r>
    </w:p>
    <w:p w14:paraId="05946B3D" w14:textId="77777777" w:rsidR="00320CBF" w:rsidRPr="00320CBF" w:rsidRDefault="00320CBF" w:rsidP="00320CBF">
      <w:pPr>
        <w:pStyle w:val="af0"/>
        <w:spacing w:line="276" w:lineRule="auto"/>
        <w:ind w:leftChars="0" w:left="420"/>
        <w:jc w:val="both"/>
        <w:rPr>
          <w:rFonts w:ascii="Times New Roman" w:eastAsia="新細明體" w:hAnsi="Times New Roman" w:cs="Times New Roman"/>
        </w:rPr>
      </w:pPr>
    </w:p>
    <w:p w14:paraId="29E2C570" w14:textId="77777777" w:rsidR="00320CBF" w:rsidRPr="00320CBF" w:rsidRDefault="00320CBF" w:rsidP="00320CBF">
      <w:pPr>
        <w:pStyle w:val="af0"/>
        <w:numPr>
          <w:ilvl w:val="0"/>
          <w:numId w:val="6"/>
        </w:numPr>
        <w:spacing w:line="276" w:lineRule="auto"/>
        <w:ind w:leftChars="0"/>
        <w:jc w:val="both"/>
        <w:rPr>
          <w:rFonts w:ascii="Times New Roman" w:eastAsia="新細明體" w:hAnsi="Times New Roman" w:cs="Times New Roman"/>
        </w:rPr>
      </w:pPr>
      <w:r w:rsidRPr="00320CBF">
        <w:rPr>
          <w:rFonts w:ascii="Times New Roman" w:eastAsia="新細明體" w:hAnsi="Times New Roman" w:cs="Times New Roman"/>
          <w:color w:val="000000"/>
        </w:rPr>
        <w:t>VR</w:t>
      </w:r>
      <w:r w:rsidRPr="00320CBF">
        <w:rPr>
          <w:rFonts w:ascii="Times New Roman" w:eastAsia="新細明體" w:hAnsi="Times New Roman" w:cs="Times New Roman"/>
          <w:color w:val="000000"/>
        </w:rPr>
        <w:t>對讀問題：</w:t>
      </w:r>
      <w:r w:rsidRPr="00320CBF">
        <w:rPr>
          <w:rFonts w:ascii="Times New Roman" w:eastAsia="新細明體" w:hAnsi="Times New Roman" w:cs="Times New Roman"/>
          <w:color w:val="000000"/>
        </w:rPr>
        <w:br/>
      </w:r>
      <w:proofErr w:type="gramStart"/>
      <w:r w:rsidRPr="00320CBF">
        <w:rPr>
          <w:rFonts w:ascii="Times New Roman" w:eastAsia="新細明體" w:hAnsi="Times New Roman" w:cs="Times New Roman"/>
          <w:color w:val="000000"/>
        </w:rPr>
        <w:t>試細閱</w:t>
      </w:r>
      <w:proofErr w:type="gramEnd"/>
      <w:r w:rsidRPr="00320CBF">
        <w:rPr>
          <w:rFonts w:ascii="Times New Roman" w:eastAsia="新細明體" w:hAnsi="Times New Roman" w:cs="Times New Roman"/>
          <w:color w:val="000000"/>
        </w:rPr>
        <w:t>以下文字，並回答相關問題。</w:t>
      </w:r>
      <w:r w:rsidRPr="00320CBF">
        <w:rPr>
          <w:rFonts w:ascii="Times New Roman" w:eastAsia="新細明體" w:hAnsi="Times New Roman" w:cs="Times New Roman"/>
          <w:color w:val="000000"/>
        </w:rPr>
        <w:br/>
      </w:r>
      <w:r w:rsidRPr="00320CBF">
        <w:rPr>
          <w:rFonts w:ascii="Times New Roman" w:eastAsia="標楷體" w:hAnsi="Times New Roman" w:cs="Times New Roman"/>
          <w:color w:val="000000"/>
          <w:shd w:val="clear" w:color="auto" w:fill="FFFFFF"/>
        </w:rPr>
        <w:t>西營盤高街以鬼屋出名，這</w:t>
      </w:r>
      <w:proofErr w:type="gramStart"/>
      <w:r w:rsidRPr="00320CBF">
        <w:rPr>
          <w:rFonts w:ascii="Times New Roman" w:eastAsia="標楷體" w:hAnsi="Times New Roman" w:cs="Times New Roman"/>
          <w:color w:val="000000"/>
          <w:shd w:val="clear" w:color="auto" w:fill="FFFFFF"/>
        </w:rPr>
        <w:t>裏</w:t>
      </w:r>
      <w:proofErr w:type="gramEnd"/>
      <w:r w:rsidRPr="00320CBF">
        <w:rPr>
          <w:rFonts w:ascii="Times New Roman" w:eastAsia="標楷體" w:hAnsi="Times New Roman" w:cs="Times New Roman"/>
          <w:color w:val="000000"/>
          <w:shd w:val="clear" w:color="auto" w:fill="FFFFFF"/>
        </w:rPr>
        <w:t>有一座建於</w:t>
      </w:r>
      <w:r w:rsidRPr="00320CBF">
        <w:rPr>
          <w:rFonts w:ascii="Times New Roman" w:eastAsia="標楷體" w:hAnsi="Times New Roman" w:cs="Times New Roman"/>
          <w:color w:val="000000"/>
          <w:shd w:val="clear" w:color="auto" w:fill="FFFFFF"/>
        </w:rPr>
        <w:t>1892</w:t>
      </w:r>
      <w:r w:rsidRPr="00320CBF">
        <w:rPr>
          <w:rFonts w:ascii="Times New Roman" w:eastAsia="標楷體" w:hAnsi="Times New Roman" w:cs="Times New Roman"/>
          <w:color w:val="000000"/>
          <w:shd w:val="clear" w:color="auto" w:fill="FFFFFF"/>
        </w:rPr>
        <w:t>年的精神病院，二次大戰時曾淪為日軍的刑場；醫院附近亦曾是一個亂葬崗，故常有靈異傳聞。近年有許多新商戶及不少特色西餐廳進駐西營盤</w:t>
      </w:r>
      <w:r w:rsidRPr="00320CBF">
        <w:rPr>
          <w:rFonts w:ascii="Times New Roman" w:eastAsia="標楷體" w:hAnsi="Times New Roman" w:cs="Times New Roman"/>
          <w:color w:val="000000"/>
          <w:shd w:val="clear" w:color="auto" w:fill="FFFFFF"/>
        </w:rPr>
        <w:t xml:space="preserve"> </w:t>
      </w:r>
      <w:r w:rsidRPr="00320CBF">
        <w:rPr>
          <w:rFonts w:ascii="Times New Roman" w:eastAsia="標楷體" w:hAnsi="Times New Roman" w:cs="Times New Roman"/>
          <w:color w:val="000000"/>
          <w:shd w:val="clear" w:color="auto" w:fill="FFFFFF"/>
        </w:rPr>
        <w:t>高街一帶，使這</w:t>
      </w:r>
      <w:proofErr w:type="gramStart"/>
      <w:r w:rsidRPr="00320CBF">
        <w:rPr>
          <w:rFonts w:ascii="Times New Roman" w:eastAsia="標楷體" w:hAnsi="Times New Roman" w:cs="Times New Roman"/>
          <w:color w:val="000000"/>
          <w:shd w:val="clear" w:color="auto" w:fill="FFFFFF"/>
        </w:rPr>
        <w:t>裏</w:t>
      </w:r>
      <w:proofErr w:type="gramEnd"/>
      <w:r w:rsidRPr="00320CBF">
        <w:rPr>
          <w:rFonts w:ascii="Times New Roman" w:eastAsia="標楷體" w:hAnsi="Times New Roman" w:cs="Times New Roman"/>
          <w:color w:val="000000"/>
          <w:shd w:val="clear" w:color="auto" w:fill="FFFFFF"/>
        </w:rPr>
        <w:t>有「</w:t>
      </w:r>
      <w:proofErr w:type="gramStart"/>
      <w:r w:rsidRPr="00320CBF">
        <w:rPr>
          <w:rFonts w:ascii="Times New Roman" w:eastAsia="標楷體" w:hAnsi="Times New Roman" w:cs="Times New Roman"/>
          <w:color w:val="000000"/>
          <w:shd w:val="clear" w:color="auto" w:fill="FFFFFF"/>
        </w:rPr>
        <w:t>新蘇豪</w:t>
      </w:r>
      <w:proofErr w:type="gramEnd"/>
      <w:r w:rsidRPr="00320CBF">
        <w:rPr>
          <w:rFonts w:ascii="Times New Roman" w:eastAsia="標楷體" w:hAnsi="Times New Roman" w:cs="Times New Roman"/>
          <w:color w:val="000000"/>
          <w:shd w:val="clear" w:color="auto" w:fill="FFFFFF"/>
        </w:rPr>
        <w:t>」之稱。</w:t>
      </w:r>
    </w:p>
    <w:p w14:paraId="7BBD1357" w14:textId="41E7D3AD" w:rsidR="00320CBF" w:rsidRPr="00320CBF" w:rsidRDefault="00320CBF" w:rsidP="00320CBF">
      <w:pPr>
        <w:pStyle w:val="af0"/>
        <w:spacing w:line="276" w:lineRule="auto"/>
        <w:ind w:leftChars="0" w:left="420"/>
        <w:jc w:val="right"/>
        <w:rPr>
          <w:rFonts w:ascii="Times New Roman" w:eastAsia="標楷體" w:hAnsi="Times New Roman" w:cs="Times New Roman"/>
          <w:shd w:val="clear" w:color="auto" w:fill="FFFFFF"/>
        </w:rPr>
      </w:pPr>
      <w:proofErr w:type="gramStart"/>
      <w:r>
        <w:rPr>
          <w:rFonts w:ascii="Times New Roman" w:hAnsi="Times New Roman" w:cs="Times New Roman" w:hint="eastAsia"/>
        </w:rPr>
        <w:t>——</w:t>
      </w:r>
      <w:proofErr w:type="gramEnd"/>
      <w:r w:rsidRPr="00320CBF">
        <w:rPr>
          <w:rFonts w:ascii="Times New Roman" w:eastAsia="標楷體" w:hAnsi="Times New Roman" w:cs="Times New Roman"/>
          <w:shd w:val="clear" w:color="auto" w:fill="FFFFFF"/>
        </w:rPr>
        <w:t>摘錄自港鐵西營盤站網站</w:t>
      </w:r>
      <w:r w:rsidRPr="00320CBF">
        <w:rPr>
          <w:rStyle w:val="a8"/>
          <w:rFonts w:ascii="Times New Roman" w:eastAsia="新細明體" w:hAnsi="Times New Roman" w:cs="Times New Roman"/>
        </w:rPr>
        <w:footnoteReference w:id="15"/>
      </w:r>
    </w:p>
    <w:p w14:paraId="3E0304F1" w14:textId="248D19A7" w:rsidR="00320CBF" w:rsidRDefault="00320CBF" w:rsidP="00320CBF">
      <w:pPr>
        <w:spacing w:line="360" w:lineRule="auto"/>
        <w:jc w:val="both"/>
        <w:rPr>
          <w:rFonts w:ascii="Times New Roman" w:eastAsia="新細明體" w:hAnsi="Times New Roman" w:cs="Times New Roman"/>
          <w:shd w:val="clear" w:color="auto" w:fill="FFFFFF"/>
        </w:rPr>
      </w:pPr>
    </w:p>
    <w:p w14:paraId="541DED6A" w14:textId="1B29DBDE" w:rsidR="00320CBF" w:rsidRDefault="00320CBF" w:rsidP="00320CBF">
      <w:pPr>
        <w:spacing w:line="360" w:lineRule="auto"/>
        <w:jc w:val="both"/>
        <w:rPr>
          <w:rFonts w:ascii="Times New Roman" w:eastAsia="新細明體" w:hAnsi="Times New Roman" w:cs="Times New Roman"/>
          <w:shd w:val="clear" w:color="auto" w:fill="FFFFFF"/>
        </w:rPr>
      </w:pPr>
    </w:p>
    <w:p w14:paraId="2FF62FFB" w14:textId="77777777" w:rsidR="00320CBF" w:rsidRPr="00320CBF" w:rsidRDefault="00320CBF" w:rsidP="00320CBF">
      <w:pPr>
        <w:spacing w:line="360" w:lineRule="auto"/>
        <w:jc w:val="both"/>
        <w:rPr>
          <w:rFonts w:ascii="Times New Roman" w:eastAsia="新細明體" w:hAnsi="Times New Roman" w:cs="Times New Roman"/>
          <w:shd w:val="clear" w:color="auto" w:fill="FFFFFF"/>
        </w:rPr>
      </w:pPr>
    </w:p>
    <w:p w14:paraId="14E175F5" w14:textId="77777777" w:rsidR="00320CBF" w:rsidRPr="00320CBF" w:rsidRDefault="00320CBF" w:rsidP="00320CBF">
      <w:pPr>
        <w:pStyle w:val="af0"/>
        <w:numPr>
          <w:ilvl w:val="0"/>
          <w:numId w:val="21"/>
        </w:numPr>
        <w:spacing w:line="360" w:lineRule="auto"/>
        <w:ind w:leftChars="0"/>
        <w:jc w:val="both"/>
        <w:rPr>
          <w:rFonts w:ascii="Times New Roman" w:eastAsia="新細明體" w:hAnsi="Times New Roman" w:cs="Times New Roman"/>
          <w:shd w:val="clear" w:color="auto" w:fill="FFFFFF"/>
        </w:rPr>
      </w:pPr>
      <w:r w:rsidRPr="00320CBF">
        <w:rPr>
          <w:rFonts w:ascii="Times New Roman" w:eastAsia="新細明體" w:hAnsi="Times New Roman" w:cs="Times New Roman"/>
        </w:rPr>
        <w:t>就你在</w:t>
      </w:r>
      <w:r w:rsidRPr="00320CBF">
        <w:rPr>
          <w:rFonts w:ascii="Times New Roman" w:eastAsia="新細明體" w:hAnsi="Times New Roman" w:cs="Times New Roman"/>
        </w:rPr>
        <w:t>VR</w:t>
      </w:r>
      <w:proofErr w:type="gramStart"/>
      <w:r w:rsidRPr="00320CBF">
        <w:rPr>
          <w:rFonts w:ascii="Times New Roman" w:eastAsia="新細明體" w:hAnsi="Times New Roman" w:cs="Times New Roman"/>
        </w:rPr>
        <w:t>教件中</w:t>
      </w:r>
      <w:proofErr w:type="gramEnd"/>
      <w:r w:rsidRPr="00320CBF">
        <w:rPr>
          <w:rFonts w:ascii="Times New Roman" w:eastAsia="新細明體" w:hAnsi="Times New Roman" w:cs="Times New Roman"/>
        </w:rPr>
        <w:t>所見，你覺得高街這「</w:t>
      </w:r>
      <w:proofErr w:type="gramStart"/>
      <w:r w:rsidRPr="00320CBF">
        <w:rPr>
          <w:rFonts w:ascii="Times New Roman" w:eastAsia="新細明體" w:hAnsi="Times New Roman" w:cs="Times New Roman"/>
          <w:shd w:val="clear" w:color="auto" w:fill="FFFFFF"/>
        </w:rPr>
        <w:t>新蘇豪</w:t>
      </w:r>
      <w:proofErr w:type="gramEnd"/>
      <w:r w:rsidRPr="00320CBF">
        <w:rPr>
          <w:rFonts w:ascii="Times New Roman" w:eastAsia="新細明體" w:hAnsi="Times New Roman" w:cs="Times New Roman"/>
          <w:shd w:val="clear" w:color="auto" w:fill="FFFFFF"/>
        </w:rPr>
        <w:t>」</w:t>
      </w:r>
      <w:r w:rsidRPr="00320CBF">
        <w:rPr>
          <w:rStyle w:val="a8"/>
          <w:rFonts w:ascii="Times New Roman" w:eastAsia="新細明體" w:hAnsi="Times New Roman" w:cs="Times New Roman"/>
          <w:shd w:val="clear" w:color="auto" w:fill="FFFFFF"/>
        </w:rPr>
        <w:footnoteReference w:id="16"/>
      </w:r>
      <w:r w:rsidRPr="00320CBF">
        <w:rPr>
          <w:rFonts w:ascii="Times New Roman" w:eastAsia="新細明體" w:hAnsi="Times New Roman" w:cs="Times New Roman"/>
          <w:shd w:val="clear" w:color="auto" w:fill="FFFFFF"/>
        </w:rPr>
        <w:t>有何特色？（</w:t>
      </w:r>
      <w:r w:rsidRPr="00320CBF">
        <w:rPr>
          <w:rFonts w:ascii="Times New Roman" w:eastAsia="新細明體" w:hAnsi="Times New Roman" w:cs="Times New Roman"/>
          <w:shd w:val="clear" w:color="auto" w:fill="FFFFFF"/>
        </w:rPr>
        <w:t>2</w:t>
      </w:r>
      <w:r w:rsidRPr="00320CBF">
        <w:rPr>
          <w:rFonts w:ascii="Times New Roman" w:eastAsia="新細明體" w:hAnsi="Times New Roman" w:cs="Times New Roman"/>
          <w:shd w:val="clear" w:color="auto" w:fill="FFFFFF"/>
        </w:rPr>
        <w:t>分）</w:t>
      </w:r>
      <w:r w:rsidRPr="00320CBF">
        <w:rPr>
          <w:rFonts w:ascii="Times New Roman" w:eastAsia="新細明體" w:hAnsi="Times New Roman" w:cs="Times New Roman"/>
          <w:shd w:val="clear" w:color="auto" w:fill="FFFFFF"/>
        </w:rPr>
        <w:br/>
      </w:r>
      <w:r w:rsidRPr="00320CBF">
        <w:rPr>
          <w:rFonts w:ascii="Times New Roman" w:eastAsia="新細明體" w:hAnsi="Times New Roman" w:cs="Times New Roman"/>
          <w:u w:val="single"/>
        </w:rPr>
        <w:t xml:space="preserve">                                                                           </w:t>
      </w:r>
    </w:p>
    <w:p w14:paraId="2876FAC4" w14:textId="77777777" w:rsidR="00320CBF" w:rsidRPr="00320CBF" w:rsidRDefault="00320CBF" w:rsidP="00320CBF">
      <w:pPr>
        <w:pStyle w:val="af0"/>
        <w:spacing w:line="360" w:lineRule="auto"/>
        <w:ind w:leftChars="0" w:left="960"/>
        <w:jc w:val="both"/>
        <w:rPr>
          <w:rFonts w:ascii="Times New Roman" w:eastAsia="新細明體" w:hAnsi="Times New Roman" w:cs="Times New Roman"/>
          <w:shd w:val="clear" w:color="auto" w:fill="FFFFFF"/>
        </w:rPr>
      </w:pPr>
      <w:r w:rsidRPr="00320CBF">
        <w:rPr>
          <w:rFonts w:ascii="Times New Roman" w:eastAsia="新細明體" w:hAnsi="Times New Roman" w:cs="Times New Roman"/>
          <w:u w:val="single"/>
        </w:rPr>
        <w:t xml:space="preserve">                                                                          </w:t>
      </w:r>
    </w:p>
    <w:p w14:paraId="777F04F8" w14:textId="77777777" w:rsidR="00320CBF" w:rsidRPr="00320CBF" w:rsidRDefault="00320CBF" w:rsidP="00320CBF">
      <w:pPr>
        <w:pStyle w:val="af0"/>
        <w:numPr>
          <w:ilvl w:val="0"/>
          <w:numId w:val="21"/>
        </w:numPr>
        <w:spacing w:line="360" w:lineRule="auto"/>
        <w:ind w:leftChars="0"/>
        <w:jc w:val="both"/>
        <w:rPr>
          <w:rFonts w:ascii="Times New Roman" w:eastAsia="新細明體" w:hAnsi="Times New Roman" w:cs="Times New Roman"/>
          <w:shd w:val="clear" w:color="auto" w:fill="FFFFFF"/>
        </w:rPr>
      </w:pPr>
      <w:r w:rsidRPr="00320CBF">
        <w:rPr>
          <w:rFonts w:ascii="Times New Roman" w:eastAsia="新細明體" w:hAnsi="Times New Roman" w:cs="Times New Roman"/>
        </w:rPr>
        <w:t>你認為「</w:t>
      </w:r>
      <w:proofErr w:type="gramStart"/>
      <w:r w:rsidRPr="00320CBF">
        <w:rPr>
          <w:rFonts w:ascii="Times New Roman" w:eastAsia="新細明體" w:hAnsi="Times New Roman" w:cs="Times New Roman"/>
          <w:shd w:val="clear" w:color="auto" w:fill="FFFFFF"/>
        </w:rPr>
        <w:t>新蘇豪</w:t>
      </w:r>
      <w:proofErr w:type="gramEnd"/>
      <w:r w:rsidRPr="00320CBF">
        <w:rPr>
          <w:rFonts w:ascii="Times New Roman" w:eastAsia="新細明體" w:hAnsi="Times New Roman" w:cs="Times New Roman"/>
          <w:shd w:val="clear" w:color="auto" w:fill="FFFFFF"/>
        </w:rPr>
        <w:t>」是否算是一種「</w:t>
      </w:r>
      <w:proofErr w:type="gramStart"/>
      <w:r w:rsidRPr="00320CBF">
        <w:rPr>
          <w:rFonts w:ascii="Times New Roman" w:eastAsia="標楷體" w:hAnsi="Times New Roman" w:cs="Times New Roman"/>
          <w:shd w:val="clear" w:color="auto" w:fill="FFFFFF"/>
        </w:rPr>
        <w:t>都市之咒</w:t>
      </w:r>
      <w:proofErr w:type="gramEnd"/>
      <w:r w:rsidRPr="00320CBF">
        <w:rPr>
          <w:rFonts w:ascii="Times New Roman" w:eastAsia="新細明體" w:hAnsi="Times New Roman" w:cs="Times New Roman"/>
          <w:shd w:val="clear" w:color="auto" w:fill="FFFFFF"/>
        </w:rPr>
        <w:t>」呢？（</w:t>
      </w:r>
      <w:r w:rsidRPr="00320CBF">
        <w:rPr>
          <w:rFonts w:ascii="Times New Roman" w:eastAsia="新細明體" w:hAnsi="Times New Roman" w:cs="Times New Roman"/>
          <w:shd w:val="clear" w:color="auto" w:fill="FFFFFF"/>
        </w:rPr>
        <w:t>3</w:t>
      </w:r>
      <w:r w:rsidRPr="00320CBF">
        <w:rPr>
          <w:rFonts w:ascii="Times New Roman" w:eastAsia="新細明體" w:hAnsi="Times New Roman" w:cs="Times New Roman"/>
          <w:shd w:val="clear" w:color="auto" w:fill="FFFFFF"/>
        </w:rPr>
        <w:t>分）</w:t>
      </w:r>
      <w:r w:rsidRPr="00320CBF">
        <w:rPr>
          <w:rFonts w:ascii="Times New Roman" w:eastAsia="新細明體" w:hAnsi="Times New Roman" w:cs="Times New Roman"/>
          <w:shd w:val="clear" w:color="auto" w:fill="FFFFFF"/>
        </w:rPr>
        <w:br/>
      </w:r>
      <w:r w:rsidRPr="00320CBF">
        <w:rPr>
          <w:rFonts w:ascii="Times New Roman" w:eastAsia="新細明體" w:hAnsi="Times New Roman" w:cs="Times New Roman"/>
          <w:u w:val="single"/>
        </w:rPr>
        <w:t xml:space="preserve">                                                                          </w:t>
      </w:r>
    </w:p>
    <w:p w14:paraId="5EEEA124" w14:textId="77777777" w:rsidR="00320CBF" w:rsidRPr="00320CBF" w:rsidRDefault="00320CBF" w:rsidP="00320CBF">
      <w:pPr>
        <w:pStyle w:val="af0"/>
        <w:spacing w:line="360" w:lineRule="auto"/>
        <w:ind w:leftChars="0" w:left="960"/>
        <w:jc w:val="both"/>
        <w:rPr>
          <w:rFonts w:ascii="Times New Roman" w:eastAsia="新細明體" w:hAnsi="Times New Roman" w:cs="Times New Roman"/>
          <w:shd w:val="clear" w:color="auto" w:fill="FFFFFF"/>
        </w:rPr>
      </w:pPr>
      <w:r w:rsidRPr="00320CBF">
        <w:rPr>
          <w:rFonts w:ascii="Times New Roman" w:eastAsia="新細明體" w:hAnsi="Times New Roman" w:cs="Times New Roman"/>
          <w:u w:val="single"/>
        </w:rPr>
        <w:t xml:space="preserve">                                                                          </w:t>
      </w:r>
    </w:p>
    <w:p w14:paraId="03A8D672" w14:textId="77777777" w:rsidR="00320CBF" w:rsidRPr="00320CBF" w:rsidRDefault="00320CBF" w:rsidP="00320CBF">
      <w:pPr>
        <w:pStyle w:val="af0"/>
        <w:spacing w:line="360" w:lineRule="auto"/>
        <w:ind w:leftChars="0" w:left="960"/>
        <w:jc w:val="both"/>
        <w:rPr>
          <w:rFonts w:ascii="Times New Roman" w:eastAsia="新細明體" w:hAnsi="Times New Roman" w:cs="Times New Roman"/>
          <w:shd w:val="clear" w:color="auto" w:fill="FFFFFF"/>
        </w:rPr>
      </w:pPr>
      <w:r w:rsidRPr="00320CBF">
        <w:rPr>
          <w:rFonts w:ascii="Times New Roman" w:eastAsia="新細明體" w:hAnsi="Times New Roman" w:cs="Times New Roman"/>
          <w:u w:val="single"/>
        </w:rPr>
        <w:t xml:space="preserve">                                                                          </w:t>
      </w:r>
    </w:p>
    <w:p w14:paraId="7F378A42" w14:textId="77777777" w:rsidR="00320CBF" w:rsidRPr="00320CBF" w:rsidRDefault="00320CBF" w:rsidP="00320CBF">
      <w:pPr>
        <w:spacing w:line="276" w:lineRule="auto"/>
        <w:jc w:val="center"/>
        <w:rPr>
          <w:rFonts w:ascii="Times New Roman" w:eastAsia="標楷體" w:hAnsi="Times New Roman" w:cs="Times New Roman"/>
          <w:b/>
          <w:bCs/>
          <w:sz w:val="32"/>
          <w:szCs w:val="32"/>
        </w:rPr>
      </w:pPr>
      <w:bookmarkStart w:id="22" w:name="_Hlk50110612"/>
    </w:p>
    <w:p w14:paraId="10C004AF"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3180670C"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25FDF70D"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1AFB7056"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3B115913"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239312D5"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5C46428E"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0E741EE0"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17D13053"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4F37956D" w14:textId="77777777" w:rsidR="00320CBF" w:rsidRPr="00320CBF" w:rsidRDefault="00320CBF" w:rsidP="00320CBF">
      <w:pPr>
        <w:spacing w:line="276" w:lineRule="auto"/>
        <w:jc w:val="center"/>
        <w:rPr>
          <w:rFonts w:ascii="Times New Roman" w:eastAsia="標楷體" w:hAnsi="Times New Roman" w:cs="Times New Roman"/>
          <w:b/>
          <w:bCs/>
          <w:sz w:val="32"/>
          <w:szCs w:val="32"/>
        </w:rPr>
        <w:sectPr w:rsidR="00320CBF" w:rsidRPr="00320CBF" w:rsidSect="009D2341">
          <w:footnotePr>
            <w:numRestart w:val="eachSect"/>
          </w:footnotePr>
          <w:type w:val="continuous"/>
          <w:pgSz w:w="11906" w:h="16838"/>
          <w:pgMar w:top="1440" w:right="1080" w:bottom="1440" w:left="1080" w:header="851" w:footer="992" w:gutter="0"/>
          <w:cols w:space="425"/>
          <w:docGrid w:type="lines" w:linePitch="360"/>
        </w:sectPr>
      </w:pPr>
    </w:p>
    <w:p w14:paraId="226C560F" w14:textId="77777777" w:rsidR="00320CBF" w:rsidRPr="00320CBF" w:rsidRDefault="00320CBF" w:rsidP="00320CBF">
      <w:pPr>
        <w:spacing w:line="276" w:lineRule="auto"/>
        <w:jc w:val="center"/>
        <w:rPr>
          <w:rFonts w:ascii="Times New Roman" w:eastAsia="標楷體" w:hAnsi="Times New Roman" w:cs="Times New Roman"/>
          <w:b/>
          <w:bCs/>
          <w:sz w:val="32"/>
          <w:szCs w:val="32"/>
        </w:rPr>
      </w:pPr>
    </w:p>
    <w:p w14:paraId="312E40A9" w14:textId="77777777" w:rsidR="00320CBF" w:rsidRPr="00320CBF" w:rsidRDefault="00320CBF" w:rsidP="00320CBF">
      <w:pPr>
        <w:rPr>
          <w:rFonts w:ascii="Times New Roman" w:eastAsia="標楷體" w:hAnsi="Times New Roman" w:cs="Times New Roman"/>
          <w:b/>
          <w:bCs/>
          <w:sz w:val="32"/>
          <w:szCs w:val="32"/>
        </w:rPr>
      </w:pPr>
    </w:p>
    <w:p w14:paraId="56736A9C" w14:textId="77777777" w:rsidR="00320CBF" w:rsidRPr="00320CBF" w:rsidRDefault="00320CBF" w:rsidP="00320CBF">
      <w:pPr>
        <w:spacing w:line="276" w:lineRule="auto"/>
        <w:jc w:val="center"/>
        <w:rPr>
          <w:rFonts w:ascii="Times New Roman" w:eastAsia="標楷體" w:hAnsi="Times New Roman" w:cs="Times New Roman"/>
          <w:b/>
          <w:bCs/>
          <w:sz w:val="32"/>
          <w:szCs w:val="32"/>
        </w:rPr>
      </w:pPr>
      <w:r w:rsidRPr="00320CBF">
        <w:rPr>
          <w:rFonts w:ascii="Times New Roman" w:eastAsia="標楷體" w:hAnsi="Times New Roman" w:cs="Times New Roman"/>
          <w:b/>
          <w:bCs/>
          <w:sz w:val="32"/>
          <w:szCs w:val="32"/>
        </w:rPr>
        <w:t>梁秉鈞〈樓梯街</w:t>
      </w:r>
      <w:bookmarkEnd w:id="22"/>
      <w:r w:rsidRPr="00320CBF">
        <w:rPr>
          <w:rFonts w:ascii="Times New Roman" w:eastAsia="標楷體" w:hAnsi="Times New Roman" w:cs="Times New Roman"/>
          <w:b/>
          <w:bCs/>
          <w:sz w:val="32"/>
          <w:szCs w:val="32"/>
        </w:rPr>
        <w:t>〉</w:t>
      </w:r>
    </w:p>
    <w:p w14:paraId="24CDCCFF" w14:textId="77777777" w:rsidR="00320CBF" w:rsidRPr="00320CBF" w:rsidRDefault="00320CBF" w:rsidP="00320CBF">
      <w:pPr>
        <w:snapToGrid w:val="0"/>
        <w:spacing w:line="276" w:lineRule="auto"/>
        <w:jc w:val="both"/>
        <w:rPr>
          <w:rFonts w:ascii="Times New Roman" w:hAnsi="Times New Roman" w:cs="Times New Roman"/>
        </w:rPr>
      </w:pPr>
      <w:bookmarkStart w:id="23" w:name="_Hlk46834107"/>
      <w:bookmarkStart w:id="24" w:name="_Hlk47089426"/>
      <w:r w:rsidRPr="00320CBF">
        <w:rPr>
          <w:rFonts w:ascii="Times New Roman" w:eastAsia="標楷體" w:hAnsi="Times New Roman" w:cs="Times New Roman"/>
        </w:rPr>
        <w:t>【作者簡介】</w:t>
      </w:r>
      <w:bookmarkEnd w:id="23"/>
    </w:p>
    <w:p w14:paraId="063E22D0" w14:textId="77777777" w:rsidR="00320CBF" w:rsidRPr="00320CBF" w:rsidRDefault="00320CBF" w:rsidP="00320CBF">
      <w:pPr>
        <w:snapToGrid w:val="0"/>
        <w:spacing w:line="276" w:lineRule="auto"/>
        <w:ind w:firstLine="480"/>
        <w:jc w:val="both"/>
        <w:rPr>
          <w:rFonts w:ascii="Times New Roman" w:hAnsi="Times New Roman" w:cs="Times New Roman"/>
        </w:rPr>
      </w:pPr>
      <w:proofErr w:type="gramStart"/>
      <w:r w:rsidRPr="00320CBF">
        <w:rPr>
          <w:rFonts w:ascii="Times New Roman" w:hAnsi="Times New Roman" w:cs="Times New Roman"/>
        </w:rPr>
        <w:t>1970</w:t>
      </w:r>
      <w:proofErr w:type="gramEnd"/>
      <w:r w:rsidRPr="00320CBF">
        <w:rPr>
          <w:rFonts w:ascii="Times New Roman" w:hAnsi="Times New Roman" w:cs="Times New Roman"/>
        </w:rPr>
        <w:t>年代初在港、台文壇介紹法國新小說、美國地下文學及拉丁美洲小說，同時開始小說創作。小說集《布拉格的明信片》獲第一屆香港中文文學</w:t>
      </w:r>
      <w:proofErr w:type="gramStart"/>
      <w:r w:rsidRPr="00320CBF">
        <w:rPr>
          <w:rFonts w:ascii="Times New Roman" w:hAnsi="Times New Roman" w:cs="Times New Roman"/>
        </w:rPr>
        <w:t>雙年獎</w:t>
      </w:r>
      <w:proofErr w:type="gramEnd"/>
      <w:r w:rsidRPr="00320CBF">
        <w:rPr>
          <w:rFonts w:ascii="Times New Roman" w:hAnsi="Times New Roman" w:cs="Times New Roman"/>
        </w:rPr>
        <w:t>。著有小說《養龍人師門》、《剪紙》等；散文《灰鴿早晨的話》、《也斯的香港》等；評論《香港文化》、《香港文化空間與文學》等；合編《再讀張愛玲》、《香港文學電影編目》等。部分單篇小說有英、法、德、日譯文。曾任駐柏林及南法沙可慈修院作家。</w:t>
      </w:r>
      <w:r w:rsidRPr="00320CBF">
        <w:rPr>
          <w:rFonts w:ascii="Times New Roman" w:hAnsi="Times New Roman" w:cs="Times New Roman"/>
        </w:rPr>
        <w:t>2013</w:t>
      </w:r>
      <w:r w:rsidRPr="00320CBF">
        <w:rPr>
          <w:rFonts w:ascii="Times New Roman" w:hAnsi="Times New Roman" w:cs="Times New Roman"/>
        </w:rPr>
        <w:t>年逝世，享年</w:t>
      </w:r>
      <w:r w:rsidRPr="00320CBF">
        <w:rPr>
          <w:rFonts w:ascii="Times New Roman" w:hAnsi="Times New Roman" w:cs="Times New Roman"/>
        </w:rPr>
        <w:t>63</w:t>
      </w:r>
      <w:r w:rsidRPr="00320CBF">
        <w:rPr>
          <w:rFonts w:ascii="Times New Roman" w:hAnsi="Times New Roman" w:cs="Times New Roman"/>
        </w:rPr>
        <w:t>歲。</w:t>
      </w:r>
    </w:p>
    <w:p w14:paraId="18CA46AE" w14:textId="77777777" w:rsidR="00320CBF" w:rsidRPr="00320CBF" w:rsidRDefault="00320CBF" w:rsidP="00320CBF">
      <w:pPr>
        <w:snapToGrid w:val="0"/>
        <w:spacing w:line="276" w:lineRule="auto"/>
        <w:ind w:firstLine="480"/>
        <w:jc w:val="both"/>
        <w:rPr>
          <w:rFonts w:ascii="Times New Roman" w:eastAsia="標楷體" w:hAnsi="Times New Roman" w:cs="Times New Roman"/>
        </w:rPr>
      </w:pPr>
      <w:r w:rsidRPr="00320CBF">
        <w:rPr>
          <w:rFonts w:ascii="Times New Roman" w:hAnsi="Times New Roman" w:cs="Times New Roman"/>
        </w:rPr>
        <w:br/>
      </w:r>
      <w:r w:rsidRPr="00320CBF">
        <w:rPr>
          <w:rFonts w:ascii="Times New Roman" w:eastAsia="標楷體" w:hAnsi="Times New Roman" w:cs="Times New Roman"/>
        </w:rPr>
        <w:t>【</w:t>
      </w:r>
      <w:r w:rsidRPr="00320CBF">
        <w:rPr>
          <w:rFonts w:ascii="Times New Roman" w:eastAsia="標楷體" w:hAnsi="Times New Roman" w:cs="Times New Roman"/>
          <w:lang w:eastAsia="zh-HK"/>
        </w:rPr>
        <w:t>題解</w:t>
      </w:r>
      <w:r w:rsidRPr="00320CBF">
        <w:rPr>
          <w:rFonts w:ascii="Times New Roman" w:eastAsia="標楷體" w:hAnsi="Times New Roman" w:cs="Times New Roman"/>
        </w:rPr>
        <w:t>】</w:t>
      </w:r>
      <w:bookmarkEnd w:id="24"/>
    </w:p>
    <w:p w14:paraId="23062EC5" w14:textId="108386EF" w:rsidR="00320CBF" w:rsidRPr="00320CBF" w:rsidRDefault="00320CBF" w:rsidP="00320CBF">
      <w:pPr>
        <w:snapToGrid w:val="0"/>
        <w:spacing w:line="276" w:lineRule="auto"/>
        <w:ind w:firstLine="480"/>
        <w:jc w:val="both"/>
        <w:rPr>
          <w:rFonts w:ascii="Times New Roman" w:hAnsi="Times New Roman" w:cs="Times New Roman"/>
        </w:rPr>
      </w:pPr>
      <w:proofErr w:type="gramStart"/>
      <w:r w:rsidRPr="00320CBF">
        <w:rPr>
          <w:rFonts w:ascii="Times New Roman" w:hAnsi="Times New Roman" w:cs="Times New Roman"/>
        </w:rPr>
        <w:t>本詩數處化用</w:t>
      </w:r>
      <w:proofErr w:type="gramEnd"/>
      <w:r w:rsidRPr="00320CBF">
        <w:rPr>
          <w:rFonts w:ascii="Times New Roman" w:hAnsi="Times New Roman" w:cs="Times New Roman"/>
        </w:rPr>
        <w:t>李白詩句，以「</w:t>
      </w:r>
      <w:r w:rsidRPr="00320CBF">
        <w:rPr>
          <w:rFonts w:ascii="Times New Roman" w:eastAsia="標楷體" w:hAnsi="Times New Roman" w:cs="Times New Roman"/>
        </w:rPr>
        <w:t>朦朧</w:t>
      </w:r>
      <w:r w:rsidRPr="00320CBF">
        <w:rPr>
          <w:rFonts w:ascii="Times New Roman" w:hAnsi="Times New Roman" w:cs="Times New Roman"/>
        </w:rPr>
        <w:t>」、「</w:t>
      </w:r>
      <w:r w:rsidRPr="00320CBF">
        <w:rPr>
          <w:rFonts w:ascii="Times New Roman" w:eastAsia="標楷體" w:hAnsi="Times New Roman" w:cs="Times New Roman"/>
        </w:rPr>
        <w:t>凌亂</w:t>
      </w:r>
      <w:r w:rsidRPr="00320CBF">
        <w:rPr>
          <w:rFonts w:ascii="Times New Roman" w:hAnsi="Times New Roman" w:cs="Times New Roman"/>
        </w:rPr>
        <w:t>」寫昔日樓梯街風光已不復存在的虛無。正因過去不存在，只有飄渺記憶</w:t>
      </w:r>
      <w:proofErr w:type="gramStart"/>
      <w:r w:rsidRPr="00320CBF">
        <w:rPr>
          <w:rFonts w:ascii="Times New Roman" w:hAnsi="Times New Roman" w:cs="Times New Roman"/>
        </w:rPr>
        <w:t>（</w:t>
      </w:r>
      <w:proofErr w:type="gramEnd"/>
      <w:r w:rsidRPr="00320CBF">
        <w:rPr>
          <w:rFonts w:ascii="Times New Roman" w:hAnsi="Times New Roman" w:cs="Times New Roman"/>
        </w:rPr>
        <w:t>市聲如「</w:t>
      </w:r>
      <w:r w:rsidRPr="00320CBF">
        <w:rPr>
          <w:rFonts w:ascii="Times New Roman" w:eastAsia="標楷體" w:hAnsi="Times New Roman" w:cs="Times New Roman"/>
        </w:rPr>
        <w:t>衣</w:t>
      </w:r>
      <w:proofErr w:type="gramStart"/>
      <w:r>
        <w:rPr>
          <w:rFonts w:ascii="Times New Roman" w:hAnsi="Times New Roman" w:cs="Times New Roman" w:hint="eastAsia"/>
        </w:rPr>
        <w:t>——</w:t>
      </w:r>
      <w:r w:rsidRPr="00320CBF">
        <w:rPr>
          <w:rFonts w:ascii="Times New Roman" w:eastAsia="標楷體" w:hAnsi="Times New Roman" w:cs="Times New Roman"/>
        </w:rPr>
        <w:t>裳</w:t>
      </w:r>
      <w:r>
        <w:rPr>
          <w:rFonts w:ascii="Times New Roman" w:hAnsi="Times New Roman" w:cs="Times New Roman" w:hint="eastAsia"/>
        </w:rPr>
        <w:t>——</w:t>
      </w:r>
      <w:proofErr w:type="gramEnd"/>
      <w:r w:rsidRPr="00320CBF">
        <w:rPr>
          <w:rFonts w:ascii="Times New Roman" w:eastAsia="標楷體" w:hAnsi="Times New Roman" w:cs="Times New Roman"/>
        </w:rPr>
        <w:t>竹</w:t>
      </w:r>
      <w:r w:rsidRPr="00320CBF">
        <w:rPr>
          <w:rFonts w:ascii="Times New Roman" w:hAnsi="Times New Roman" w:cs="Times New Roman"/>
        </w:rPr>
        <w:t>」／穿着木屐穿街過巷）陪伴當下自己。環境開始改變，詩人</w:t>
      </w:r>
      <w:proofErr w:type="gramStart"/>
      <w:r w:rsidRPr="00320CBF">
        <w:rPr>
          <w:rFonts w:ascii="Times New Roman" w:hAnsi="Times New Roman" w:cs="Times New Roman"/>
        </w:rPr>
        <w:t>融情入景</w:t>
      </w:r>
      <w:proofErr w:type="gramEnd"/>
      <w:r w:rsidRPr="00320CBF">
        <w:rPr>
          <w:rFonts w:ascii="Times New Roman" w:hAnsi="Times New Roman" w:cs="Times New Roman"/>
        </w:rPr>
        <w:t>，對變幻環境產生悵惘。末段與失去聲音相約，流露出哀愁：昔日的聲音不可能再回來。</w:t>
      </w:r>
    </w:p>
    <w:p w14:paraId="3F3CFFD4" w14:textId="77777777" w:rsidR="00320CBF" w:rsidRPr="00320CBF" w:rsidRDefault="00320CBF" w:rsidP="00320CBF">
      <w:pPr>
        <w:snapToGrid w:val="0"/>
        <w:spacing w:line="276" w:lineRule="auto"/>
        <w:ind w:firstLine="480"/>
        <w:jc w:val="both"/>
        <w:rPr>
          <w:rFonts w:ascii="Times New Roman" w:hAnsi="Times New Roman" w:cs="Times New Roman"/>
        </w:rPr>
      </w:pPr>
    </w:p>
    <w:p w14:paraId="222F2DB3" w14:textId="77777777" w:rsidR="00320CBF" w:rsidRPr="00320CBF" w:rsidRDefault="00320CBF" w:rsidP="00320CBF">
      <w:pPr>
        <w:spacing w:line="276" w:lineRule="auto"/>
        <w:jc w:val="both"/>
        <w:rPr>
          <w:rFonts w:ascii="Times New Roman" w:eastAsia="標楷體" w:hAnsi="Times New Roman" w:cs="Times New Roman"/>
          <w:lang w:eastAsia="zh-HK"/>
        </w:rPr>
      </w:pPr>
      <w:r w:rsidRPr="00320CBF">
        <w:rPr>
          <w:rFonts w:ascii="Times New Roman" w:eastAsia="標楷體" w:hAnsi="Times New Roman" w:cs="Times New Roman"/>
        </w:rPr>
        <w:t>【課文】</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9019"/>
      </w:tblGrid>
      <w:tr w:rsidR="00320CBF" w:rsidRPr="00320CBF" w14:paraId="67EC13B8" w14:textId="77777777" w:rsidTr="009762CE">
        <w:trPr>
          <w:trHeight w:val="2071"/>
        </w:trPr>
        <w:tc>
          <w:tcPr>
            <w:tcW w:w="523" w:type="dxa"/>
          </w:tcPr>
          <w:p w14:paraId="06F90306"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1</w:t>
            </w:r>
          </w:p>
          <w:p w14:paraId="19F5AC3D" w14:textId="77777777" w:rsidR="00320CBF" w:rsidRPr="00320CBF" w:rsidRDefault="00320CBF" w:rsidP="009762CE">
            <w:pPr>
              <w:spacing w:line="276" w:lineRule="auto"/>
              <w:jc w:val="both"/>
              <w:rPr>
                <w:rFonts w:eastAsia="標楷體"/>
                <w:kern w:val="2"/>
                <w:sz w:val="24"/>
              </w:rPr>
            </w:pPr>
          </w:p>
          <w:p w14:paraId="00DD5656" w14:textId="77777777" w:rsidR="00320CBF" w:rsidRPr="00320CBF" w:rsidRDefault="00320CBF" w:rsidP="009762CE">
            <w:pPr>
              <w:spacing w:line="276" w:lineRule="auto"/>
              <w:jc w:val="both"/>
              <w:rPr>
                <w:rFonts w:eastAsia="標楷體"/>
                <w:kern w:val="2"/>
                <w:sz w:val="24"/>
              </w:rPr>
            </w:pPr>
          </w:p>
          <w:p w14:paraId="4645E13B" w14:textId="77777777" w:rsidR="00320CBF" w:rsidRPr="00320CBF" w:rsidRDefault="00320CBF" w:rsidP="009762CE">
            <w:pPr>
              <w:spacing w:line="276" w:lineRule="auto"/>
              <w:jc w:val="both"/>
              <w:rPr>
                <w:rFonts w:eastAsia="標楷體"/>
                <w:kern w:val="2"/>
                <w:sz w:val="24"/>
              </w:rPr>
            </w:pPr>
          </w:p>
          <w:p w14:paraId="01DE72EC"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5</w:t>
            </w:r>
          </w:p>
          <w:p w14:paraId="4DEB888C" w14:textId="77777777" w:rsidR="00320CBF" w:rsidRPr="00320CBF" w:rsidRDefault="00320CBF" w:rsidP="009762CE">
            <w:pPr>
              <w:spacing w:line="276" w:lineRule="auto"/>
              <w:jc w:val="both"/>
              <w:rPr>
                <w:rFonts w:eastAsia="標楷體"/>
                <w:kern w:val="2"/>
                <w:sz w:val="24"/>
              </w:rPr>
            </w:pPr>
          </w:p>
          <w:p w14:paraId="5FE24145" w14:textId="77777777" w:rsidR="00320CBF" w:rsidRPr="00320CBF" w:rsidRDefault="00320CBF" w:rsidP="009762CE">
            <w:pPr>
              <w:spacing w:line="276" w:lineRule="auto"/>
              <w:jc w:val="both"/>
              <w:rPr>
                <w:rFonts w:eastAsia="標楷體"/>
                <w:kern w:val="2"/>
                <w:sz w:val="24"/>
              </w:rPr>
            </w:pPr>
          </w:p>
          <w:p w14:paraId="05EEDFD1" w14:textId="77777777" w:rsidR="00320CBF" w:rsidRPr="00320CBF" w:rsidRDefault="00320CBF" w:rsidP="009762CE">
            <w:pPr>
              <w:spacing w:line="276" w:lineRule="auto"/>
              <w:jc w:val="both"/>
              <w:rPr>
                <w:rFonts w:eastAsia="標楷體"/>
                <w:kern w:val="2"/>
                <w:sz w:val="24"/>
              </w:rPr>
            </w:pPr>
          </w:p>
          <w:p w14:paraId="380D100C" w14:textId="77777777" w:rsidR="00320CBF" w:rsidRPr="00320CBF" w:rsidRDefault="00320CBF" w:rsidP="009762CE">
            <w:pPr>
              <w:spacing w:line="276" w:lineRule="auto"/>
              <w:jc w:val="both"/>
              <w:rPr>
                <w:rFonts w:eastAsia="標楷體"/>
                <w:kern w:val="2"/>
                <w:sz w:val="24"/>
              </w:rPr>
            </w:pPr>
          </w:p>
          <w:p w14:paraId="682D5BE5"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10</w:t>
            </w:r>
          </w:p>
        </w:tc>
        <w:tc>
          <w:tcPr>
            <w:tcW w:w="9019" w:type="dxa"/>
          </w:tcPr>
          <w:p w14:paraId="2F2B6198"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穿着木屐穿過樓梯街</w:t>
            </w:r>
          </w:p>
          <w:p w14:paraId="2E4BD24C"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我和影子穿着木屐穿過歲月</w:t>
            </w:r>
          </w:p>
          <w:p w14:paraId="2DCF6B6D"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我的</w:t>
            </w:r>
            <w:proofErr w:type="gramStart"/>
            <w:r w:rsidRPr="00320CBF">
              <w:rPr>
                <w:rFonts w:eastAsia="標楷體"/>
                <w:kern w:val="2"/>
                <w:sz w:val="24"/>
              </w:rPr>
              <w:t>足踝跟我</w:t>
            </w:r>
            <w:proofErr w:type="gramEnd"/>
            <w:r w:rsidRPr="00320CBF">
              <w:rPr>
                <w:rFonts w:eastAsia="標楷體"/>
                <w:kern w:val="2"/>
                <w:sz w:val="24"/>
              </w:rPr>
              <w:t>的足踝說話</w:t>
            </w:r>
          </w:p>
          <w:p w14:paraId="095908D2"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我說歲月是衣裳竹日子</w:t>
            </w:r>
            <w:proofErr w:type="gramStart"/>
            <w:r w:rsidRPr="00320CBF">
              <w:rPr>
                <w:rFonts w:eastAsia="標楷體"/>
                <w:kern w:val="2"/>
                <w:sz w:val="24"/>
              </w:rPr>
              <w:t>曬</w:t>
            </w:r>
            <w:proofErr w:type="gramEnd"/>
            <w:r w:rsidRPr="00320CBF">
              <w:rPr>
                <w:rFonts w:eastAsia="標楷體"/>
                <w:kern w:val="2"/>
                <w:sz w:val="24"/>
              </w:rPr>
              <w:t>出芳香</w:t>
            </w:r>
          </w:p>
          <w:p w14:paraId="37B41A0F" w14:textId="3E3E4188" w:rsidR="00320CBF" w:rsidRPr="00320CBF" w:rsidRDefault="00320CBF" w:rsidP="009762CE">
            <w:pPr>
              <w:spacing w:line="276" w:lineRule="auto"/>
              <w:jc w:val="both"/>
              <w:rPr>
                <w:rFonts w:eastAsia="標楷體"/>
                <w:kern w:val="2"/>
                <w:sz w:val="24"/>
              </w:rPr>
            </w:pPr>
            <w:proofErr w:type="gramStart"/>
            <w:r w:rsidRPr="00320CBF">
              <w:rPr>
                <w:rFonts w:eastAsia="標楷體"/>
                <w:kern w:val="2"/>
                <w:sz w:val="24"/>
              </w:rPr>
              <w:t>（</w:t>
            </w:r>
            <w:proofErr w:type="gramEnd"/>
            <w:r w:rsidRPr="00320CBF">
              <w:rPr>
                <w:rFonts w:eastAsia="標楷體"/>
                <w:kern w:val="2"/>
                <w:sz w:val="24"/>
              </w:rPr>
              <w:t>「衣</w:t>
            </w:r>
            <w:proofErr w:type="gramStart"/>
            <w:r>
              <w:rPr>
                <w:rFonts w:eastAsia="標楷體" w:hint="eastAsia"/>
                <w:kern w:val="2"/>
                <w:sz w:val="24"/>
              </w:rPr>
              <w:t>——</w:t>
            </w:r>
            <w:r w:rsidRPr="00320CBF">
              <w:rPr>
                <w:rFonts w:eastAsia="標楷體"/>
                <w:kern w:val="2"/>
                <w:sz w:val="24"/>
              </w:rPr>
              <w:t>裳</w:t>
            </w:r>
            <w:r>
              <w:rPr>
                <w:rFonts w:eastAsia="標楷體" w:hint="eastAsia"/>
                <w:kern w:val="2"/>
                <w:sz w:val="24"/>
              </w:rPr>
              <w:t>——</w:t>
            </w:r>
            <w:proofErr w:type="gramEnd"/>
            <w:r w:rsidRPr="00320CBF">
              <w:rPr>
                <w:rFonts w:eastAsia="標楷體"/>
                <w:kern w:val="2"/>
                <w:sz w:val="24"/>
              </w:rPr>
              <w:t>竹！」</w:t>
            </w:r>
            <w:proofErr w:type="gramStart"/>
            <w:r w:rsidRPr="00320CBF">
              <w:rPr>
                <w:rFonts w:eastAsia="標楷體"/>
                <w:kern w:val="2"/>
                <w:sz w:val="24"/>
              </w:rPr>
              <w:t>）</w:t>
            </w:r>
            <w:proofErr w:type="gramEnd"/>
            <w:r w:rsidRPr="00320CBF">
              <w:rPr>
                <w:rFonts w:eastAsia="標楷體"/>
                <w:kern w:val="2"/>
                <w:sz w:val="24"/>
              </w:rPr>
              <w:t xml:space="preserve"> </w:t>
            </w:r>
          </w:p>
          <w:p w14:paraId="13588D04"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我說記憶是把剪刀</w:t>
            </w:r>
            <w:proofErr w:type="gramStart"/>
            <w:r w:rsidRPr="00320CBF">
              <w:rPr>
                <w:rFonts w:eastAsia="標楷體"/>
                <w:kern w:val="2"/>
                <w:sz w:val="24"/>
              </w:rPr>
              <w:t>（</w:t>
            </w:r>
            <w:proofErr w:type="gramEnd"/>
            <w:r w:rsidRPr="00320CBF">
              <w:rPr>
                <w:rFonts w:eastAsia="標楷體"/>
                <w:kern w:val="2"/>
                <w:sz w:val="24"/>
              </w:rPr>
              <w:t>磨較剪鏟刀！）</w:t>
            </w:r>
          </w:p>
          <w:p w14:paraId="47268494"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把一切剪出一個朦朧的輪廓</w:t>
            </w:r>
          </w:p>
          <w:p w14:paraId="2BB90F76"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說話的時候月亮在我身邊徘徊</w:t>
            </w:r>
          </w:p>
          <w:p w14:paraId="7592F8B5"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跳飛機的時候影子為我凌亂</w:t>
            </w:r>
            <w:r w:rsidRPr="00320CBF">
              <w:rPr>
                <w:rStyle w:val="a8"/>
                <w:rFonts w:eastAsia="標楷體"/>
                <w:kern w:val="2"/>
                <w:sz w:val="24"/>
              </w:rPr>
              <w:footnoteReference w:id="17"/>
            </w:r>
          </w:p>
          <w:p w14:paraId="225C259A"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穿上一雙木屐一切便都穿上了</w:t>
            </w:r>
          </w:p>
          <w:p w14:paraId="441B4383" w14:textId="77777777" w:rsidR="00320CBF" w:rsidRPr="00320CBF" w:rsidRDefault="00320CBF" w:rsidP="009762CE">
            <w:pPr>
              <w:spacing w:line="276" w:lineRule="auto"/>
              <w:jc w:val="both"/>
              <w:rPr>
                <w:rFonts w:eastAsia="標楷體"/>
                <w:kern w:val="2"/>
                <w:sz w:val="24"/>
              </w:rPr>
            </w:pPr>
          </w:p>
          <w:p w14:paraId="64F9C5C4" w14:textId="77777777" w:rsidR="00320CBF" w:rsidRPr="00320CBF" w:rsidRDefault="00320CBF" w:rsidP="009762CE">
            <w:pPr>
              <w:spacing w:line="276" w:lineRule="auto"/>
              <w:jc w:val="both"/>
              <w:rPr>
                <w:rFonts w:eastAsia="標楷體"/>
                <w:kern w:val="2"/>
                <w:sz w:val="24"/>
              </w:rPr>
            </w:pPr>
          </w:p>
          <w:p w14:paraId="5D24CD7D" w14:textId="77777777" w:rsidR="00320CBF" w:rsidRPr="00320CBF" w:rsidRDefault="00320CBF" w:rsidP="009762CE">
            <w:pPr>
              <w:spacing w:line="276" w:lineRule="auto"/>
              <w:jc w:val="both"/>
              <w:rPr>
                <w:rFonts w:eastAsia="標楷體"/>
                <w:kern w:val="2"/>
                <w:sz w:val="24"/>
              </w:rPr>
            </w:pPr>
          </w:p>
        </w:tc>
      </w:tr>
      <w:tr w:rsidR="00320CBF" w:rsidRPr="00320CBF" w14:paraId="022DF9EB" w14:textId="77777777" w:rsidTr="009762CE">
        <w:trPr>
          <w:trHeight w:val="2542"/>
        </w:trPr>
        <w:tc>
          <w:tcPr>
            <w:tcW w:w="523" w:type="dxa"/>
          </w:tcPr>
          <w:p w14:paraId="66BD557B" w14:textId="77777777" w:rsidR="00320CBF" w:rsidRPr="00320CBF" w:rsidRDefault="00320CBF" w:rsidP="009762CE">
            <w:pPr>
              <w:spacing w:line="276" w:lineRule="auto"/>
              <w:jc w:val="both"/>
              <w:rPr>
                <w:rFonts w:eastAsia="標楷體"/>
                <w:kern w:val="2"/>
                <w:sz w:val="24"/>
              </w:rPr>
            </w:pPr>
          </w:p>
          <w:p w14:paraId="08852F25" w14:textId="77777777" w:rsidR="00320CBF" w:rsidRPr="00320CBF" w:rsidRDefault="00320CBF" w:rsidP="009762CE">
            <w:pPr>
              <w:spacing w:line="276" w:lineRule="auto"/>
              <w:jc w:val="both"/>
              <w:rPr>
                <w:rFonts w:eastAsia="標楷體"/>
                <w:kern w:val="2"/>
                <w:sz w:val="24"/>
              </w:rPr>
            </w:pPr>
          </w:p>
          <w:p w14:paraId="786E61A6" w14:textId="77777777" w:rsidR="00320CBF" w:rsidRPr="00320CBF" w:rsidRDefault="00320CBF" w:rsidP="009762CE">
            <w:pPr>
              <w:spacing w:line="276" w:lineRule="auto"/>
              <w:jc w:val="both"/>
              <w:rPr>
                <w:rFonts w:eastAsia="標楷體"/>
                <w:kern w:val="2"/>
                <w:sz w:val="24"/>
              </w:rPr>
            </w:pPr>
          </w:p>
          <w:p w14:paraId="3DA51AE3" w14:textId="77777777" w:rsidR="00320CBF" w:rsidRPr="00320CBF" w:rsidRDefault="00320CBF" w:rsidP="009762CE">
            <w:pPr>
              <w:spacing w:line="276" w:lineRule="auto"/>
              <w:jc w:val="both"/>
              <w:rPr>
                <w:rFonts w:eastAsia="標楷體"/>
                <w:kern w:val="2"/>
                <w:sz w:val="24"/>
              </w:rPr>
            </w:pPr>
          </w:p>
          <w:p w14:paraId="02053A6E"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15</w:t>
            </w:r>
          </w:p>
          <w:p w14:paraId="1D9F37C6" w14:textId="77777777" w:rsidR="00320CBF" w:rsidRPr="00320CBF" w:rsidRDefault="00320CBF" w:rsidP="009762CE">
            <w:pPr>
              <w:spacing w:line="276" w:lineRule="auto"/>
              <w:jc w:val="both"/>
              <w:rPr>
                <w:rFonts w:eastAsia="標楷體"/>
                <w:kern w:val="2"/>
                <w:sz w:val="24"/>
              </w:rPr>
            </w:pPr>
          </w:p>
          <w:p w14:paraId="002B680D" w14:textId="77777777" w:rsidR="00320CBF" w:rsidRPr="00320CBF" w:rsidRDefault="00320CBF" w:rsidP="009762CE">
            <w:pPr>
              <w:spacing w:line="276" w:lineRule="auto"/>
              <w:jc w:val="both"/>
              <w:rPr>
                <w:rFonts w:eastAsia="標楷體"/>
                <w:kern w:val="2"/>
                <w:sz w:val="24"/>
              </w:rPr>
            </w:pPr>
          </w:p>
          <w:p w14:paraId="1C4358EC" w14:textId="77777777" w:rsidR="00320CBF" w:rsidRPr="00320CBF" w:rsidRDefault="00320CBF" w:rsidP="009762CE">
            <w:pPr>
              <w:spacing w:line="276" w:lineRule="auto"/>
              <w:jc w:val="both"/>
              <w:rPr>
                <w:rFonts w:eastAsia="標楷體"/>
                <w:kern w:val="2"/>
                <w:sz w:val="24"/>
              </w:rPr>
            </w:pPr>
          </w:p>
          <w:p w14:paraId="5EB710ED" w14:textId="77777777" w:rsidR="00320CBF" w:rsidRPr="00320CBF" w:rsidRDefault="00320CBF" w:rsidP="009762CE">
            <w:pPr>
              <w:spacing w:line="276" w:lineRule="auto"/>
              <w:jc w:val="both"/>
              <w:rPr>
                <w:rFonts w:eastAsia="標楷體"/>
                <w:kern w:val="2"/>
                <w:sz w:val="24"/>
              </w:rPr>
            </w:pPr>
          </w:p>
          <w:p w14:paraId="30114F5B"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20</w:t>
            </w:r>
          </w:p>
        </w:tc>
        <w:tc>
          <w:tcPr>
            <w:tcW w:w="9019" w:type="dxa"/>
          </w:tcPr>
          <w:p w14:paraId="231E282F"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穿過樓梯街我穿的木屐掉了</w:t>
            </w:r>
          </w:p>
          <w:p w14:paraId="56F8498C"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失去一雙木屐一切便都失去了</w:t>
            </w:r>
          </w:p>
          <w:p w14:paraId="0E2A5BBA"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穿過樓梯街（不覺眾鳥高飛盡）</w:t>
            </w:r>
            <w:r w:rsidRPr="00320CBF">
              <w:rPr>
                <w:rStyle w:val="a8"/>
                <w:rFonts w:eastAsia="標楷體"/>
                <w:kern w:val="2"/>
                <w:sz w:val="24"/>
              </w:rPr>
              <w:footnoteReference w:id="18"/>
            </w:r>
          </w:p>
          <w:p w14:paraId="0A0D9636"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高樓建起來（秋雲暗了幾重）</w:t>
            </w:r>
            <w:r w:rsidRPr="00320CBF">
              <w:rPr>
                <w:rStyle w:val="a8"/>
                <w:rFonts w:eastAsia="標楷體"/>
                <w:kern w:val="2"/>
                <w:sz w:val="24"/>
              </w:rPr>
              <w:footnoteReference w:id="19"/>
            </w:r>
          </w:p>
          <w:p w14:paraId="46484C77"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我蹲下來在石級上摸索我的影子</w:t>
            </w:r>
          </w:p>
          <w:p w14:paraId="5EAA4992"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汽車隆隆聲中好像聽見了你的聲音</w:t>
            </w:r>
          </w:p>
          <w:p w14:paraId="45D545CC" w14:textId="1F72E4BF" w:rsidR="00320CBF" w:rsidRPr="00320CBF" w:rsidRDefault="00320CBF" w:rsidP="009762CE">
            <w:pPr>
              <w:spacing w:line="276" w:lineRule="auto"/>
              <w:jc w:val="both"/>
              <w:rPr>
                <w:rFonts w:eastAsia="標楷體"/>
                <w:kern w:val="2"/>
                <w:sz w:val="24"/>
              </w:rPr>
            </w:pPr>
            <w:r w:rsidRPr="00320CBF">
              <w:rPr>
                <w:rFonts w:eastAsia="標楷體"/>
                <w:kern w:val="2"/>
                <w:sz w:val="24"/>
              </w:rPr>
              <w:t>好像說：那時</w:t>
            </w:r>
            <w:r>
              <w:rPr>
                <w:rFonts w:eastAsia="標楷體" w:hint="eastAsia"/>
              </w:rPr>
              <w:t>…</w:t>
            </w:r>
            <w:proofErr w:type="gramStart"/>
            <w:r>
              <w:rPr>
                <w:rFonts w:eastAsia="標楷體" w:hint="eastAsia"/>
              </w:rPr>
              <w:t>…</w:t>
            </w:r>
            <w:proofErr w:type="gramEnd"/>
            <w:r w:rsidRPr="00320CBF">
              <w:rPr>
                <w:rFonts w:eastAsia="標楷體"/>
                <w:kern w:val="2"/>
                <w:sz w:val="24"/>
              </w:rPr>
              <w:t>花開</w:t>
            </w:r>
            <w:r>
              <w:rPr>
                <w:rFonts w:eastAsia="標楷體" w:hint="eastAsia"/>
              </w:rPr>
              <w:t>…</w:t>
            </w:r>
            <w:proofErr w:type="gramStart"/>
            <w:r>
              <w:rPr>
                <w:rFonts w:eastAsia="標楷體" w:hint="eastAsia"/>
              </w:rPr>
              <w:t>…</w:t>
            </w:r>
            <w:proofErr w:type="gramEnd"/>
            <w:r w:rsidRPr="00320CBF">
              <w:rPr>
                <w:rFonts w:eastAsia="標楷體"/>
                <w:kern w:val="2"/>
                <w:sz w:val="24"/>
              </w:rPr>
              <w:t>一十一</w:t>
            </w:r>
          </w:p>
          <w:p w14:paraId="21E38232"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說話斷續破碎我逐漸聽不明白</w:t>
            </w:r>
          </w:p>
          <w:p w14:paraId="30067EE6" w14:textId="77777777" w:rsidR="00320CBF" w:rsidRPr="00320CBF" w:rsidRDefault="00320CBF" w:rsidP="009762CE">
            <w:pPr>
              <w:spacing w:line="276" w:lineRule="auto"/>
              <w:jc w:val="both"/>
              <w:rPr>
                <w:rFonts w:eastAsia="標楷體"/>
                <w:sz w:val="24"/>
              </w:rPr>
            </w:pPr>
            <w:r w:rsidRPr="00320CBF">
              <w:rPr>
                <w:rFonts w:eastAsia="標楷體"/>
                <w:kern w:val="2"/>
                <w:sz w:val="24"/>
              </w:rPr>
              <w:t>不知可不可以跟失去的聲音相約：</w:t>
            </w:r>
            <w:r w:rsidRPr="00320CBF">
              <w:rPr>
                <w:rFonts w:eastAsia="標楷體"/>
                <w:kern w:val="2"/>
                <w:sz w:val="24"/>
              </w:rPr>
              <w:br/>
            </w:r>
            <w:r w:rsidRPr="00320CBF">
              <w:rPr>
                <w:rFonts w:eastAsia="標楷體"/>
                <w:kern w:val="2"/>
                <w:sz w:val="24"/>
              </w:rPr>
              <w:t>明朝有意穿着木屐再回來？</w:t>
            </w:r>
            <w:r w:rsidRPr="00320CBF">
              <w:rPr>
                <w:rStyle w:val="a8"/>
                <w:rFonts w:eastAsia="標楷體"/>
                <w:kern w:val="2"/>
                <w:sz w:val="24"/>
              </w:rPr>
              <w:footnoteReference w:id="20"/>
            </w:r>
            <w:r w:rsidRPr="00320CBF">
              <w:rPr>
                <w:rFonts w:eastAsia="標楷體"/>
                <w:kern w:val="2"/>
                <w:sz w:val="24"/>
              </w:rPr>
              <w:br/>
            </w:r>
          </w:p>
          <w:p w14:paraId="043F0304" w14:textId="7357743A" w:rsidR="00320CBF" w:rsidRPr="00320CBF" w:rsidRDefault="00320CBF" w:rsidP="009762CE">
            <w:pPr>
              <w:spacing w:line="276" w:lineRule="auto"/>
              <w:jc w:val="right"/>
              <w:rPr>
                <w:rFonts w:eastAsiaTheme="minorEastAsia"/>
                <w:kern w:val="2"/>
                <w:sz w:val="24"/>
              </w:rPr>
            </w:pPr>
            <w:proofErr w:type="gramStart"/>
            <w:r>
              <w:rPr>
                <w:rFonts w:hint="eastAsia"/>
              </w:rPr>
              <w:t>——</w:t>
            </w:r>
            <w:proofErr w:type="gramEnd"/>
            <w:r w:rsidRPr="00320CBF">
              <w:rPr>
                <w:rFonts w:eastAsiaTheme="minorEastAsia"/>
                <w:sz w:val="24"/>
              </w:rPr>
              <w:t>《半途</w:t>
            </w:r>
            <w:r>
              <w:rPr>
                <w:rFonts w:hint="eastAsia"/>
              </w:rPr>
              <w:t>——</w:t>
            </w:r>
            <w:r w:rsidRPr="00320CBF">
              <w:rPr>
                <w:rFonts w:eastAsiaTheme="minorEastAsia"/>
                <w:sz w:val="24"/>
              </w:rPr>
              <w:t>梁秉鈞詩選》，</w:t>
            </w:r>
          </w:p>
          <w:p w14:paraId="0063728B" w14:textId="77777777" w:rsidR="00320CBF" w:rsidRPr="00320CBF" w:rsidRDefault="00320CBF" w:rsidP="009762CE">
            <w:pPr>
              <w:jc w:val="right"/>
              <w:rPr>
                <w:rFonts w:eastAsia="標楷體"/>
                <w:sz w:val="24"/>
              </w:rPr>
            </w:pPr>
            <w:r w:rsidRPr="00320CBF">
              <w:rPr>
                <w:rFonts w:eastAsiaTheme="minorEastAsia"/>
                <w:sz w:val="24"/>
              </w:rPr>
              <w:t>香港：香港作家出版社，</w:t>
            </w:r>
            <w:r w:rsidRPr="00320CBF">
              <w:rPr>
                <w:rFonts w:eastAsiaTheme="minorEastAsia"/>
                <w:sz w:val="24"/>
              </w:rPr>
              <w:t>1995</w:t>
            </w:r>
            <w:r w:rsidRPr="00320CBF">
              <w:rPr>
                <w:rFonts w:eastAsiaTheme="minorEastAsia"/>
                <w:sz w:val="24"/>
              </w:rPr>
              <w:t>年，頁</w:t>
            </w:r>
            <w:r w:rsidRPr="00320CBF">
              <w:rPr>
                <w:rFonts w:eastAsiaTheme="minorEastAsia"/>
                <w:sz w:val="24"/>
              </w:rPr>
              <w:t>287</w:t>
            </w:r>
            <w:proofErr w:type="gramStart"/>
            <w:r w:rsidRPr="00320CBF">
              <w:rPr>
                <w:rFonts w:eastAsiaTheme="minorEastAsia"/>
                <w:sz w:val="24"/>
              </w:rPr>
              <w:t>—</w:t>
            </w:r>
            <w:proofErr w:type="gramEnd"/>
            <w:r w:rsidRPr="00320CBF">
              <w:rPr>
                <w:rFonts w:eastAsiaTheme="minorEastAsia"/>
                <w:sz w:val="24"/>
              </w:rPr>
              <w:t>288</w:t>
            </w:r>
            <w:r w:rsidRPr="00320CBF">
              <w:rPr>
                <w:rFonts w:eastAsia="標楷體"/>
                <w:sz w:val="24"/>
              </w:rPr>
              <w:t>。</w:t>
            </w:r>
          </w:p>
        </w:tc>
      </w:tr>
    </w:tbl>
    <w:p w14:paraId="38D9616C" w14:textId="77777777" w:rsidR="00320CBF" w:rsidRPr="00320CBF" w:rsidRDefault="00320CBF" w:rsidP="00320CBF">
      <w:pPr>
        <w:spacing w:line="276" w:lineRule="auto"/>
        <w:rPr>
          <w:rFonts w:ascii="Times New Roman" w:eastAsia="標楷體" w:hAnsi="Times New Roman" w:cs="Times New Roman"/>
          <w:b/>
          <w:bCs/>
          <w:sz w:val="32"/>
          <w:szCs w:val="32"/>
        </w:rPr>
      </w:pPr>
    </w:p>
    <w:p w14:paraId="067B452B" w14:textId="77777777" w:rsidR="00320CBF" w:rsidRPr="00320CBF" w:rsidRDefault="00320CBF" w:rsidP="00320CBF">
      <w:pPr>
        <w:spacing w:line="276" w:lineRule="auto"/>
        <w:rPr>
          <w:rFonts w:ascii="Times New Roman" w:eastAsia="標楷體" w:hAnsi="Times New Roman" w:cs="Times New Roman"/>
          <w:b/>
          <w:bCs/>
          <w:sz w:val="32"/>
          <w:szCs w:val="32"/>
        </w:rPr>
      </w:pPr>
    </w:p>
    <w:p w14:paraId="4219271D" w14:textId="77777777" w:rsidR="00320CBF" w:rsidRPr="00320CBF" w:rsidRDefault="00320CBF" w:rsidP="00320CBF">
      <w:pPr>
        <w:spacing w:line="276" w:lineRule="auto"/>
        <w:rPr>
          <w:rFonts w:ascii="Times New Roman" w:eastAsia="標楷體" w:hAnsi="Times New Roman" w:cs="Times New Roman"/>
          <w:b/>
          <w:bCs/>
          <w:sz w:val="32"/>
          <w:szCs w:val="32"/>
        </w:rPr>
      </w:pPr>
    </w:p>
    <w:p w14:paraId="59FE489E" w14:textId="77777777" w:rsidR="00320CBF" w:rsidRPr="00320CBF" w:rsidRDefault="00320CBF" w:rsidP="00320CBF">
      <w:pPr>
        <w:spacing w:line="276" w:lineRule="auto"/>
        <w:rPr>
          <w:rFonts w:ascii="Times New Roman" w:eastAsia="標楷體" w:hAnsi="Times New Roman" w:cs="Times New Roman"/>
          <w:b/>
          <w:bCs/>
          <w:sz w:val="32"/>
          <w:szCs w:val="32"/>
        </w:rPr>
      </w:pPr>
    </w:p>
    <w:p w14:paraId="0B34C160" w14:textId="77777777" w:rsidR="00320CBF" w:rsidRPr="00320CBF" w:rsidRDefault="00320CBF" w:rsidP="00320CBF">
      <w:pPr>
        <w:spacing w:line="276" w:lineRule="auto"/>
        <w:rPr>
          <w:rFonts w:ascii="Times New Roman" w:eastAsia="標楷體" w:hAnsi="Times New Roman" w:cs="Times New Roman"/>
          <w:b/>
          <w:bCs/>
          <w:sz w:val="32"/>
          <w:szCs w:val="32"/>
        </w:rPr>
      </w:pPr>
    </w:p>
    <w:p w14:paraId="01EB298A" w14:textId="77777777" w:rsidR="00320CBF" w:rsidRPr="00320CBF" w:rsidRDefault="00320CBF" w:rsidP="00320CBF">
      <w:pPr>
        <w:spacing w:line="276" w:lineRule="auto"/>
        <w:rPr>
          <w:rFonts w:ascii="Times New Roman" w:eastAsia="標楷體" w:hAnsi="Times New Roman" w:cs="Times New Roman"/>
          <w:b/>
          <w:bCs/>
          <w:sz w:val="32"/>
          <w:szCs w:val="32"/>
        </w:rPr>
      </w:pPr>
    </w:p>
    <w:p w14:paraId="35A5464F" w14:textId="77777777" w:rsidR="00320CBF" w:rsidRPr="00320CBF" w:rsidRDefault="00320CBF" w:rsidP="00320CBF">
      <w:pPr>
        <w:spacing w:line="276" w:lineRule="auto"/>
        <w:rPr>
          <w:rFonts w:ascii="Times New Roman" w:eastAsia="標楷體" w:hAnsi="Times New Roman" w:cs="Times New Roman"/>
          <w:b/>
          <w:bCs/>
          <w:sz w:val="32"/>
          <w:szCs w:val="32"/>
        </w:rPr>
      </w:pPr>
    </w:p>
    <w:p w14:paraId="208720DE" w14:textId="77777777" w:rsidR="00320CBF" w:rsidRPr="00320CBF" w:rsidRDefault="00320CBF" w:rsidP="00320CBF">
      <w:pPr>
        <w:spacing w:line="276" w:lineRule="auto"/>
        <w:rPr>
          <w:rFonts w:ascii="Times New Roman" w:eastAsia="標楷體" w:hAnsi="Times New Roman" w:cs="Times New Roman"/>
          <w:b/>
          <w:bCs/>
          <w:sz w:val="32"/>
          <w:szCs w:val="32"/>
        </w:rPr>
      </w:pPr>
    </w:p>
    <w:p w14:paraId="7B0498CC" w14:textId="77777777" w:rsidR="00320CBF" w:rsidRPr="00320CBF" w:rsidRDefault="00320CBF" w:rsidP="00320CBF">
      <w:pPr>
        <w:rPr>
          <w:rFonts w:ascii="Times New Roman" w:eastAsia="標楷體" w:hAnsi="Times New Roman" w:cs="Times New Roman"/>
        </w:rPr>
      </w:pPr>
      <w:r w:rsidRPr="00320CBF">
        <w:rPr>
          <w:rFonts w:ascii="Times New Roman" w:eastAsia="標楷體" w:hAnsi="Times New Roman" w:cs="Times New Roman"/>
        </w:rPr>
        <w:br w:type="page"/>
      </w:r>
    </w:p>
    <w:p w14:paraId="7A66B421"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【課文問答】</w:t>
      </w:r>
    </w:p>
    <w:p w14:paraId="51195717" w14:textId="77777777" w:rsidR="00320CBF" w:rsidRPr="00320CBF" w:rsidRDefault="00320CBF" w:rsidP="00320CBF">
      <w:pPr>
        <w:numPr>
          <w:ilvl w:val="0"/>
          <w:numId w:val="5"/>
        </w:numPr>
        <w:spacing w:line="276" w:lineRule="auto"/>
        <w:jc w:val="both"/>
        <w:rPr>
          <w:rFonts w:ascii="Times New Roman" w:hAnsi="Times New Roman" w:cs="Times New Roman"/>
        </w:rPr>
      </w:pPr>
      <w:r w:rsidRPr="00320CBF">
        <w:rPr>
          <w:rFonts w:ascii="Times New Roman" w:eastAsia="新細明體" w:hAnsi="Times New Roman" w:cs="Times New Roman"/>
        </w:rPr>
        <w:t>詩中出現了許多</w:t>
      </w:r>
      <w:r w:rsidRPr="00320CBF">
        <w:rPr>
          <w:rFonts w:ascii="Times New Roman" w:eastAsia="標楷體" w:hAnsi="Times New Roman" w:cs="Times New Roman"/>
        </w:rPr>
        <w:t>「失去的聲音」</w:t>
      </w:r>
      <w:r w:rsidRPr="00320CBF">
        <w:rPr>
          <w:rFonts w:ascii="Times New Roman" w:eastAsia="新細明體" w:hAnsi="Times New Roman" w:cs="Times New Roman"/>
        </w:rPr>
        <w:t>。根據詩歌內容，摘錄不同行為呈現出來的聲音，試完成下表。（</w:t>
      </w:r>
      <w:r w:rsidRPr="00320CBF">
        <w:rPr>
          <w:rFonts w:ascii="Times New Roman" w:hAnsi="Times New Roman" w:cs="Times New Roman"/>
        </w:rPr>
        <w:t>3</w:t>
      </w:r>
      <w:r w:rsidRPr="00320CBF">
        <w:rPr>
          <w:rFonts w:ascii="Times New Roman" w:eastAsia="新細明體" w:hAnsi="Times New Roman" w:cs="Times New Roman"/>
        </w:rPr>
        <w:t>分）</w:t>
      </w:r>
    </w:p>
    <w:tbl>
      <w:tblPr>
        <w:tblW w:w="9295"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5938"/>
      </w:tblGrid>
      <w:tr w:rsidR="00320CBF" w:rsidRPr="00320CBF" w14:paraId="233F5EE2" w14:textId="77777777" w:rsidTr="009762CE">
        <w:trPr>
          <w:trHeight w:val="489"/>
        </w:trPr>
        <w:tc>
          <w:tcPr>
            <w:tcW w:w="3357" w:type="dxa"/>
            <w:shd w:val="clear" w:color="auto" w:fill="BFBFBF"/>
          </w:tcPr>
          <w:p w14:paraId="542EE5FF" w14:textId="77777777" w:rsidR="00320CBF" w:rsidRPr="00320CBF" w:rsidRDefault="00320CBF" w:rsidP="009762CE">
            <w:pPr>
              <w:spacing w:line="276" w:lineRule="auto"/>
              <w:jc w:val="center"/>
              <w:rPr>
                <w:rFonts w:ascii="Times New Roman" w:hAnsi="Times New Roman" w:cs="Times New Roman"/>
                <w:b/>
                <w:bCs/>
              </w:rPr>
            </w:pPr>
            <w:r w:rsidRPr="00320CBF">
              <w:rPr>
                <w:rFonts w:ascii="Times New Roman" w:eastAsia="新細明體" w:hAnsi="Times New Roman" w:cs="Times New Roman"/>
                <w:b/>
                <w:bCs/>
              </w:rPr>
              <w:t>行為</w:t>
            </w:r>
          </w:p>
        </w:tc>
        <w:tc>
          <w:tcPr>
            <w:tcW w:w="5938" w:type="dxa"/>
            <w:shd w:val="clear" w:color="auto" w:fill="BFBFBF"/>
          </w:tcPr>
          <w:p w14:paraId="263A3CE8" w14:textId="77777777" w:rsidR="00320CBF" w:rsidRPr="00320CBF" w:rsidRDefault="00320CBF" w:rsidP="009762CE">
            <w:pPr>
              <w:spacing w:line="276" w:lineRule="auto"/>
              <w:jc w:val="center"/>
              <w:rPr>
                <w:rFonts w:ascii="Times New Roman" w:hAnsi="Times New Roman" w:cs="Times New Roman"/>
                <w:b/>
                <w:bCs/>
              </w:rPr>
            </w:pPr>
            <w:r w:rsidRPr="00320CBF">
              <w:rPr>
                <w:rFonts w:ascii="Times New Roman" w:eastAsia="新細明體" w:hAnsi="Times New Roman" w:cs="Times New Roman"/>
                <w:b/>
                <w:bCs/>
              </w:rPr>
              <w:t>呈現的聲音（</w:t>
            </w:r>
            <w:r w:rsidRPr="00320CBF">
              <w:rPr>
                <w:rFonts w:ascii="Times New Roman" w:eastAsia="新細明體" w:hAnsi="Times New Roman" w:cs="Times New Roman"/>
                <w:b/>
                <w:bCs/>
              </w:rPr>
              <w:t>3</w:t>
            </w:r>
            <w:r w:rsidRPr="00320CBF">
              <w:rPr>
                <w:rFonts w:ascii="Times New Roman" w:eastAsia="新細明體" w:hAnsi="Times New Roman" w:cs="Times New Roman"/>
                <w:b/>
                <w:bCs/>
              </w:rPr>
              <w:t>分）</w:t>
            </w:r>
          </w:p>
        </w:tc>
      </w:tr>
      <w:tr w:rsidR="00320CBF" w:rsidRPr="00320CBF" w14:paraId="0E2887CB" w14:textId="77777777" w:rsidTr="009762CE">
        <w:trPr>
          <w:trHeight w:val="489"/>
        </w:trPr>
        <w:tc>
          <w:tcPr>
            <w:tcW w:w="3357" w:type="dxa"/>
            <w:shd w:val="clear" w:color="auto" w:fill="auto"/>
          </w:tcPr>
          <w:p w14:paraId="5127CC55" w14:textId="77777777" w:rsidR="00320CBF" w:rsidRPr="00320CBF" w:rsidRDefault="00320CBF" w:rsidP="009762CE">
            <w:pPr>
              <w:spacing w:line="360" w:lineRule="auto"/>
              <w:jc w:val="both"/>
              <w:rPr>
                <w:rFonts w:ascii="Times New Roman" w:hAnsi="Times New Roman" w:cs="Times New Roman"/>
              </w:rPr>
            </w:pPr>
            <w:r w:rsidRPr="00320CBF">
              <w:rPr>
                <w:rFonts w:ascii="Times New Roman" w:eastAsia="新細明體" w:hAnsi="Times New Roman" w:cs="Times New Roman"/>
              </w:rPr>
              <w:t>小販售賣</w:t>
            </w:r>
            <w:proofErr w:type="gramStart"/>
            <w:r w:rsidRPr="00320CBF">
              <w:rPr>
                <w:rFonts w:ascii="Times New Roman" w:eastAsia="新細明體" w:hAnsi="Times New Roman" w:cs="Times New Roman"/>
              </w:rPr>
              <w:t>晾衣竹的</w:t>
            </w:r>
            <w:proofErr w:type="gramEnd"/>
            <w:r w:rsidRPr="00320CBF">
              <w:rPr>
                <w:rFonts w:ascii="Times New Roman" w:eastAsia="新細明體" w:hAnsi="Times New Roman" w:cs="Times New Roman"/>
              </w:rPr>
              <w:t>叫賣聲</w:t>
            </w:r>
          </w:p>
        </w:tc>
        <w:tc>
          <w:tcPr>
            <w:tcW w:w="5938" w:type="dxa"/>
            <w:shd w:val="clear" w:color="auto" w:fill="auto"/>
          </w:tcPr>
          <w:p w14:paraId="7ED6B69C" w14:textId="77777777" w:rsidR="00320CBF" w:rsidRPr="00320CBF" w:rsidRDefault="00320CBF" w:rsidP="009762CE">
            <w:pPr>
              <w:spacing w:line="360" w:lineRule="auto"/>
              <w:jc w:val="both"/>
              <w:rPr>
                <w:rFonts w:ascii="Times New Roman" w:eastAsia="標楷體" w:hAnsi="Times New Roman" w:cs="Times New Roman"/>
                <w:color w:val="FF0000"/>
              </w:rPr>
            </w:pPr>
            <w:r w:rsidRPr="00320CBF">
              <w:rPr>
                <w:rFonts w:ascii="Times New Roman" w:eastAsia="標楷體" w:hAnsi="Times New Roman" w:cs="Times New Roman"/>
                <w:color w:val="000000"/>
              </w:rPr>
              <w:sym w:font="Wingdings" w:char="F081"/>
            </w:r>
            <w:r w:rsidRPr="00320CBF">
              <w:rPr>
                <w:rFonts w:ascii="Times New Roman" w:eastAsia="標楷體" w:hAnsi="Times New Roman" w:cs="Times New Roman"/>
                <w:color w:val="000000"/>
              </w:rPr>
              <w:t xml:space="preserve"> </w:t>
            </w:r>
          </w:p>
        </w:tc>
      </w:tr>
      <w:tr w:rsidR="00320CBF" w:rsidRPr="00320CBF" w14:paraId="37BCD1E3" w14:textId="77777777" w:rsidTr="009762CE">
        <w:trPr>
          <w:trHeight w:val="505"/>
        </w:trPr>
        <w:tc>
          <w:tcPr>
            <w:tcW w:w="3357" w:type="dxa"/>
            <w:shd w:val="clear" w:color="auto" w:fill="auto"/>
          </w:tcPr>
          <w:p w14:paraId="43EE39CF" w14:textId="77777777" w:rsidR="00320CBF" w:rsidRPr="00320CBF" w:rsidRDefault="00320CBF" w:rsidP="009762CE">
            <w:pPr>
              <w:spacing w:line="360" w:lineRule="auto"/>
              <w:jc w:val="both"/>
              <w:rPr>
                <w:rFonts w:ascii="Times New Roman" w:hAnsi="Times New Roman" w:cs="Times New Roman"/>
              </w:rPr>
            </w:pPr>
            <w:r w:rsidRPr="00320CBF">
              <w:rPr>
                <w:rFonts w:ascii="Times New Roman" w:eastAsia="新細明體" w:hAnsi="Times New Roman" w:cs="Times New Roman"/>
              </w:rPr>
              <w:t>磨刀</w:t>
            </w:r>
            <w:proofErr w:type="gramStart"/>
            <w:r w:rsidRPr="00320CBF">
              <w:rPr>
                <w:rFonts w:ascii="Times New Roman" w:eastAsia="新細明體" w:hAnsi="Times New Roman" w:cs="Times New Roman"/>
              </w:rPr>
              <w:t>匠</w:t>
            </w:r>
            <w:proofErr w:type="gramEnd"/>
            <w:r w:rsidRPr="00320CBF">
              <w:rPr>
                <w:rFonts w:ascii="Times New Roman" w:eastAsia="新細明體" w:hAnsi="Times New Roman" w:cs="Times New Roman"/>
              </w:rPr>
              <w:t>的叫喊聲</w:t>
            </w:r>
          </w:p>
        </w:tc>
        <w:tc>
          <w:tcPr>
            <w:tcW w:w="5938" w:type="dxa"/>
            <w:shd w:val="clear" w:color="auto" w:fill="auto"/>
          </w:tcPr>
          <w:p w14:paraId="252C837B" w14:textId="77777777" w:rsidR="00320CBF" w:rsidRPr="00320CBF" w:rsidRDefault="00320CBF" w:rsidP="009762CE">
            <w:pPr>
              <w:spacing w:line="360" w:lineRule="auto"/>
              <w:jc w:val="both"/>
              <w:rPr>
                <w:rFonts w:ascii="Times New Roman" w:eastAsia="標楷體" w:hAnsi="Times New Roman" w:cs="Times New Roman"/>
                <w:color w:val="FF0000"/>
              </w:rPr>
            </w:pPr>
            <w:r w:rsidRPr="00320CBF">
              <w:rPr>
                <w:rFonts w:ascii="Times New Roman" w:eastAsia="標楷體" w:hAnsi="Times New Roman" w:cs="Times New Roman"/>
                <w:color w:val="000000"/>
              </w:rPr>
              <w:sym w:font="Wingdings" w:char="F082"/>
            </w:r>
            <w:r w:rsidRPr="00320CBF">
              <w:rPr>
                <w:rFonts w:ascii="Times New Roman" w:eastAsia="標楷體" w:hAnsi="Times New Roman" w:cs="Times New Roman"/>
                <w:color w:val="000000"/>
              </w:rPr>
              <w:t xml:space="preserve"> </w:t>
            </w:r>
          </w:p>
        </w:tc>
      </w:tr>
      <w:tr w:rsidR="00320CBF" w:rsidRPr="00320CBF" w14:paraId="26AF4451" w14:textId="77777777" w:rsidTr="009762CE">
        <w:trPr>
          <w:trHeight w:val="489"/>
        </w:trPr>
        <w:tc>
          <w:tcPr>
            <w:tcW w:w="3357" w:type="dxa"/>
            <w:shd w:val="clear" w:color="auto" w:fill="auto"/>
          </w:tcPr>
          <w:p w14:paraId="61CCC0E3" w14:textId="77777777" w:rsidR="00320CBF" w:rsidRPr="00320CBF" w:rsidRDefault="00320CBF" w:rsidP="009762CE">
            <w:pPr>
              <w:spacing w:line="360" w:lineRule="auto"/>
              <w:jc w:val="both"/>
              <w:rPr>
                <w:rFonts w:ascii="Times New Roman" w:eastAsia="新細明體" w:hAnsi="Times New Roman" w:cs="Times New Roman"/>
              </w:rPr>
            </w:pPr>
            <w:r w:rsidRPr="00320CBF">
              <w:rPr>
                <w:rFonts w:ascii="Times New Roman" w:eastAsia="新細明體" w:hAnsi="Times New Roman" w:cs="Times New Roman"/>
              </w:rPr>
              <w:t>兒童跳繩時的數白</w:t>
            </w:r>
            <w:proofErr w:type="gramStart"/>
            <w:r w:rsidRPr="00320CBF">
              <w:rPr>
                <w:rFonts w:ascii="Times New Roman" w:eastAsia="新細明體" w:hAnsi="Times New Roman" w:cs="Times New Roman"/>
              </w:rPr>
              <w:t>欖</w:t>
            </w:r>
            <w:proofErr w:type="gramEnd"/>
            <w:r w:rsidRPr="00320CBF">
              <w:rPr>
                <w:rFonts w:ascii="Times New Roman" w:eastAsia="新細明體" w:hAnsi="Times New Roman" w:cs="Times New Roman"/>
              </w:rPr>
              <w:t>童謠</w:t>
            </w:r>
          </w:p>
        </w:tc>
        <w:tc>
          <w:tcPr>
            <w:tcW w:w="5938" w:type="dxa"/>
            <w:shd w:val="clear" w:color="auto" w:fill="auto"/>
          </w:tcPr>
          <w:p w14:paraId="0710B2FD" w14:textId="77777777" w:rsidR="00320CBF" w:rsidRPr="00320CBF" w:rsidRDefault="00320CBF" w:rsidP="009762CE">
            <w:pPr>
              <w:spacing w:line="360" w:lineRule="auto"/>
              <w:jc w:val="both"/>
              <w:rPr>
                <w:rFonts w:ascii="Times New Roman" w:eastAsia="標楷體" w:hAnsi="Times New Roman" w:cs="Times New Roman"/>
                <w:color w:val="000000"/>
              </w:rPr>
            </w:pPr>
            <w:r w:rsidRPr="00320CBF">
              <w:rPr>
                <w:rFonts w:ascii="Times New Roman" w:eastAsia="標楷體" w:hAnsi="Times New Roman" w:cs="Times New Roman"/>
                <w:color w:val="000000"/>
              </w:rPr>
              <w:sym w:font="Wingdings" w:char="F083"/>
            </w:r>
            <w:r w:rsidRPr="00320CBF">
              <w:rPr>
                <w:rFonts w:ascii="Times New Roman" w:eastAsia="標楷體" w:hAnsi="Times New Roman" w:cs="Times New Roman"/>
                <w:color w:val="000000"/>
              </w:rPr>
              <w:t xml:space="preserve"> </w:t>
            </w:r>
          </w:p>
        </w:tc>
      </w:tr>
    </w:tbl>
    <w:p w14:paraId="2CDC97F1" w14:textId="77777777" w:rsidR="00320CBF" w:rsidRPr="00320CBF" w:rsidRDefault="00320CBF" w:rsidP="00320CBF">
      <w:pPr>
        <w:spacing w:line="276" w:lineRule="auto"/>
        <w:ind w:left="480"/>
        <w:jc w:val="both"/>
        <w:rPr>
          <w:rFonts w:ascii="Times New Roman" w:hAnsi="Times New Roman" w:cs="Times New Roman"/>
        </w:rPr>
      </w:pPr>
    </w:p>
    <w:p w14:paraId="25BDBB17" w14:textId="77777777" w:rsidR="00320CBF" w:rsidRPr="00320CBF" w:rsidRDefault="00320CBF" w:rsidP="00320CBF">
      <w:pPr>
        <w:pStyle w:val="af0"/>
        <w:numPr>
          <w:ilvl w:val="0"/>
          <w:numId w:val="5"/>
        </w:numPr>
        <w:spacing w:line="276" w:lineRule="auto"/>
        <w:ind w:leftChars="0"/>
        <w:jc w:val="both"/>
        <w:rPr>
          <w:rFonts w:ascii="Times New Roman" w:hAnsi="Times New Roman" w:cs="Times New Roman"/>
          <w:color w:val="C00000"/>
          <w:u w:val="single"/>
        </w:rPr>
      </w:pPr>
      <w:proofErr w:type="gramStart"/>
      <w:r w:rsidRPr="00320CBF">
        <w:rPr>
          <w:rFonts w:ascii="Times New Roman" w:hAnsi="Times New Roman" w:cs="Times New Roman"/>
        </w:rPr>
        <w:t>試就下列</w:t>
      </w:r>
      <w:proofErr w:type="gramEnd"/>
      <w:r w:rsidRPr="00320CBF">
        <w:rPr>
          <w:rFonts w:ascii="Times New Roman" w:hAnsi="Times New Roman" w:cs="Times New Roman"/>
        </w:rPr>
        <w:t>所引詩句，寫出「我」在詩中流露的情感。試完成下表。（</w:t>
      </w:r>
      <w:r w:rsidRPr="00320CBF">
        <w:rPr>
          <w:rFonts w:ascii="Times New Roman" w:hAnsi="Times New Roman" w:cs="Times New Roman"/>
        </w:rPr>
        <w:t>5</w:t>
      </w:r>
      <w:r w:rsidRPr="00320CBF">
        <w:rPr>
          <w:rFonts w:ascii="Times New Roman" w:hAnsi="Times New Roman" w:cs="Times New Roman"/>
        </w:rPr>
        <w:t>分）</w:t>
      </w:r>
    </w:p>
    <w:tbl>
      <w:tblPr>
        <w:tblStyle w:val="a4"/>
        <w:tblW w:w="9497" w:type="dxa"/>
        <w:tblInd w:w="480" w:type="dxa"/>
        <w:tblLook w:val="04A0" w:firstRow="1" w:lastRow="0" w:firstColumn="1" w:lastColumn="0" w:noHBand="0" w:noVBand="1"/>
      </w:tblPr>
      <w:tblGrid>
        <w:gridCol w:w="4219"/>
        <w:gridCol w:w="5278"/>
      </w:tblGrid>
      <w:tr w:rsidR="00320CBF" w:rsidRPr="00320CBF" w14:paraId="75F708A4" w14:textId="77777777" w:rsidTr="009762CE">
        <w:trPr>
          <w:trHeight w:val="487"/>
        </w:trPr>
        <w:tc>
          <w:tcPr>
            <w:tcW w:w="4219" w:type="dxa"/>
            <w:shd w:val="clear" w:color="auto" w:fill="BFBFBF" w:themeFill="background1" w:themeFillShade="BF"/>
          </w:tcPr>
          <w:p w14:paraId="7ABF2038" w14:textId="77777777" w:rsidR="00320CBF" w:rsidRPr="00320CBF" w:rsidRDefault="00320CBF" w:rsidP="009762CE">
            <w:pPr>
              <w:pStyle w:val="af0"/>
              <w:spacing w:line="276" w:lineRule="auto"/>
              <w:ind w:leftChars="0" w:left="0"/>
              <w:jc w:val="center"/>
              <w:rPr>
                <w:b/>
                <w:bCs/>
                <w:sz w:val="24"/>
                <w:szCs w:val="24"/>
              </w:rPr>
            </w:pPr>
            <w:r w:rsidRPr="00320CBF">
              <w:rPr>
                <w:b/>
                <w:bCs/>
                <w:sz w:val="24"/>
                <w:szCs w:val="24"/>
              </w:rPr>
              <w:t>詩句</w:t>
            </w:r>
          </w:p>
        </w:tc>
        <w:tc>
          <w:tcPr>
            <w:tcW w:w="5278" w:type="dxa"/>
            <w:shd w:val="clear" w:color="auto" w:fill="BFBFBF" w:themeFill="background1" w:themeFillShade="BF"/>
          </w:tcPr>
          <w:p w14:paraId="1143ED65" w14:textId="77777777" w:rsidR="00320CBF" w:rsidRPr="00320CBF" w:rsidRDefault="00320CBF" w:rsidP="009762CE">
            <w:pPr>
              <w:pStyle w:val="af0"/>
              <w:spacing w:line="276" w:lineRule="auto"/>
              <w:ind w:leftChars="0" w:left="0"/>
              <w:jc w:val="center"/>
              <w:rPr>
                <w:b/>
                <w:bCs/>
                <w:sz w:val="24"/>
                <w:szCs w:val="24"/>
              </w:rPr>
            </w:pPr>
            <w:r w:rsidRPr="00320CBF">
              <w:rPr>
                <w:b/>
                <w:bCs/>
                <w:sz w:val="24"/>
                <w:szCs w:val="24"/>
              </w:rPr>
              <w:t>「我」表達的情感</w:t>
            </w:r>
          </w:p>
        </w:tc>
      </w:tr>
      <w:tr w:rsidR="00320CBF" w:rsidRPr="00320CBF" w14:paraId="7632BB0B" w14:textId="77777777" w:rsidTr="009762CE">
        <w:trPr>
          <w:trHeight w:val="1497"/>
        </w:trPr>
        <w:tc>
          <w:tcPr>
            <w:tcW w:w="4219" w:type="dxa"/>
          </w:tcPr>
          <w:p w14:paraId="21136A53"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穿着木屐穿過樓梯街</w:t>
            </w:r>
          </w:p>
          <w:p w14:paraId="00E2B79D" w14:textId="3AFCBCEC" w:rsidR="00320CBF" w:rsidRPr="00320CBF" w:rsidRDefault="00320CBF" w:rsidP="009762CE">
            <w:pPr>
              <w:spacing w:line="276" w:lineRule="auto"/>
              <w:jc w:val="both"/>
              <w:rPr>
                <w:rFonts w:eastAsia="標楷體"/>
                <w:kern w:val="2"/>
                <w:sz w:val="24"/>
              </w:rPr>
            </w:pPr>
            <w:r w:rsidRPr="00320CBF">
              <w:rPr>
                <w:rFonts w:eastAsia="標楷體"/>
                <w:kern w:val="2"/>
                <w:sz w:val="24"/>
              </w:rPr>
              <w:t>我和影子穿着木屐穿過歲月</w:t>
            </w:r>
            <w:r w:rsidRPr="00320CBF">
              <w:rPr>
                <w:rFonts w:eastAsia="標楷體"/>
                <w:sz w:val="24"/>
              </w:rPr>
              <w:t>［</w:t>
            </w:r>
            <w:r>
              <w:rPr>
                <w:rFonts w:eastAsia="標楷體" w:hint="eastAsia"/>
              </w:rPr>
              <w:t>……</w:t>
            </w:r>
            <w:r w:rsidRPr="00320CBF">
              <w:rPr>
                <w:rFonts w:eastAsia="標楷體"/>
                <w:sz w:val="24"/>
              </w:rPr>
              <w:t>］</w:t>
            </w:r>
            <w:r w:rsidRPr="00320CBF">
              <w:rPr>
                <w:color w:val="C00000"/>
                <w:sz w:val="24"/>
              </w:rPr>
              <w:br/>
            </w:r>
            <w:r w:rsidRPr="00320CBF">
              <w:rPr>
                <w:rFonts w:eastAsia="標楷體"/>
                <w:kern w:val="2"/>
                <w:sz w:val="24"/>
              </w:rPr>
              <w:t>穿上一雙木屐一切便都穿上了</w:t>
            </w:r>
          </w:p>
        </w:tc>
        <w:tc>
          <w:tcPr>
            <w:tcW w:w="5278" w:type="dxa"/>
          </w:tcPr>
          <w:p w14:paraId="14AAC420" w14:textId="77777777" w:rsidR="00320CBF" w:rsidRPr="00320CBF" w:rsidRDefault="00320CBF" w:rsidP="009762CE">
            <w:pPr>
              <w:pStyle w:val="af0"/>
              <w:spacing w:line="360" w:lineRule="auto"/>
              <w:ind w:leftChars="0" w:left="0"/>
              <w:jc w:val="both"/>
              <w:rPr>
                <w:color w:val="C00000"/>
                <w:sz w:val="24"/>
                <w:szCs w:val="24"/>
                <w:u w:val="single"/>
              </w:rPr>
            </w:pPr>
            <w:r w:rsidRPr="00320CBF">
              <w:rPr>
                <w:sz w:val="24"/>
                <w:szCs w:val="24"/>
              </w:rPr>
              <w:t>「我」穿上「</w:t>
            </w:r>
            <w:r w:rsidRPr="00320CBF">
              <w:rPr>
                <w:color w:val="000000" w:themeColor="text1"/>
                <w:sz w:val="24"/>
                <w:szCs w:val="24"/>
              </w:rPr>
              <w:t>木屐」穿過歲月，呈現了「我」因穿上「木屐」而感到</w:t>
            </w:r>
            <w:r w:rsidRPr="00320CBF">
              <w:rPr>
                <w:color w:val="000000" w:themeColor="text1"/>
                <w:sz w:val="24"/>
                <w:szCs w:val="24"/>
              </w:rPr>
              <w:sym w:font="Wingdings" w:char="F081"/>
            </w:r>
            <w:r w:rsidRPr="00320CBF">
              <w:rPr>
                <w:color w:val="000000" w:themeColor="text1"/>
                <w:sz w:val="24"/>
                <w:szCs w:val="24"/>
                <w:u w:val="single"/>
              </w:rPr>
              <w:t xml:space="preserve">           </w:t>
            </w:r>
            <w:r w:rsidRPr="00320CBF">
              <w:rPr>
                <w:sz w:val="24"/>
                <w:szCs w:val="24"/>
              </w:rPr>
              <w:t>，因而抒發「我」穿上「</w:t>
            </w:r>
            <w:r w:rsidRPr="00320CBF">
              <w:rPr>
                <w:color w:val="000000" w:themeColor="text1"/>
                <w:sz w:val="24"/>
                <w:szCs w:val="24"/>
              </w:rPr>
              <w:t>木屐」時</w:t>
            </w:r>
            <w:r w:rsidRPr="00320CBF">
              <w:rPr>
                <w:sz w:val="24"/>
                <w:szCs w:val="24"/>
              </w:rPr>
              <w:t>的</w:t>
            </w:r>
            <w:r w:rsidRPr="00320CBF">
              <w:rPr>
                <w:sz w:val="24"/>
                <w:szCs w:val="24"/>
              </w:rPr>
              <w:sym w:font="Wingdings" w:char="F082"/>
            </w:r>
            <w:r w:rsidRPr="00320CBF">
              <w:rPr>
                <w:color w:val="000000" w:themeColor="text1"/>
                <w:sz w:val="24"/>
                <w:szCs w:val="24"/>
                <w:u w:val="single"/>
              </w:rPr>
              <w:t xml:space="preserve">            </w:t>
            </w:r>
            <w:r w:rsidRPr="00320CBF">
              <w:rPr>
                <w:sz w:val="24"/>
                <w:szCs w:val="24"/>
              </w:rPr>
              <w:t>。</w:t>
            </w:r>
          </w:p>
        </w:tc>
      </w:tr>
      <w:tr w:rsidR="00320CBF" w:rsidRPr="00320CBF" w14:paraId="1606761C" w14:textId="77777777" w:rsidTr="009762CE">
        <w:trPr>
          <w:trHeight w:val="992"/>
        </w:trPr>
        <w:tc>
          <w:tcPr>
            <w:tcW w:w="4219" w:type="dxa"/>
          </w:tcPr>
          <w:p w14:paraId="133E7BEA"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穿過樓梯街我穿的木屐掉了</w:t>
            </w:r>
          </w:p>
          <w:p w14:paraId="5F2472E2"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失去一雙木屐一切便都失去了</w:t>
            </w:r>
          </w:p>
        </w:tc>
        <w:tc>
          <w:tcPr>
            <w:tcW w:w="5278" w:type="dxa"/>
          </w:tcPr>
          <w:p w14:paraId="14582EC2" w14:textId="77777777" w:rsidR="00320CBF" w:rsidRPr="00320CBF" w:rsidRDefault="00320CBF" w:rsidP="009762CE">
            <w:pPr>
              <w:pStyle w:val="af0"/>
              <w:spacing w:line="360" w:lineRule="auto"/>
              <w:ind w:leftChars="0" w:left="0"/>
              <w:jc w:val="both"/>
              <w:rPr>
                <w:color w:val="C00000"/>
                <w:sz w:val="24"/>
                <w:szCs w:val="24"/>
              </w:rPr>
            </w:pPr>
            <w:r w:rsidRPr="00320CBF">
              <w:rPr>
                <w:color w:val="000000" w:themeColor="text1"/>
                <w:sz w:val="24"/>
                <w:szCs w:val="24"/>
              </w:rPr>
              <w:t>抒發「我」對於失去「木屐」感到</w:t>
            </w:r>
            <w:r w:rsidRPr="00320CBF">
              <w:rPr>
                <w:color w:val="000000" w:themeColor="text1"/>
                <w:sz w:val="24"/>
                <w:szCs w:val="24"/>
              </w:rPr>
              <w:sym w:font="Wingdings" w:char="F083"/>
            </w:r>
            <w:r w:rsidRPr="00320CBF">
              <w:rPr>
                <w:color w:val="000000" w:themeColor="text1"/>
                <w:sz w:val="24"/>
                <w:szCs w:val="24"/>
                <w:u w:val="single"/>
              </w:rPr>
              <w:t xml:space="preserve">          </w:t>
            </w:r>
            <w:r w:rsidRPr="00320CBF">
              <w:rPr>
                <w:color w:val="000000" w:themeColor="text1"/>
                <w:sz w:val="24"/>
                <w:szCs w:val="24"/>
              </w:rPr>
              <w:t>。</w:t>
            </w:r>
          </w:p>
        </w:tc>
      </w:tr>
      <w:tr w:rsidR="00320CBF" w:rsidRPr="00320CBF" w14:paraId="7B86E4EC" w14:textId="77777777" w:rsidTr="009762CE">
        <w:trPr>
          <w:trHeight w:val="2977"/>
        </w:trPr>
        <w:tc>
          <w:tcPr>
            <w:tcW w:w="4219" w:type="dxa"/>
          </w:tcPr>
          <w:p w14:paraId="10EDDB67"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穿過</w:t>
            </w:r>
            <w:r w:rsidRPr="00320CBF">
              <w:rPr>
                <w:rFonts w:eastAsia="標楷體"/>
                <w:kern w:val="2"/>
                <w:sz w:val="24"/>
                <w:u w:val="single"/>
              </w:rPr>
              <w:t>樓梯街</w:t>
            </w:r>
            <w:r w:rsidRPr="00320CBF">
              <w:rPr>
                <w:rFonts w:eastAsia="標楷體"/>
                <w:kern w:val="2"/>
                <w:sz w:val="24"/>
              </w:rPr>
              <w:t>（不覺眾鳥高飛盡）</w:t>
            </w:r>
          </w:p>
          <w:p w14:paraId="1006BFFC"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高樓建起來（秋雲暗了幾重）</w:t>
            </w:r>
          </w:p>
          <w:p w14:paraId="6DFFD78C"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我蹲下來在石級上摸索我的影子</w:t>
            </w:r>
          </w:p>
          <w:p w14:paraId="0AFD0E1F"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汽車隆隆聲中好像聽見了你的聲音</w:t>
            </w:r>
          </w:p>
          <w:p w14:paraId="29138345" w14:textId="6D5852DA" w:rsidR="00320CBF" w:rsidRPr="00320CBF" w:rsidRDefault="00320CBF" w:rsidP="009762CE">
            <w:pPr>
              <w:spacing w:line="276" w:lineRule="auto"/>
              <w:jc w:val="both"/>
              <w:rPr>
                <w:rFonts w:eastAsia="標楷體"/>
                <w:kern w:val="2"/>
                <w:sz w:val="24"/>
              </w:rPr>
            </w:pPr>
            <w:r w:rsidRPr="00320CBF">
              <w:rPr>
                <w:rFonts w:eastAsia="標楷體"/>
                <w:kern w:val="2"/>
                <w:sz w:val="24"/>
              </w:rPr>
              <w:t>好像說：那時</w:t>
            </w:r>
            <w:r>
              <w:rPr>
                <w:rFonts w:eastAsia="標楷體" w:hint="eastAsia"/>
              </w:rPr>
              <w:t>…</w:t>
            </w:r>
            <w:proofErr w:type="gramStart"/>
            <w:r>
              <w:rPr>
                <w:rFonts w:eastAsia="標楷體" w:hint="eastAsia"/>
              </w:rPr>
              <w:t>…</w:t>
            </w:r>
            <w:proofErr w:type="gramEnd"/>
            <w:r w:rsidRPr="00320CBF">
              <w:rPr>
                <w:rFonts w:eastAsia="標楷體"/>
                <w:kern w:val="2"/>
                <w:sz w:val="24"/>
              </w:rPr>
              <w:t>花開</w:t>
            </w:r>
            <w:r>
              <w:rPr>
                <w:rFonts w:eastAsia="標楷體" w:hint="eastAsia"/>
              </w:rPr>
              <w:t>…</w:t>
            </w:r>
            <w:proofErr w:type="gramStart"/>
            <w:r>
              <w:rPr>
                <w:rFonts w:eastAsia="標楷體" w:hint="eastAsia"/>
              </w:rPr>
              <w:t>…</w:t>
            </w:r>
            <w:proofErr w:type="gramEnd"/>
            <w:r w:rsidRPr="00320CBF">
              <w:rPr>
                <w:rFonts w:eastAsia="標楷體"/>
                <w:kern w:val="2"/>
                <w:sz w:val="24"/>
              </w:rPr>
              <w:t>一十一</w:t>
            </w:r>
          </w:p>
          <w:p w14:paraId="6C9FB6E5" w14:textId="77777777" w:rsidR="00320CBF" w:rsidRPr="00320CBF" w:rsidRDefault="00320CBF" w:rsidP="009762CE">
            <w:pPr>
              <w:spacing w:line="276" w:lineRule="auto"/>
              <w:jc w:val="both"/>
              <w:rPr>
                <w:rFonts w:eastAsia="標楷體"/>
                <w:kern w:val="2"/>
                <w:sz w:val="24"/>
              </w:rPr>
            </w:pPr>
            <w:r w:rsidRPr="00320CBF">
              <w:rPr>
                <w:rFonts w:eastAsia="標楷體"/>
                <w:kern w:val="2"/>
                <w:sz w:val="24"/>
              </w:rPr>
              <w:t>說話斷續破碎我逐漸聽不明白</w:t>
            </w:r>
          </w:p>
        </w:tc>
        <w:tc>
          <w:tcPr>
            <w:tcW w:w="5278" w:type="dxa"/>
          </w:tcPr>
          <w:p w14:paraId="46385E4F" w14:textId="77777777" w:rsidR="00320CBF" w:rsidRPr="00320CBF" w:rsidRDefault="00320CBF" w:rsidP="009762CE">
            <w:pPr>
              <w:pStyle w:val="af0"/>
              <w:spacing w:line="360" w:lineRule="auto"/>
              <w:ind w:leftChars="0" w:left="0"/>
              <w:jc w:val="both"/>
              <w:rPr>
                <w:color w:val="C00000"/>
                <w:sz w:val="24"/>
                <w:szCs w:val="24"/>
              </w:rPr>
            </w:pPr>
            <w:r w:rsidRPr="00320CBF">
              <w:rPr>
                <w:sz w:val="24"/>
                <w:szCs w:val="24"/>
              </w:rPr>
              <w:t>「我」目睹樓梯街旁邊地景的</w:t>
            </w:r>
            <w:r w:rsidRPr="00320CBF">
              <w:rPr>
                <w:color w:val="000000" w:themeColor="text1"/>
                <w:sz w:val="24"/>
                <w:szCs w:val="24"/>
              </w:rPr>
              <w:t>轉變</w:t>
            </w:r>
            <w:r w:rsidRPr="00320CBF">
              <w:rPr>
                <w:sz w:val="24"/>
                <w:szCs w:val="24"/>
              </w:rPr>
              <w:t>，「我」在城市愈變</w:t>
            </w:r>
            <w:r w:rsidRPr="00320CBF">
              <w:rPr>
                <w:color w:val="000000" w:themeColor="text1"/>
                <w:sz w:val="24"/>
                <w:szCs w:val="24"/>
              </w:rPr>
              <w:t>繁華</w:t>
            </w:r>
            <w:r w:rsidRPr="00320CBF">
              <w:rPr>
                <w:sz w:val="24"/>
                <w:szCs w:val="24"/>
              </w:rPr>
              <w:t>之際，聽不明白「你」斷續破碎的聲音，「我」因此感到</w:t>
            </w:r>
            <w:r w:rsidRPr="00320CBF">
              <w:rPr>
                <w:color w:val="000000" w:themeColor="text1"/>
                <w:sz w:val="24"/>
                <w:szCs w:val="24"/>
              </w:rPr>
              <w:sym w:font="Wingdings" w:char="F084"/>
            </w:r>
            <w:r w:rsidRPr="00320CBF">
              <w:rPr>
                <w:color w:val="000000" w:themeColor="text1"/>
                <w:sz w:val="24"/>
                <w:szCs w:val="24"/>
                <w:u w:val="single"/>
              </w:rPr>
              <w:t xml:space="preserve">            </w:t>
            </w:r>
            <w:r w:rsidRPr="00320CBF">
              <w:rPr>
                <w:sz w:val="24"/>
                <w:szCs w:val="24"/>
              </w:rPr>
              <w:t>。</w:t>
            </w:r>
          </w:p>
        </w:tc>
      </w:tr>
      <w:tr w:rsidR="00320CBF" w:rsidRPr="00320CBF" w14:paraId="15296175" w14:textId="77777777" w:rsidTr="009762CE">
        <w:trPr>
          <w:trHeight w:val="974"/>
        </w:trPr>
        <w:tc>
          <w:tcPr>
            <w:tcW w:w="4219" w:type="dxa"/>
          </w:tcPr>
          <w:p w14:paraId="010924FA" w14:textId="77777777" w:rsidR="00320CBF" w:rsidRPr="00320CBF" w:rsidRDefault="00320CBF" w:rsidP="009762CE">
            <w:pPr>
              <w:pStyle w:val="af0"/>
              <w:spacing w:line="276" w:lineRule="auto"/>
              <w:ind w:leftChars="0" w:left="0"/>
              <w:jc w:val="both"/>
              <w:rPr>
                <w:color w:val="C00000"/>
                <w:sz w:val="24"/>
                <w:szCs w:val="24"/>
                <w:u w:val="single"/>
              </w:rPr>
            </w:pPr>
            <w:r w:rsidRPr="00320CBF">
              <w:rPr>
                <w:rFonts w:eastAsia="標楷體"/>
                <w:sz w:val="24"/>
                <w:szCs w:val="24"/>
              </w:rPr>
              <w:t>不知可不可以跟失去的聲音相約：</w:t>
            </w:r>
            <w:r w:rsidRPr="00320CBF">
              <w:rPr>
                <w:rFonts w:eastAsia="標楷體"/>
                <w:sz w:val="24"/>
                <w:szCs w:val="24"/>
              </w:rPr>
              <w:br/>
            </w:r>
            <w:r w:rsidRPr="00320CBF">
              <w:rPr>
                <w:rFonts w:eastAsia="標楷體"/>
                <w:sz w:val="24"/>
                <w:szCs w:val="24"/>
              </w:rPr>
              <w:t>明朝有意穿着木屐再回來？</w:t>
            </w:r>
          </w:p>
        </w:tc>
        <w:tc>
          <w:tcPr>
            <w:tcW w:w="5278" w:type="dxa"/>
          </w:tcPr>
          <w:p w14:paraId="56DC4C62" w14:textId="77777777" w:rsidR="00320CBF" w:rsidRPr="00320CBF" w:rsidRDefault="00320CBF" w:rsidP="009762CE">
            <w:pPr>
              <w:pStyle w:val="af0"/>
              <w:spacing w:line="360" w:lineRule="auto"/>
              <w:ind w:leftChars="0" w:left="0"/>
              <w:jc w:val="both"/>
              <w:rPr>
                <w:sz w:val="24"/>
                <w:szCs w:val="24"/>
              </w:rPr>
            </w:pPr>
            <w:r w:rsidRPr="00320CBF">
              <w:rPr>
                <w:sz w:val="24"/>
                <w:szCs w:val="24"/>
              </w:rPr>
              <w:t>「我」抒發了對於這些「失去的聲音」的</w:t>
            </w:r>
            <w:r w:rsidRPr="00320CBF">
              <w:rPr>
                <w:sz w:val="24"/>
                <w:szCs w:val="24"/>
              </w:rPr>
              <w:sym w:font="Wingdings" w:char="F085"/>
            </w:r>
          </w:p>
          <w:p w14:paraId="5C6B22F8" w14:textId="77777777" w:rsidR="00320CBF" w:rsidRPr="00320CBF" w:rsidRDefault="00320CBF" w:rsidP="009762CE">
            <w:pPr>
              <w:pStyle w:val="af0"/>
              <w:spacing w:line="360" w:lineRule="auto"/>
              <w:ind w:leftChars="0" w:left="0"/>
              <w:jc w:val="both"/>
              <w:rPr>
                <w:color w:val="C00000"/>
                <w:sz w:val="24"/>
                <w:szCs w:val="24"/>
              </w:rPr>
            </w:pPr>
            <w:r w:rsidRPr="00320CBF">
              <w:rPr>
                <w:color w:val="000000" w:themeColor="text1"/>
                <w:sz w:val="24"/>
                <w:szCs w:val="24"/>
                <w:u w:val="single"/>
              </w:rPr>
              <w:t xml:space="preserve">         </w:t>
            </w:r>
            <w:r w:rsidRPr="00320CBF">
              <w:rPr>
                <w:sz w:val="24"/>
                <w:szCs w:val="24"/>
              </w:rPr>
              <w:t>之情。</w:t>
            </w:r>
          </w:p>
        </w:tc>
      </w:tr>
    </w:tbl>
    <w:p w14:paraId="6F8C856A" w14:textId="77777777" w:rsidR="00320CBF" w:rsidRPr="00320CBF" w:rsidRDefault="00320CBF" w:rsidP="00320CBF">
      <w:pPr>
        <w:spacing w:line="276" w:lineRule="auto"/>
        <w:jc w:val="both"/>
        <w:rPr>
          <w:rFonts w:ascii="Times New Roman" w:hAnsi="Times New Roman" w:cs="Times New Roman"/>
          <w:color w:val="C00000"/>
          <w:u w:val="single"/>
        </w:rPr>
      </w:pPr>
    </w:p>
    <w:p w14:paraId="7CE73162" w14:textId="77777777" w:rsidR="00320CBF" w:rsidRPr="00320CBF" w:rsidRDefault="00320CBF" w:rsidP="00320CBF">
      <w:pPr>
        <w:numPr>
          <w:ilvl w:val="0"/>
          <w:numId w:val="5"/>
        </w:numPr>
        <w:spacing w:line="276" w:lineRule="auto"/>
        <w:jc w:val="both"/>
        <w:rPr>
          <w:rFonts w:ascii="Times New Roman" w:hAnsi="Times New Roman" w:cs="Times New Roman"/>
        </w:rPr>
      </w:pPr>
      <w:r w:rsidRPr="00320CBF">
        <w:rPr>
          <w:rFonts w:ascii="Times New Roman" w:eastAsia="新細明體" w:hAnsi="Times New Roman" w:cs="Times New Roman"/>
        </w:rPr>
        <w:t>詩中多次提到「</w:t>
      </w:r>
      <w:r w:rsidRPr="00320CBF">
        <w:rPr>
          <w:rFonts w:ascii="Times New Roman" w:eastAsia="標楷體" w:hAnsi="Times New Roman" w:cs="Times New Roman"/>
        </w:rPr>
        <w:t>木屐</w:t>
      </w:r>
      <w:r w:rsidRPr="00320CBF">
        <w:rPr>
          <w:rFonts w:ascii="Times New Roman" w:eastAsia="新細明體" w:hAnsi="Times New Roman" w:cs="Times New Roman"/>
        </w:rPr>
        <w:t>」，你認為「</w:t>
      </w:r>
      <w:r w:rsidRPr="00320CBF">
        <w:rPr>
          <w:rFonts w:ascii="Times New Roman" w:eastAsia="標楷體" w:hAnsi="Times New Roman" w:cs="Times New Roman"/>
        </w:rPr>
        <w:t>木屐</w:t>
      </w:r>
      <w:r w:rsidRPr="00320CBF">
        <w:rPr>
          <w:rFonts w:ascii="Times New Roman" w:eastAsia="新細明體" w:hAnsi="Times New Roman" w:cs="Times New Roman"/>
        </w:rPr>
        <w:t>」</w:t>
      </w:r>
      <w:bookmarkStart w:id="25" w:name="_Hlk71552534"/>
      <w:r w:rsidRPr="00320CBF">
        <w:rPr>
          <w:rFonts w:ascii="Times New Roman" w:eastAsia="新細明體" w:hAnsi="Times New Roman" w:cs="Times New Roman"/>
        </w:rPr>
        <w:t>對「我」</w:t>
      </w:r>
      <w:bookmarkEnd w:id="25"/>
      <w:r w:rsidRPr="00320CBF">
        <w:rPr>
          <w:rFonts w:ascii="Times New Roman" w:eastAsia="新細明體" w:hAnsi="Times New Roman" w:cs="Times New Roman"/>
        </w:rPr>
        <w:t>而言有何象徵意義？試</w:t>
      </w:r>
      <w:proofErr w:type="gramStart"/>
      <w:r w:rsidRPr="00320CBF">
        <w:rPr>
          <w:rFonts w:ascii="Times New Roman" w:eastAsia="新細明體" w:hAnsi="Times New Roman" w:cs="Times New Roman"/>
        </w:rPr>
        <w:t>綜合全詩</w:t>
      </w:r>
      <w:proofErr w:type="gramEnd"/>
      <w:r w:rsidRPr="00320CBF">
        <w:rPr>
          <w:rFonts w:ascii="Times New Roman" w:eastAsia="新細明體" w:hAnsi="Times New Roman" w:cs="Times New Roman"/>
        </w:rPr>
        <w:t>，加以說明。（</w:t>
      </w:r>
      <w:r w:rsidRPr="00320CBF">
        <w:rPr>
          <w:rFonts w:ascii="Times New Roman" w:eastAsia="新細明體" w:hAnsi="Times New Roman" w:cs="Times New Roman"/>
        </w:rPr>
        <w:t>5</w:t>
      </w:r>
      <w:r w:rsidRPr="00320CBF">
        <w:rPr>
          <w:rFonts w:ascii="Times New Roman" w:eastAsia="新細明體" w:hAnsi="Times New Roman" w:cs="Times New Roman"/>
        </w:rPr>
        <w:t>分）</w:t>
      </w:r>
    </w:p>
    <w:p w14:paraId="4C5E82CC" w14:textId="77777777" w:rsidR="00320CBF" w:rsidRPr="00320CBF" w:rsidRDefault="00320CBF" w:rsidP="00320CBF">
      <w:pPr>
        <w:spacing w:line="360" w:lineRule="auto"/>
        <w:ind w:left="48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60CCB23C" w14:textId="77777777" w:rsidR="00320CBF" w:rsidRPr="00320CBF" w:rsidRDefault="00320CBF" w:rsidP="00320CBF">
      <w:pPr>
        <w:spacing w:line="360" w:lineRule="auto"/>
        <w:ind w:left="48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27DE97BE" w14:textId="77777777" w:rsidR="00320CBF" w:rsidRPr="00320CBF" w:rsidRDefault="00320CBF" w:rsidP="00320CBF">
      <w:pPr>
        <w:spacing w:line="360" w:lineRule="auto"/>
        <w:ind w:left="48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217015BD" w14:textId="77777777" w:rsidR="00320CBF" w:rsidRPr="00320CBF" w:rsidRDefault="00320CBF" w:rsidP="00320CBF">
      <w:pPr>
        <w:spacing w:line="360" w:lineRule="auto"/>
        <w:ind w:left="48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63FEB299" w14:textId="77777777" w:rsidR="00320CBF" w:rsidRPr="00320CBF" w:rsidRDefault="00320CBF" w:rsidP="00320CBF">
      <w:pPr>
        <w:spacing w:line="276" w:lineRule="auto"/>
        <w:ind w:left="480"/>
        <w:jc w:val="both"/>
        <w:rPr>
          <w:rFonts w:ascii="Times New Roman" w:eastAsia="新細明體" w:hAnsi="Times New Roman" w:cs="Times New Roman"/>
          <w:u w:val="single"/>
        </w:rPr>
        <w:sectPr w:rsidR="00320CBF" w:rsidRPr="00320CBF" w:rsidSect="009D2341">
          <w:footnotePr>
            <w:numRestart w:val="eachSect"/>
          </w:footnotePr>
          <w:type w:val="continuous"/>
          <w:pgSz w:w="11906" w:h="16838"/>
          <w:pgMar w:top="1440" w:right="1080" w:bottom="1440" w:left="1080" w:header="851" w:footer="992" w:gutter="0"/>
          <w:cols w:space="425"/>
          <w:docGrid w:type="lines" w:linePitch="360"/>
        </w:sectPr>
      </w:pPr>
      <w:r w:rsidRPr="00320CBF">
        <w:rPr>
          <w:rFonts w:ascii="Times New Roman" w:eastAsia="新細明體" w:hAnsi="Times New Roman" w:cs="Times New Roman"/>
          <w:u w:val="single"/>
        </w:rPr>
        <w:t xml:space="preserve">                                                                           </w:t>
      </w:r>
    </w:p>
    <w:p w14:paraId="3D16879A" w14:textId="77777777" w:rsidR="00320CBF" w:rsidRPr="00320CBF" w:rsidRDefault="00320CBF" w:rsidP="00320CBF">
      <w:pPr>
        <w:rPr>
          <w:rFonts w:ascii="Times New Roman" w:hAnsi="Times New Roman" w:cs="Times New Roman"/>
          <w:b/>
          <w:bCs/>
          <w:sz w:val="28"/>
          <w:szCs w:val="28"/>
        </w:rPr>
      </w:pPr>
      <w:r w:rsidRPr="00320CBF">
        <w:rPr>
          <w:rFonts w:ascii="Times New Roman" w:hAnsi="Times New Roman" w:cs="Times New Roman"/>
          <w:b/>
          <w:bCs/>
          <w:sz w:val="28"/>
          <w:szCs w:val="28"/>
        </w:rPr>
        <w:br w:type="page"/>
      </w:r>
    </w:p>
    <w:p w14:paraId="245CE7A1" w14:textId="2793CB11" w:rsidR="00320CBF" w:rsidRPr="00320CBF" w:rsidRDefault="00320CBF" w:rsidP="00320CBF">
      <w:pPr>
        <w:snapToGrid w:val="0"/>
        <w:spacing w:line="276" w:lineRule="auto"/>
        <w:jc w:val="both"/>
        <w:rPr>
          <w:rFonts w:ascii="Times New Roman" w:hAnsi="Times New Roman" w:cs="Times New Roman"/>
          <w:b/>
          <w:bCs/>
          <w:sz w:val="28"/>
          <w:szCs w:val="28"/>
        </w:rPr>
      </w:pPr>
      <w:r>
        <w:rPr>
          <w:rFonts w:ascii="Times New Roman" w:hAnsi="Times New Roman" w:cs="Times New Roman" w:hint="eastAsia"/>
          <w:b/>
          <w:bCs/>
          <w:sz w:val="28"/>
          <w:szCs w:val="28"/>
        </w:rPr>
        <w:t>二、</w:t>
      </w:r>
      <w:r w:rsidRPr="00320CBF">
        <w:rPr>
          <w:rFonts w:ascii="Times New Roman" w:hAnsi="Times New Roman" w:cs="Times New Roman"/>
          <w:b/>
          <w:bCs/>
          <w:sz w:val="28"/>
          <w:szCs w:val="28"/>
        </w:rPr>
        <w:t>延伸篇章</w:t>
      </w:r>
    </w:p>
    <w:p w14:paraId="1B2EC64F" w14:textId="77777777" w:rsidR="00320CBF" w:rsidRPr="00320CBF" w:rsidRDefault="00320CBF" w:rsidP="00320CBF">
      <w:pPr>
        <w:snapToGrid w:val="0"/>
        <w:spacing w:line="276" w:lineRule="auto"/>
        <w:jc w:val="center"/>
        <w:rPr>
          <w:rFonts w:ascii="Times New Roman" w:eastAsia="標楷體" w:hAnsi="Times New Roman" w:cs="Times New Roman"/>
          <w:b/>
          <w:bCs/>
          <w:sz w:val="32"/>
          <w:szCs w:val="32"/>
          <w:lang w:eastAsia="zh-HK"/>
        </w:rPr>
      </w:pPr>
      <w:r w:rsidRPr="00320CBF">
        <w:rPr>
          <w:rFonts w:ascii="Times New Roman" w:eastAsia="標楷體" w:hAnsi="Times New Roman" w:cs="Times New Roman"/>
          <w:b/>
          <w:bCs/>
          <w:sz w:val="32"/>
          <w:szCs w:val="32"/>
        </w:rPr>
        <w:t>劉偉成</w:t>
      </w:r>
      <w:r w:rsidRPr="00320CBF">
        <w:rPr>
          <w:rFonts w:ascii="Times New Roman" w:eastAsia="標楷體" w:hAnsi="Times New Roman" w:cs="Times New Roman"/>
          <w:b/>
          <w:bCs/>
          <w:sz w:val="32"/>
          <w:szCs w:val="32"/>
          <w:lang w:eastAsia="zh-HK"/>
        </w:rPr>
        <w:t>〈山道〉（節錄）</w:t>
      </w:r>
    </w:p>
    <w:p w14:paraId="6C7A8EBA" w14:textId="77777777" w:rsidR="00320CBF" w:rsidRPr="00320CBF" w:rsidRDefault="00320CBF" w:rsidP="00320CBF">
      <w:pPr>
        <w:snapToGrid w:val="0"/>
        <w:spacing w:line="276" w:lineRule="auto"/>
        <w:rPr>
          <w:rFonts w:ascii="Times New Roman" w:eastAsia="標楷體" w:hAnsi="Times New Roman" w:cs="Times New Roman"/>
          <w:b/>
          <w:bCs/>
          <w:sz w:val="32"/>
          <w:szCs w:val="32"/>
          <w:lang w:eastAsia="zh-HK"/>
        </w:rPr>
      </w:pPr>
      <w:r w:rsidRPr="00320CBF">
        <w:rPr>
          <w:rFonts w:ascii="Times New Roman" w:eastAsia="標楷體" w:hAnsi="Times New Roman" w:cs="Times New Roman"/>
        </w:rPr>
        <w:t>【作者簡介】</w:t>
      </w:r>
    </w:p>
    <w:p w14:paraId="34C26118" w14:textId="77777777" w:rsidR="00320CBF" w:rsidRPr="00320CBF" w:rsidRDefault="00320CBF" w:rsidP="00320CBF">
      <w:pPr>
        <w:snapToGrid w:val="0"/>
        <w:spacing w:line="276" w:lineRule="auto"/>
        <w:ind w:firstLine="480"/>
        <w:jc w:val="both"/>
        <w:rPr>
          <w:rFonts w:ascii="Times New Roman" w:eastAsia="標楷體" w:hAnsi="Times New Roman" w:cs="Times New Roman"/>
        </w:rPr>
      </w:pPr>
      <w:r w:rsidRPr="00320CBF">
        <w:rPr>
          <w:rFonts w:ascii="Times New Roman" w:hAnsi="Times New Roman" w:cs="Times New Roman"/>
        </w:rPr>
        <w:t>作家、編輯。畢業於香港浸會大學人文學科，現為香港浸會大學兼任導師教授寫作、編輯與出版。曾獲青年文學獎、中文文學創作獎、香港中文文學</w:t>
      </w:r>
      <w:proofErr w:type="gramStart"/>
      <w:r w:rsidRPr="00320CBF">
        <w:rPr>
          <w:rFonts w:ascii="Times New Roman" w:hAnsi="Times New Roman" w:cs="Times New Roman"/>
        </w:rPr>
        <w:t>雙年獎等</w:t>
      </w:r>
      <w:proofErr w:type="gramEnd"/>
      <w:r w:rsidRPr="00320CBF">
        <w:rPr>
          <w:rFonts w:ascii="Times New Roman" w:hAnsi="Times New Roman" w:cs="Times New Roman"/>
        </w:rPr>
        <w:t>獎項。著有詩集《一天》、《感覺自燃》等；散文集《持花的小孩》、《翅膀的鈍角》。</w:t>
      </w:r>
      <w:r w:rsidRPr="00320CBF">
        <w:rPr>
          <w:rFonts w:ascii="Times New Roman" w:hAnsi="Times New Roman" w:cs="Times New Roman"/>
        </w:rPr>
        <w:t>2017</w:t>
      </w:r>
      <w:r w:rsidRPr="00320CBF">
        <w:rPr>
          <w:rFonts w:ascii="Times New Roman" w:hAnsi="Times New Roman" w:cs="Times New Roman"/>
        </w:rPr>
        <w:t>年獲邀參加美國愛荷華大學國際寫作計劃。</w:t>
      </w:r>
      <w:r w:rsidRPr="00320CBF">
        <w:rPr>
          <w:rFonts w:ascii="Times New Roman" w:hAnsi="Times New Roman" w:cs="Times New Roman"/>
        </w:rPr>
        <w:br/>
      </w:r>
      <w:r w:rsidRPr="00320CBF">
        <w:rPr>
          <w:rFonts w:ascii="Times New Roman" w:eastAsia="標楷體" w:hAnsi="Times New Roman" w:cs="Times New Roman"/>
        </w:rPr>
        <w:br/>
      </w:r>
      <w:r w:rsidRPr="00320CBF">
        <w:rPr>
          <w:rFonts w:ascii="Times New Roman" w:eastAsia="標楷體" w:hAnsi="Times New Roman" w:cs="Times New Roman"/>
        </w:rPr>
        <w:t>【</w:t>
      </w:r>
      <w:r w:rsidRPr="00320CBF">
        <w:rPr>
          <w:rFonts w:ascii="Times New Roman" w:eastAsia="標楷體" w:hAnsi="Times New Roman" w:cs="Times New Roman"/>
          <w:lang w:eastAsia="zh-HK"/>
        </w:rPr>
        <w:t>題解</w:t>
      </w:r>
      <w:r w:rsidRPr="00320CBF">
        <w:rPr>
          <w:rFonts w:ascii="Times New Roman" w:eastAsia="標楷體" w:hAnsi="Times New Roman" w:cs="Times New Roman"/>
        </w:rPr>
        <w:t>】</w:t>
      </w:r>
    </w:p>
    <w:p w14:paraId="2013A25F" w14:textId="77777777" w:rsidR="00320CBF" w:rsidRPr="00320CBF" w:rsidRDefault="00320CBF" w:rsidP="00320CBF">
      <w:pPr>
        <w:snapToGrid w:val="0"/>
        <w:spacing w:line="276" w:lineRule="auto"/>
        <w:ind w:firstLine="480"/>
        <w:jc w:val="both"/>
        <w:rPr>
          <w:rFonts w:ascii="Times New Roman" w:hAnsi="Times New Roman" w:cs="Times New Roman"/>
        </w:rPr>
      </w:pPr>
      <w:r w:rsidRPr="00320CBF">
        <w:rPr>
          <w:rFonts w:ascii="Times New Roman" w:hAnsi="Times New Roman" w:cs="Times New Roman"/>
        </w:rPr>
        <w:t>全文收錄於散文集《持花的小孩》。本文略有刪節。</w:t>
      </w:r>
    </w:p>
    <w:p w14:paraId="2C48E962" w14:textId="77777777" w:rsidR="00320CBF" w:rsidRPr="00320CBF" w:rsidRDefault="00320CBF" w:rsidP="00320CBF">
      <w:pPr>
        <w:snapToGrid w:val="0"/>
        <w:spacing w:line="276" w:lineRule="auto"/>
        <w:ind w:firstLine="480"/>
        <w:jc w:val="both"/>
        <w:rPr>
          <w:rFonts w:ascii="Times New Roman" w:hAnsi="Times New Roman" w:cs="Times New Roman"/>
        </w:rPr>
      </w:pPr>
    </w:p>
    <w:p w14:paraId="042E2A66" w14:textId="7C84F7FE" w:rsidR="00320CBF" w:rsidRPr="00320CBF" w:rsidRDefault="00320CBF" w:rsidP="00320CBF">
      <w:pPr>
        <w:snapToGrid w:val="0"/>
        <w:spacing w:line="276" w:lineRule="auto"/>
        <w:ind w:firstLine="480"/>
        <w:jc w:val="both"/>
        <w:rPr>
          <w:rFonts w:ascii="Times New Roman" w:hAnsi="Times New Roman" w:cs="Times New Roman"/>
        </w:rPr>
      </w:pPr>
      <w:r w:rsidRPr="00320CBF">
        <w:rPr>
          <w:rFonts w:ascii="Times New Roman" w:hAnsi="Times New Roman" w:cs="Times New Roman"/>
        </w:rPr>
        <w:t>山道座落石塘</w:t>
      </w:r>
      <w:proofErr w:type="gramStart"/>
      <w:r w:rsidRPr="00320CBF">
        <w:rPr>
          <w:rFonts w:ascii="Times New Roman" w:hAnsi="Times New Roman" w:cs="Times New Roman"/>
        </w:rPr>
        <w:t>咀</w:t>
      </w:r>
      <w:proofErr w:type="gramEnd"/>
      <w:r w:rsidRPr="00320CBF">
        <w:rPr>
          <w:rFonts w:ascii="Times New Roman" w:hAnsi="Times New Roman" w:cs="Times New Roman"/>
        </w:rPr>
        <w:t>，南北貫串位處山腰的薄扶林道與平地的德輔道西，甚至延伸至西區公眾貨物裝卸區（西環碼頭），合成了作者童年整個世界版圖。即使作者童年生活一直在山道打轉，隨着年紀增長，他關注／着迷的地方各有不同，見證了他不同階段對四周的純真、好奇：兒時以為龍虎山是火山，總有一天爆發；關心動植物等生命；記下保德街</w:t>
      </w:r>
      <w:proofErr w:type="gramStart"/>
      <w:r w:rsidRPr="00320CBF">
        <w:rPr>
          <w:rFonts w:ascii="Times New Roman" w:hAnsi="Times New Roman" w:cs="Times New Roman"/>
        </w:rPr>
        <w:t>小食攤檔</w:t>
      </w:r>
      <w:proofErr w:type="gramEnd"/>
      <w:r w:rsidRPr="00320CBF">
        <w:rPr>
          <w:rFonts w:ascii="Times New Roman" w:hAnsi="Times New Roman" w:cs="Times New Roman"/>
        </w:rPr>
        <w:t>人情風景；從電影《胭脂扣》在山道取景，一邊想到石塘</w:t>
      </w:r>
      <w:proofErr w:type="gramStart"/>
      <w:r w:rsidRPr="00320CBF">
        <w:rPr>
          <w:rFonts w:ascii="Times New Roman" w:hAnsi="Times New Roman" w:cs="Times New Roman"/>
        </w:rPr>
        <w:t>咀</w:t>
      </w:r>
      <w:proofErr w:type="gramEnd"/>
      <w:r w:rsidRPr="00320CBF">
        <w:rPr>
          <w:rFonts w:ascii="Times New Roman" w:hAnsi="Times New Roman" w:cs="Times New Roman"/>
        </w:rPr>
        <w:t>從前的歷史，一邊連</w:t>
      </w:r>
      <w:proofErr w:type="gramStart"/>
      <w:r w:rsidRPr="00320CBF">
        <w:rPr>
          <w:rFonts w:ascii="Times New Roman" w:hAnsi="Times New Roman" w:cs="Times New Roman"/>
        </w:rPr>
        <w:t>繫</w:t>
      </w:r>
      <w:proofErr w:type="gramEnd"/>
      <w:r w:rsidRPr="00320CBF">
        <w:rPr>
          <w:rFonts w:ascii="Times New Roman" w:hAnsi="Times New Roman" w:cs="Times New Roman"/>
        </w:rPr>
        <w:t>戲棚等民間習俗</w:t>
      </w:r>
      <w:r>
        <w:rPr>
          <w:rFonts w:ascii="Times New Roman" w:eastAsia="標楷體" w:hAnsi="Times New Roman" w:cs="Times New Roman" w:hint="eastAsia"/>
        </w:rPr>
        <w:t>…</w:t>
      </w:r>
      <w:proofErr w:type="gramStart"/>
      <w:r>
        <w:rPr>
          <w:rFonts w:ascii="Times New Roman" w:eastAsia="標楷體" w:hAnsi="Times New Roman" w:cs="Times New Roman" w:hint="eastAsia"/>
        </w:rPr>
        <w:t>…</w:t>
      </w:r>
      <w:proofErr w:type="gramEnd"/>
      <w:r w:rsidRPr="00320CBF">
        <w:rPr>
          <w:rFonts w:ascii="Times New Roman" w:hAnsi="Times New Roman" w:cs="Times New Roman"/>
        </w:rPr>
        <w:t>以上種種累積而成的記憶彷彿泉源，使作者多年以後再踏足，為這</w:t>
      </w:r>
      <w:proofErr w:type="gramStart"/>
      <w:r w:rsidRPr="00320CBF">
        <w:rPr>
          <w:rFonts w:ascii="Times New Roman" w:hAnsi="Times New Roman" w:cs="Times New Roman"/>
        </w:rPr>
        <w:t>裏</w:t>
      </w:r>
      <w:proofErr w:type="gramEnd"/>
      <w:r w:rsidRPr="00320CBF">
        <w:rPr>
          <w:rFonts w:ascii="Times New Roman" w:hAnsi="Times New Roman" w:cs="Times New Roman"/>
        </w:rPr>
        <w:t>依然樸實、清靜而驚訝。山道孕育了作者，作者不單對山道有情，而且對山道孕育的一切也有情。</w:t>
      </w:r>
      <w:r w:rsidRPr="00320CBF">
        <w:rPr>
          <w:rFonts w:ascii="Times New Roman" w:hAnsi="Times New Roman" w:cs="Times New Roman"/>
        </w:rPr>
        <w:br/>
      </w:r>
    </w:p>
    <w:p w14:paraId="7A1D3DB4" w14:textId="77777777" w:rsidR="00320CBF" w:rsidRPr="00320CBF" w:rsidRDefault="00320CBF" w:rsidP="00320CBF">
      <w:pPr>
        <w:spacing w:line="276" w:lineRule="auto"/>
        <w:jc w:val="both"/>
        <w:rPr>
          <w:rFonts w:ascii="Times New Roman" w:eastAsia="標楷體" w:hAnsi="Times New Roman" w:cs="Times New Roman"/>
          <w:b/>
        </w:rPr>
      </w:pPr>
      <w:r w:rsidRPr="00320CBF">
        <w:rPr>
          <w:rFonts w:ascii="Times New Roman" w:eastAsia="標楷體" w:hAnsi="Times New Roman" w:cs="Times New Roman"/>
        </w:rPr>
        <w:t>【課文】</w:t>
      </w:r>
      <w:r w:rsidRPr="00320CBF">
        <w:rPr>
          <w:rFonts w:ascii="Times New Roman" w:eastAsia="標楷體" w:hAnsi="Times New Roman" w:cs="Times New Roman"/>
        </w:rPr>
        <w:br/>
        <w:t>1</w:t>
      </w:r>
      <w:r w:rsidRPr="00320CBF">
        <w:rPr>
          <w:rFonts w:ascii="Times New Roman" w:eastAsia="標楷體" w:hAnsi="Times New Roman" w:cs="Times New Roman"/>
        </w:rPr>
        <w:tab/>
      </w:r>
      <w:r w:rsidRPr="00320CBF">
        <w:rPr>
          <w:rFonts w:ascii="Times New Roman" w:eastAsia="標楷體" w:hAnsi="Times New Roman" w:cs="Times New Roman"/>
        </w:rPr>
        <w:t>山道在西環，大概是香港最早開闢的山路，才會取這樣樸實的名字，否則靠如斯簡單的地形描述，怎可能把它從香港眾多的山路中區別開來？我小時候甚至以為「山道」是路的類別，但凡依山而建的路，都稱為「山道」。後來知道「山道」只有一條，心中不禁泛起了一點點自豪，皆因這樣一條「山路之王」，竟與我的成長息息相關。山道之名，令我自豪，其名之沿用，則令我欽佩。香港的山路，無論是熙攘的康莊大道，還是位於</w:t>
      </w:r>
      <w:bookmarkStart w:id="26" w:name="_Hlk38633164"/>
      <w:proofErr w:type="gramStart"/>
      <w:r w:rsidRPr="00320CBF">
        <w:rPr>
          <w:rFonts w:ascii="Times New Roman" w:eastAsia="標楷體" w:hAnsi="Times New Roman" w:cs="Times New Roman"/>
        </w:rPr>
        <w:t>矜</w:t>
      </w:r>
      <w:proofErr w:type="gramEnd"/>
      <w:r w:rsidRPr="00320CBF">
        <w:rPr>
          <w:rFonts w:ascii="Times New Roman" w:eastAsia="標楷體" w:hAnsi="Times New Roman" w:cs="Times New Roman"/>
        </w:rPr>
        <w:t>貴</w:t>
      </w:r>
      <w:bookmarkEnd w:id="26"/>
      <w:r w:rsidRPr="00320CBF">
        <w:rPr>
          <w:rFonts w:ascii="Times New Roman" w:eastAsia="標楷體" w:hAnsi="Times New Roman" w:cs="Times New Roman"/>
        </w:rPr>
        <w:t>地段的清幽</w:t>
      </w:r>
      <w:bookmarkStart w:id="27" w:name="_Hlk38633502"/>
      <w:r w:rsidRPr="00320CBF">
        <w:rPr>
          <w:rFonts w:ascii="Times New Roman" w:eastAsia="標楷體" w:hAnsi="Times New Roman" w:cs="Times New Roman"/>
        </w:rPr>
        <w:t>山徑</w:t>
      </w:r>
      <w:bookmarkEnd w:id="27"/>
      <w:r w:rsidRPr="00320CBF">
        <w:rPr>
          <w:rFonts w:ascii="Times New Roman" w:eastAsia="標楷體" w:hAnsi="Times New Roman" w:cs="Times New Roman"/>
        </w:rPr>
        <w:t>，</w:t>
      </w:r>
      <w:proofErr w:type="gramStart"/>
      <w:r w:rsidRPr="00320CBF">
        <w:rPr>
          <w:rFonts w:ascii="Times New Roman" w:eastAsia="標楷體" w:hAnsi="Times New Roman" w:cs="Times New Roman"/>
        </w:rPr>
        <w:t>都會給冠上</w:t>
      </w:r>
      <w:proofErr w:type="gramEnd"/>
      <w:r w:rsidRPr="00320CBF">
        <w:rPr>
          <w:rFonts w:ascii="Times New Roman" w:eastAsia="標楷體" w:hAnsi="Times New Roman" w:cs="Times New Roman"/>
        </w:rPr>
        <w:t>殖民</w:t>
      </w:r>
      <w:bookmarkStart w:id="28" w:name="_Hlk38633520"/>
      <w:r w:rsidRPr="00320CBF">
        <w:rPr>
          <w:rFonts w:ascii="Times New Roman" w:eastAsia="標楷體" w:hAnsi="Times New Roman" w:cs="Times New Roman"/>
        </w:rPr>
        <w:t>統治階層</w:t>
      </w:r>
      <w:bookmarkEnd w:id="28"/>
      <w:r w:rsidRPr="00320CBF">
        <w:rPr>
          <w:rFonts w:ascii="Times New Roman" w:eastAsia="標楷體" w:hAnsi="Times New Roman" w:cs="Times New Roman"/>
        </w:rPr>
        <w:t>的洋名，在我走過的山路中，只有山道，既是交通的樞紐，又不失清幽，最難得的是它堅持以最質樸的語言來說明自己的身世以及一貫的平民作風，</w:t>
      </w:r>
      <w:proofErr w:type="gramStart"/>
      <w:r w:rsidRPr="00320CBF">
        <w:rPr>
          <w:rFonts w:ascii="Times New Roman" w:eastAsia="標楷體" w:hAnsi="Times New Roman" w:cs="Times New Roman"/>
        </w:rPr>
        <w:t>不</w:t>
      </w:r>
      <w:proofErr w:type="gramEnd"/>
      <w:r w:rsidRPr="00320CBF">
        <w:rPr>
          <w:rFonts w:ascii="Times New Roman" w:eastAsia="標楷體" w:hAnsi="Times New Roman" w:cs="Times New Roman"/>
        </w:rPr>
        <w:t>矯飾，</w:t>
      </w:r>
      <w:proofErr w:type="gramStart"/>
      <w:r w:rsidRPr="00320CBF">
        <w:rPr>
          <w:rFonts w:ascii="Times New Roman" w:eastAsia="標楷體" w:hAnsi="Times New Roman" w:cs="Times New Roman"/>
        </w:rPr>
        <w:t>不</w:t>
      </w:r>
      <w:proofErr w:type="gramEnd"/>
      <w:r w:rsidRPr="00320CBF">
        <w:rPr>
          <w:rFonts w:ascii="Times New Roman" w:eastAsia="標楷體" w:hAnsi="Times New Roman" w:cs="Times New Roman"/>
        </w:rPr>
        <w:t>浮誇，乾脆</w:t>
      </w:r>
      <w:proofErr w:type="gramStart"/>
      <w:r w:rsidRPr="00320CBF">
        <w:rPr>
          <w:rFonts w:ascii="Times New Roman" w:eastAsia="標楷體" w:hAnsi="Times New Roman" w:cs="Times New Roman"/>
        </w:rPr>
        <w:t>俐</w:t>
      </w:r>
      <w:proofErr w:type="gramEnd"/>
      <w:r w:rsidRPr="00320CBF">
        <w:rPr>
          <w:rFonts w:ascii="Times New Roman" w:eastAsia="標楷體" w:hAnsi="Times New Roman" w:cs="Times New Roman"/>
        </w:rPr>
        <w:t>落地告訴你：「我就是我！」</w:t>
      </w:r>
      <w:r w:rsidRPr="00320CBF">
        <w:rPr>
          <w:rFonts w:ascii="Times New Roman" w:eastAsia="標楷體" w:hAnsi="Times New Roman" w:cs="Times New Roman"/>
          <w:b/>
        </w:rPr>
        <w:t>山道是</w:t>
      </w:r>
      <w:proofErr w:type="gramStart"/>
      <w:r w:rsidRPr="00320CBF">
        <w:rPr>
          <w:rFonts w:ascii="Times New Roman" w:eastAsia="標楷體" w:hAnsi="Times New Roman" w:cs="Times New Roman"/>
          <w:b/>
        </w:rPr>
        <w:t>一條潛</w:t>
      </w:r>
      <w:proofErr w:type="gramEnd"/>
      <w:r w:rsidRPr="00320CBF">
        <w:rPr>
          <w:rFonts w:ascii="Times New Roman" w:eastAsia="標楷體" w:hAnsi="Times New Roman" w:cs="Times New Roman"/>
          <w:b/>
        </w:rPr>
        <w:t>龍。</w:t>
      </w:r>
      <w:r w:rsidRPr="00320CBF">
        <w:rPr>
          <w:rFonts w:ascii="Times New Roman" w:eastAsia="標楷體" w:hAnsi="Times New Roman" w:cs="Times New Roman"/>
          <w:b/>
        </w:rPr>
        <w:br/>
      </w:r>
      <w:r w:rsidRPr="00320CBF">
        <w:rPr>
          <w:rFonts w:ascii="Times New Roman" w:eastAsia="標楷體" w:hAnsi="Times New Roman" w:cs="Times New Roman"/>
          <w:b/>
        </w:rPr>
        <w:br/>
      </w:r>
      <w:r w:rsidRPr="00320CBF">
        <w:rPr>
          <w:rFonts w:ascii="Times New Roman" w:eastAsia="標楷體" w:hAnsi="Times New Roman" w:cs="Times New Roman"/>
        </w:rPr>
        <w:t>2</w:t>
      </w:r>
      <w:r w:rsidRPr="00320CBF">
        <w:rPr>
          <w:rFonts w:ascii="Times New Roman" w:eastAsia="標楷體" w:hAnsi="Times New Roman" w:cs="Times New Roman"/>
        </w:rPr>
        <w:tab/>
      </w:r>
      <w:r w:rsidRPr="00320CBF">
        <w:rPr>
          <w:rFonts w:ascii="Times New Roman" w:eastAsia="標楷體" w:hAnsi="Times New Roman" w:cs="Times New Roman"/>
        </w:rPr>
        <w:t>一條蟄伏</w:t>
      </w:r>
      <w:r w:rsidRPr="00320CBF">
        <w:rPr>
          <w:rStyle w:val="a8"/>
          <w:rFonts w:ascii="Times New Roman" w:eastAsia="標楷體" w:hAnsi="Times New Roman" w:cs="Times New Roman"/>
        </w:rPr>
        <w:footnoteReference w:id="21"/>
      </w:r>
      <w:r w:rsidRPr="00320CBF">
        <w:rPr>
          <w:rFonts w:ascii="Times New Roman" w:eastAsia="標楷體" w:hAnsi="Times New Roman" w:cs="Times New Roman"/>
        </w:rPr>
        <w:t>在我童年的潛龍，一直默默地守護着我卑微的成長。山道位於龍虎山的一道山脈之上，從山腰延伸至海旁，我家的窗戶正朝着這一座名字威武但外形圓鈍的山，加上山不高，</w:t>
      </w:r>
      <w:bookmarkStart w:id="29" w:name="_Hlk38633820"/>
      <w:r w:rsidRPr="00320CBF">
        <w:rPr>
          <w:rFonts w:ascii="Times New Roman" w:eastAsia="標楷體" w:hAnsi="Times New Roman" w:cs="Times New Roman"/>
        </w:rPr>
        <w:t>鮮</w:t>
      </w:r>
      <w:bookmarkEnd w:id="29"/>
      <w:r w:rsidRPr="00320CBF">
        <w:rPr>
          <w:rFonts w:ascii="Times New Roman" w:eastAsia="標楷體" w:hAnsi="Times New Roman" w:cs="Times New Roman"/>
        </w:rPr>
        <w:t>有晨霧繚繞，多數時候是清清爽爽的，頗惹人親近。只是小時候媽媽曾對我說：「如果你不努力讀書，那座火山便會爆發！」幼小的心靈，</w:t>
      </w:r>
      <w:proofErr w:type="gramStart"/>
      <w:r w:rsidRPr="00320CBF">
        <w:rPr>
          <w:rFonts w:ascii="Times New Roman" w:eastAsia="標楷體" w:hAnsi="Times New Roman" w:cs="Times New Roman"/>
        </w:rPr>
        <w:t>哪受得</w:t>
      </w:r>
      <w:proofErr w:type="gramEnd"/>
      <w:r w:rsidRPr="00320CBF">
        <w:rPr>
          <w:rFonts w:ascii="Times New Roman" w:eastAsia="標楷體" w:hAnsi="Times New Roman" w:cs="Times New Roman"/>
        </w:rPr>
        <w:t>起這樣的驚嚇，時常想像熔岩沿着山道流下，像一羣火蝴蝶閃着紅通通的斑眼，夷平山道上的房屋和樹木，直至山腳的碼頭，衝開苦力撇下的貨件，然後傾瀉入海。大團蒸氣隨吱吱巨響升起，直上天際，與火山口的灰塵雲相互呼應，像一對引號</w:t>
      </w:r>
      <w:proofErr w:type="gramStart"/>
      <w:r w:rsidRPr="00320CBF">
        <w:rPr>
          <w:rFonts w:ascii="Times New Roman" w:eastAsia="標楷體" w:hAnsi="Times New Roman" w:cs="Times New Roman"/>
        </w:rPr>
        <w:t>括</w:t>
      </w:r>
      <w:proofErr w:type="gramEnd"/>
      <w:r w:rsidRPr="00320CBF">
        <w:rPr>
          <w:rFonts w:ascii="Times New Roman" w:eastAsia="標楷體" w:hAnsi="Times New Roman" w:cs="Times New Roman"/>
        </w:rPr>
        <w:t>引着一段山中傳奇。有好一段時間，我真的對這座外表愚鈍的山敬若神明，生怕自己一人的言行會</w:t>
      </w:r>
      <w:bookmarkStart w:id="30" w:name="_Hlk38633897"/>
      <w:r w:rsidRPr="00320CBF">
        <w:rPr>
          <w:rFonts w:ascii="Times New Roman" w:eastAsia="標楷體" w:hAnsi="Times New Roman" w:cs="Times New Roman"/>
        </w:rPr>
        <w:t>殃及無辜</w:t>
      </w:r>
      <w:bookmarkEnd w:id="30"/>
      <w:r w:rsidRPr="00320CBF">
        <w:rPr>
          <w:rFonts w:ascii="Times New Roman" w:eastAsia="標楷體" w:hAnsi="Times New Roman" w:cs="Times New Roman"/>
        </w:rPr>
        <w:t>，它成為審定我言行的權威和標準。每天清早我都會憑窗仰望，觀察它是否有爆發的跡象，它漸漸成為了我孩提生活的中心，是我目光最終的落點。由於我就讀的幼稚園和小學都在山道的盡頭，所以那時每天上學我都特別安靜，不在路上哭鬧，因為怕這樣會吵醒熟睡的火山，造成無可挽救的後果。我曾問過媽媽，為甚麼學校要建在如斯危險的地方，但媽媽似乎不太記得自己對我的恫嚇，只是一臉茫然。到了初小，我知悉個人的言行不會引致火山爆發，但我還是相信那是座火山。到了小三時，我因「火山之說」而遭同學嘲笑，我還不</w:t>
      </w:r>
      <w:proofErr w:type="gramStart"/>
      <w:r w:rsidRPr="00320CBF">
        <w:rPr>
          <w:rFonts w:ascii="Times New Roman" w:eastAsia="標楷體" w:hAnsi="Times New Roman" w:cs="Times New Roman"/>
        </w:rPr>
        <w:t>忿</w:t>
      </w:r>
      <w:proofErr w:type="gramEnd"/>
      <w:r w:rsidRPr="00320CBF">
        <w:rPr>
          <w:rFonts w:ascii="Times New Roman" w:eastAsia="標楷體" w:hAnsi="Times New Roman" w:cs="Times New Roman"/>
        </w:rPr>
        <w:t>地到公立圖書館查證香港是否真的沒有火山。現在回想起來，當然覺得可笑，會怨自己笨，但心中卻慶幸有過這樣輕率相信別人的天真，即使那是戲言，甚至戲謔，相信的背後其實是對一段關係的冀盼。自此，每天回校，走在山道上，書包因少了朝聖一樣的</w:t>
      </w:r>
      <w:bookmarkStart w:id="31" w:name="_Hlk35009955"/>
      <w:r w:rsidRPr="00320CBF">
        <w:rPr>
          <w:rFonts w:ascii="Times New Roman" w:eastAsia="標楷體" w:hAnsi="Times New Roman" w:cs="Times New Roman"/>
        </w:rPr>
        <w:t>肅穆</w:t>
      </w:r>
      <w:bookmarkEnd w:id="31"/>
      <w:r w:rsidRPr="00320CBF">
        <w:rPr>
          <w:rFonts w:ascii="Times New Roman" w:eastAsia="標楷體" w:hAnsi="Times New Roman" w:cs="Times New Roman"/>
        </w:rPr>
        <w:t>而輕鬆了許多，當然那亦是由於我長大了不少，書包不再</w:t>
      </w:r>
      <w:proofErr w:type="gramStart"/>
      <w:r w:rsidRPr="00320CBF">
        <w:rPr>
          <w:rFonts w:ascii="Times New Roman" w:eastAsia="標楷體" w:hAnsi="Times New Roman" w:cs="Times New Roman"/>
        </w:rPr>
        <w:t>佔</w:t>
      </w:r>
      <w:proofErr w:type="gramEnd"/>
      <w:r w:rsidRPr="00320CBF">
        <w:rPr>
          <w:rFonts w:ascii="Times New Roman" w:eastAsia="標楷體" w:hAnsi="Times New Roman" w:cs="Times New Roman"/>
        </w:rPr>
        <w:t>去我背部的絕大部分面積的緣故。沒有了火山的威儀，我更願意去親炙山道，它是連</w:t>
      </w:r>
      <w:proofErr w:type="gramStart"/>
      <w:r w:rsidRPr="00320CBF">
        <w:rPr>
          <w:rFonts w:ascii="Times New Roman" w:eastAsia="標楷體" w:hAnsi="Times New Roman" w:cs="Times New Roman"/>
        </w:rPr>
        <w:t>繫</w:t>
      </w:r>
      <w:proofErr w:type="gramEnd"/>
      <w:r w:rsidRPr="00320CBF">
        <w:rPr>
          <w:rFonts w:ascii="Times New Roman" w:eastAsia="標楷體" w:hAnsi="Times New Roman" w:cs="Times New Roman"/>
        </w:rPr>
        <w:t>我生活中心和外緣的半徑，</w:t>
      </w:r>
      <w:proofErr w:type="gramStart"/>
      <w:r w:rsidRPr="00320CBF">
        <w:rPr>
          <w:rFonts w:ascii="Times New Roman" w:eastAsia="標楷體" w:hAnsi="Times New Roman" w:cs="Times New Roman"/>
        </w:rPr>
        <w:t>像水撥一樣</w:t>
      </w:r>
      <w:proofErr w:type="gramEnd"/>
      <w:r w:rsidRPr="00320CBF">
        <w:rPr>
          <w:rFonts w:ascii="Times New Roman" w:eastAsia="標楷體" w:hAnsi="Times New Roman" w:cs="Times New Roman"/>
        </w:rPr>
        <w:t>，隨時準備給我的生活</w:t>
      </w:r>
      <w:proofErr w:type="gramStart"/>
      <w:r w:rsidRPr="00320CBF">
        <w:rPr>
          <w:rFonts w:ascii="Times New Roman" w:eastAsia="標楷體" w:hAnsi="Times New Roman" w:cs="Times New Roman"/>
        </w:rPr>
        <w:t>展開澄</w:t>
      </w:r>
      <w:proofErr w:type="gramEnd"/>
      <w:r w:rsidRPr="00320CBF">
        <w:rPr>
          <w:rFonts w:ascii="Times New Roman" w:eastAsia="標楷體" w:hAnsi="Times New Roman" w:cs="Times New Roman"/>
        </w:rPr>
        <w:t>淨</w:t>
      </w:r>
      <w:proofErr w:type="gramStart"/>
      <w:r w:rsidRPr="00320CBF">
        <w:rPr>
          <w:rFonts w:ascii="Times New Roman" w:eastAsia="標楷體" w:hAnsi="Times New Roman" w:cs="Times New Roman"/>
        </w:rPr>
        <w:t>的扇圓</w:t>
      </w:r>
      <w:proofErr w:type="gramEnd"/>
      <w:r w:rsidRPr="00320CBF">
        <w:rPr>
          <w:rFonts w:ascii="Times New Roman" w:eastAsia="標楷體" w:hAnsi="Times New Roman" w:cs="Times New Roman"/>
        </w:rPr>
        <w:t>。</w:t>
      </w:r>
      <w:r w:rsidRPr="00320CBF">
        <w:rPr>
          <w:rFonts w:ascii="Times New Roman" w:eastAsia="標楷體" w:hAnsi="Times New Roman" w:cs="Times New Roman"/>
          <w:b/>
        </w:rPr>
        <w:br/>
      </w:r>
      <w:r w:rsidRPr="00320CBF">
        <w:rPr>
          <w:rFonts w:ascii="Times New Roman" w:eastAsia="標楷體" w:hAnsi="Times New Roman" w:cs="Times New Roman"/>
        </w:rPr>
        <w:br/>
        <w:t>3</w:t>
      </w:r>
      <w:bookmarkStart w:id="32" w:name="_Hlk33224014"/>
      <w:r w:rsidRPr="00320CBF">
        <w:rPr>
          <w:rFonts w:ascii="Times New Roman" w:eastAsia="標楷體" w:hAnsi="Times New Roman" w:cs="Times New Roman"/>
        </w:rPr>
        <w:tab/>
      </w:r>
      <w:r w:rsidRPr="00320CBF">
        <w:rPr>
          <w:rFonts w:ascii="Times New Roman" w:eastAsia="標楷體" w:hAnsi="Times New Roman" w:cs="Times New Roman"/>
        </w:rPr>
        <w:t>在山道兩旁相連着幾條橫街，大多是窮巷，正所謂「窮巷隔深轍，頗回故人車」</w:t>
      </w:r>
      <w:r w:rsidRPr="00320CBF">
        <w:rPr>
          <w:rStyle w:val="a8"/>
          <w:rFonts w:ascii="Times New Roman" w:eastAsia="標楷體" w:hAnsi="Times New Roman" w:cs="Times New Roman"/>
        </w:rPr>
        <w:footnoteReference w:id="22"/>
      </w:r>
      <w:r w:rsidRPr="00320CBF">
        <w:rPr>
          <w:rFonts w:ascii="Times New Roman" w:eastAsia="標楷體" w:hAnsi="Times New Roman" w:cs="Times New Roman"/>
        </w:rPr>
        <w:t>，由於車子無法駛進，所以得以保持幽靜。橫街上沒有甚麼可逛的商</w:t>
      </w:r>
      <w:proofErr w:type="gramStart"/>
      <w:r w:rsidRPr="00320CBF">
        <w:rPr>
          <w:rFonts w:ascii="Times New Roman" w:eastAsia="標楷體" w:hAnsi="Times New Roman" w:cs="Times New Roman"/>
        </w:rPr>
        <w:t>舖</w:t>
      </w:r>
      <w:proofErr w:type="gramEnd"/>
      <w:r w:rsidRPr="00320CBF">
        <w:rPr>
          <w:rFonts w:ascii="Times New Roman" w:eastAsia="標楷體" w:hAnsi="Times New Roman" w:cs="Times New Roman"/>
        </w:rPr>
        <w:t>滋生人的虛榮，空氣</w:t>
      </w:r>
      <w:proofErr w:type="gramStart"/>
      <w:r w:rsidRPr="00320CBF">
        <w:rPr>
          <w:rFonts w:ascii="Times New Roman" w:eastAsia="標楷體" w:hAnsi="Times New Roman" w:cs="Times New Roman"/>
        </w:rPr>
        <w:t>裏</w:t>
      </w:r>
      <w:proofErr w:type="gramEnd"/>
      <w:r w:rsidRPr="00320CBF">
        <w:rPr>
          <w:rFonts w:ascii="Times New Roman" w:eastAsia="標楷體" w:hAnsi="Times New Roman" w:cs="Times New Roman"/>
        </w:rPr>
        <w:t>彷彿有時間結晶的芬芳，兩邊的樓房均勻地在吐納：</w:t>
      </w:r>
      <w:proofErr w:type="gramStart"/>
      <w:r w:rsidRPr="00320CBF">
        <w:rPr>
          <w:rFonts w:ascii="Times New Roman" w:eastAsia="標楷體" w:hAnsi="Times New Roman" w:cs="Times New Roman"/>
        </w:rPr>
        <w:t>良久才呼出一</w:t>
      </w:r>
      <w:proofErr w:type="gramEnd"/>
      <w:r w:rsidRPr="00320CBF">
        <w:rPr>
          <w:rFonts w:ascii="Times New Roman" w:eastAsia="標楷體" w:hAnsi="Times New Roman" w:cs="Times New Roman"/>
        </w:rPr>
        <w:t>個人，良久才吸入</w:t>
      </w:r>
      <w:proofErr w:type="gramStart"/>
      <w:r w:rsidRPr="00320CBF">
        <w:rPr>
          <w:rFonts w:ascii="Times New Roman" w:eastAsia="標楷體" w:hAnsi="Times New Roman" w:cs="Times New Roman"/>
        </w:rPr>
        <w:t>一</w:t>
      </w:r>
      <w:proofErr w:type="gramEnd"/>
      <w:r w:rsidRPr="00320CBF">
        <w:rPr>
          <w:rFonts w:ascii="Times New Roman" w:eastAsia="標楷體" w:hAnsi="Times New Roman" w:cs="Times New Roman"/>
        </w:rPr>
        <w:t>個人。橫街盡頭的石牆，沒有多少粉刷，雖未致</w:t>
      </w:r>
      <w:proofErr w:type="gramStart"/>
      <w:r w:rsidRPr="00320CBF">
        <w:rPr>
          <w:rFonts w:ascii="Times New Roman" w:eastAsia="標楷體" w:hAnsi="Times New Roman" w:cs="Times New Roman"/>
        </w:rPr>
        <w:t>於透出斷</w:t>
      </w:r>
      <w:proofErr w:type="gramEnd"/>
      <w:r w:rsidRPr="00320CBF">
        <w:rPr>
          <w:rFonts w:ascii="Times New Roman" w:eastAsia="標楷體" w:hAnsi="Times New Roman" w:cs="Times New Roman"/>
        </w:rPr>
        <w:t>磚牆的滄桑，但那一點點斑駁，總令人墮入熱鬧過後的</w:t>
      </w:r>
      <w:proofErr w:type="gramStart"/>
      <w:r w:rsidRPr="00320CBF">
        <w:rPr>
          <w:rFonts w:ascii="Times New Roman" w:eastAsia="標楷體" w:hAnsi="Times New Roman" w:cs="Times New Roman"/>
        </w:rPr>
        <w:t>悵</w:t>
      </w:r>
      <w:proofErr w:type="gramEnd"/>
      <w:r w:rsidRPr="00320CBF">
        <w:rPr>
          <w:rFonts w:ascii="Times New Roman" w:eastAsia="標楷體" w:hAnsi="Times New Roman" w:cs="Times New Roman"/>
        </w:rPr>
        <w:t>憾。山道從港島的山脈延伸下來，是南北走向，而橫街便是東西走向，規格算是工整，不無北京胡同的</w:t>
      </w:r>
      <w:proofErr w:type="gramStart"/>
      <w:r w:rsidRPr="00320CBF">
        <w:rPr>
          <w:rFonts w:ascii="Times New Roman" w:eastAsia="標楷體" w:hAnsi="Times New Roman" w:cs="Times New Roman"/>
        </w:rPr>
        <w:t>況</w:t>
      </w:r>
      <w:proofErr w:type="gramEnd"/>
      <w:r w:rsidRPr="00320CBF">
        <w:rPr>
          <w:rFonts w:ascii="Times New Roman" w:eastAsia="標楷體" w:hAnsi="Times New Roman" w:cs="Times New Roman"/>
        </w:rPr>
        <w:t>味。</w:t>
      </w:r>
      <w:bookmarkStart w:id="33" w:name="_Hlk38633989"/>
      <w:bookmarkEnd w:id="32"/>
      <w:r w:rsidRPr="00320CBF">
        <w:rPr>
          <w:rFonts w:ascii="Times New Roman" w:eastAsia="標楷體" w:hAnsi="Times New Roman" w:cs="Times New Roman"/>
        </w:rPr>
        <w:t>汪曾祺</w:t>
      </w:r>
      <w:bookmarkEnd w:id="33"/>
      <w:r w:rsidRPr="00320CBF">
        <w:rPr>
          <w:rFonts w:ascii="Times New Roman" w:eastAsia="標楷體" w:hAnsi="Times New Roman" w:cs="Times New Roman"/>
        </w:rPr>
        <w:t>在《胡同文化》中說胡同把北京分割成方方正正的豆腐磚，當地人的思想和生活都因而變得規矩，不敢越軌，於是造就了「忍」的文化，即使多麼不合理的事情，還是甘心當順民。山道的橫街雖和胡同一樣</w:t>
      </w:r>
      <w:proofErr w:type="gramStart"/>
      <w:r w:rsidRPr="00320CBF">
        <w:rPr>
          <w:rFonts w:ascii="Times New Roman" w:eastAsia="標楷體" w:hAnsi="Times New Roman" w:cs="Times New Roman"/>
        </w:rPr>
        <w:t>規</w:t>
      </w:r>
      <w:proofErr w:type="gramEnd"/>
      <w:r w:rsidRPr="00320CBF">
        <w:rPr>
          <w:rFonts w:ascii="Times New Roman" w:eastAsia="標楷體" w:hAnsi="Times New Roman" w:cs="Times New Roman"/>
        </w:rPr>
        <w:t>整，卻沒有連接其他街道，沒有分割整個區域的意圖，更談不上約束人的思想。如果山道是連接我生活中心和邊陲的半徑，那麼，這些橫街便是</w:t>
      </w:r>
      <w:proofErr w:type="gramStart"/>
      <w:r w:rsidRPr="00320CBF">
        <w:rPr>
          <w:rFonts w:ascii="Times New Roman" w:eastAsia="標楷體" w:hAnsi="Times New Roman" w:cs="Times New Roman"/>
        </w:rPr>
        <w:t>一層層凝住不</w:t>
      </w:r>
      <w:proofErr w:type="gramEnd"/>
      <w:r w:rsidRPr="00320CBF">
        <w:rPr>
          <w:rFonts w:ascii="Times New Roman" w:eastAsia="標楷體" w:hAnsi="Times New Roman" w:cs="Times New Roman"/>
        </w:rPr>
        <w:t>動的漣漪，靜靜的恪守</w:t>
      </w:r>
      <w:r w:rsidRPr="00320CBF">
        <w:rPr>
          <w:rStyle w:val="a8"/>
          <w:rFonts w:ascii="Times New Roman" w:eastAsia="標楷體" w:hAnsi="Times New Roman" w:cs="Times New Roman"/>
        </w:rPr>
        <w:footnoteReference w:id="23"/>
      </w:r>
      <w:r w:rsidRPr="00320CBF">
        <w:rPr>
          <w:rFonts w:ascii="Times New Roman" w:eastAsia="標楷體" w:hAnsi="Times New Roman" w:cs="Times New Roman"/>
        </w:rPr>
        <w:t>着自己的調子，不會教人啞忍，只會引發人「大隱隱於市」的痴想。橫街盡處的石牆就像是閣樓的門板，人進去後，放回門板，便彷彿遺</w:t>
      </w:r>
      <w:proofErr w:type="gramStart"/>
      <w:r w:rsidRPr="00320CBF">
        <w:rPr>
          <w:rFonts w:ascii="Times New Roman" w:eastAsia="標楷體" w:hAnsi="Times New Roman" w:cs="Times New Roman"/>
        </w:rPr>
        <w:t>世</w:t>
      </w:r>
      <w:proofErr w:type="gramEnd"/>
      <w:r w:rsidRPr="00320CBF">
        <w:rPr>
          <w:rFonts w:ascii="Times New Roman" w:eastAsia="標楷體" w:hAnsi="Times New Roman" w:cs="Times New Roman"/>
        </w:rPr>
        <w:t>獨立開來，思緒的力量</w:t>
      </w:r>
      <w:proofErr w:type="gramStart"/>
      <w:r w:rsidRPr="00320CBF">
        <w:rPr>
          <w:rFonts w:ascii="Times New Roman" w:eastAsia="標楷體" w:hAnsi="Times New Roman" w:cs="Times New Roman"/>
        </w:rPr>
        <w:t>隨屋的斜頂</w:t>
      </w:r>
      <w:proofErr w:type="gramEnd"/>
      <w:r w:rsidRPr="00320CBF">
        <w:rPr>
          <w:rFonts w:ascii="Times New Roman" w:eastAsia="標楷體" w:hAnsi="Times New Roman" w:cs="Times New Roman"/>
        </w:rPr>
        <w:t>聚焦到一個終極的命題上，不強求啟悟，只要明白自己關懷的是</w:t>
      </w:r>
      <w:proofErr w:type="gramStart"/>
      <w:r w:rsidRPr="00320CBF">
        <w:rPr>
          <w:rFonts w:ascii="Times New Roman" w:eastAsia="標楷體" w:hAnsi="Times New Roman" w:cs="Times New Roman"/>
        </w:rPr>
        <w:t>甚麼，</w:t>
      </w:r>
      <w:proofErr w:type="gramEnd"/>
      <w:r w:rsidRPr="00320CBF">
        <w:rPr>
          <w:rFonts w:ascii="Times New Roman" w:eastAsia="標楷體" w:hAnsi="Times New Roman" w:cs="Times New Roman"/>
        </w:rPr>
        <w:t>不就很好了嗎？橫街上當然</w:t>
      </w:r>
      <w:proofErr w:type="gramStart"/>
      <w:r w:rsidRPr="00320CBF">
        <w:rPr>
          <w:rFonts w:ascii="Times New Roman" w:eastAsia="標楷體" w:hAnsi="Times New Roman" w:cs="Times New Roman"/>
        </w:rPr>
        <w:t>沒有斜頂</w:t>
      </w:r>
      <w:proofErr w:type="gramEnd"/>
      <w:r w:rsidRPr="00320CBF">
        <w:rPr>
          <w:rFonts w:ascii="Times New Roman" w:eastAsia="標楷體" w:hAnsi="Times New Roman" w:cs="Times New Roman"/>
        </w:rPr>
        <w:t>，但目光也可沿石牆上溯，往往會發現牆頭原來接上了更美的風光，其中港</w:t>
      </w:r>
      <w:proofErr w:type="gramStart"/>
      <w:r w:rsidRPr="00320CBF">
        <w:rPr>
          <w:rFonts w:ascii="Times New Roman" w:eastAsia="標楷體" w:hAnsi="Times New Roman" w:cs="Times New Roman"/>
        </w:rPr>
        <w:t>大陸佑堂的</w:t>
      </w:r>
      <w:proofErr w:type="gramEnd"/>
      <w:r w:rsidRPr="00320CBF">
        <w:rPr>
          <w:rFonts w:ascii="Times New Roman" w:eastAsia="標楷體" w:hAnsi="Times New Roman" w:cs="Times New Roman"/>
        </w:rPr>
        <w:t>樓頭，常教我怔忡。古羅馬式的圓頂，搭配着紅棕和淺杏的色調，華麗又典雅。旗杆上</w:t>
      </w:r>
      <w:proofErr w:type="gramStart"/>
      <w:r w:rsidRPr="00320CBF">
        <w:rPr>
          <w:rFonts w:ascii="Times New Roman" w:eastAsia="標楷體" w:hAnsi="Times New Roman" w:cs="Times New Roman"/>
        </w:rPr>
        <w:t>的拂揚</w:t>
      </w:r>
      <w:proofErr w:type="gramEnd"/>
      <w:r w:rsidRPr="00320CBF">
        <w:rPr>
          <w:rFonts w:ascii="Times New Roman" w:eastAsia="標楷體" w:hAnsi="Times New Roman" w:cs="Times New Roman"/>
        </w:rPr>
        <w:t>，時而凜冽，時而輕緩，</w:t>
      </w:r>
      <w:proofErr w:type="gramStart"/>
      <w:r w:rsidRPr="00320CBF">
        <w:rPr>
          <w:rFonts w:ascii="Times New Roman" w:eastAsia="標楷體" w:hAnsi="Times New Roman" w:cs="Times New Roman"/>
        </w:rPr>
        <w:t>彷彿剛豐的</w:t>
      </w:r>
      <w:proofErr w:type="gramEnd"/>
      <w:r w:rsidRPr="00320CBF">
        <w:rPr>
          <w:rFonts w:ascii="Times New Roman" w:eastAsia="標楷體" w:hAnsi="Times New Roman" w:cs="Times New Roman"/>
        </w:rPr>
        <w:t>羽</w:t>
      </w:r>
      <w:proofErr w:type="gramStart"/>
      <w:r w:rsidRPr="00320CBF">
        <w:rPr>
          <w:rFonts w:ascii="Times New Roman" w:eastAsia="標楷體" w:hAnsi="Times New Roman" w:cs="Times New Roman"/>
        </w:rPr>
        <w:t>翮</w:t>
      </w:r>
      <w:proofErr w:type="gramEnd"/>
      <w:r w:rsidRPr="00320CBF">
        <w:rPr>
          <w:rStyle w:val="a8"/>
          <w:rFonts w:ascii="Times New Roman" w:eastAsia="標楷體" w:hAnsi="Times New Roman" w:cs="Times New Roman"/>
        </w:rPr>
        <w:footnoteReference w:id="24"/>
      </w:r>
      <w:r w:rsidRPr="00320CBF">
        <w:rPr>
          <w:rFonts w:ascii="Times New Roman" w:eastAsia="標楷體" w:hAnsi="Times New Roman" w:cs="Times New Roman"/>
        </w:rPr>
        <w:t>戰戰兢兢地準備着首航。記得港督尤德爵士猝逝，遠方的旗杆下着半旗，近處石牆上是「有毒鼠餌」的鮮明警告，牆腳處則是摞</w:t>
      </w:r>
      <w:r w:rsidRPr="00320CBF">
        <w:rPr>
          <w:rStyle w:val="a8"/>
          <w:rFonts w:ascii="Times New Roman" w:eastAsia="標楷體" w:hAnsi="Times New Roman" w:cs="Times New Roman"/>
        </w:rPr>
        <w:footnoteReference w:id="25"/>
      </w:r>
      <w:r w:rsidRPr="00320CBF">
        <w:rPr>
          <w:rFonts w:ascii="Times New Roman" w:eastAsia="標楷體" w:hAnsi="Times New Roman" w:cs="Times New Roman"/>
        </w:rPr>
        <w:t>起來的籐籮。凝視的焦點在遠近的景物之間徘徊，靜默中包含了變幻，令人感覺更豐富更實在，這些小風景比孩提時的火山更教我着迷。</w:t>
      </w:r>
      <w:r w:rsidRPr="00320CBF">
        <w:rPr>
          <w:rFonts w:ascii="Times New Roman" w:eastAsia="標楷體" w:hAnsi="Times New Roman" w:cs="Times New Roman"/>
        </w:rPr>
        <w:br/>
      </w:r>
    </w:p>
    <w:p w14:paraId="4ED51A80"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4</w:t>
      </w:r>
      <w:r w:rsidRPr="00320CBF">
        <w:rPr>
          <w:rFonts w:ascii="Times New Roman" w:eastAsia="標楷體" w:hAnsi="Times New Roman" w:cs="Times New Roman"/>
        </w:rPr>
        <w:tab/>
      </w:r>
      <w:r w:rsidRPr="00320CBF">
        <w:rPr>
          <w:rFonts w:ascii="Times New Roman" w:eastAsia="標楷體" w:hAnsi="Times New Roman" w:cs="Times New Roman"/>
        </w:rPr>
        <w:t>山道的橫街多數時候是寧靜的，勉強要湊熱鬧，只好算保德街的份兒了。以往有兩個零食攤子，就像左右門神一樣守在保德街的入口。</w:t>
      </w:r>
      <w:proofErr w:type="gramStart"/>
      <w:r w:rsidRPr="00320CBF">
        <w:rPr>
          <w:rFonts w:ascii="Times New Roman" w:eastAsia="標楷體" w:hAnsi="Times New Roman" w:cs="Times New Roman"/>
        </w:rPr>
        <w:t>攤檔的</w:t>
      </w:r>
      <w:proofErr w:type="gramEnd"/>
      <w:r w:rsidRPr="00320CBF">
        <w:rPr>
          <w:rFonts w:ascii="Times New Roman" w:eastAsia="標楷體" w:hAnsi="Times New Roman" w:cs="Times New Roman"/>
        </w:rPr>
        <w:t>陳設像現在街頭的報攤。</w:t>
      </w:r>
      <w:proofErr w:type="gramStart"/>
      <w:r w:rsidRPr="00320CBF">
        <w:rPr>
          <w:rFonts w:ascii="Times New Roman" w:eastAsia="標楷體" w:hAnsi="Times New Roman" w:cs="Times New Roman"/>
        </w:rPr>
        <w:t>兩個攤檔賣</w:t>
      </w:r>
      <w:proofErr w:type="gramEnd"/>
      <w:r w:rsidRPr="00320CBF">
        <w:rPr>
          <w:rFonts w:ascii="Times New Roman" w:eastAsia="標楷體" w:hAnsi="Times New Roman" w:cs="Times New Roman"/>
        </w:rPr>
        <w:t>的貨品大致相同，甚麼乖乖</w:t>
      </w:r>
      <w:r w:rsidRPr="00320CBF">
        <w:rPr>
          <w:rStyle w:val="a8"/>
          <w:rFonts w:ascii="Times New Roman" w:eastAsia="標楷體" w:hAnsi="Times New Roman" w:cs="Times New Roman"/>
        </w:rPr>
        <w:footnoteReference w:id="26"/>
      </w:r>
      <w:r w:rsidRPr="00320CBF">
        <w:rPr>
          <w:rFonts w:ascii="Times New Roman" w:eastAsia="標楷體" w:hAnsi="Times New Roman" w:cs="Times New Roman"/>
        </w:rPr>
        <w:t>、脆</w:t>
      </w:r>
      <w:proofErr w:type="gramStart"/>
      <w:r w:rsidRPr="00320CBF">
        <w:rPr>
          <w:rFonts w:ascii="Times New Roman" w:eastAsia="標楷體" w:hAnsi="Times New Roman" w:cs="Times New Roman"/>
        </w:rPr>
        <w:t>脆</w:t>
      </w:r>
      <w:proofErr w:type="gramEnd"/>
      <w:r w:rsidRPr="00320CBF">
        <w:rPr>
          <w:rFonts w:ascii="Times New Roman" w:eastAsia="標楷體" w:hAnsi="Times New Roman" w:cs="Times New Roman"/>
        </w:rPr>
        <w:t>、吹波軟糖，後來更有醃蘿蔔、乾檸檬，甚至鹵水雞腿、</w:t>
      </w:r>
      <w:proofErr w:type="gramStart"/>
      <w:r w:rsidRPr="00320CBF">
        <w:rPr>
          <w:rFonts w:ascii="Times New Roman" w:eastAsia="標楷體" w:hAnsi="Times New Roman" w:cs="Times New Roman"/>
        </w:rPr>
        <w:t>鴨腎等</w:t>
      </w:r>
      <w:proofErr w:type="gramEnd"/>
      <w:r w:rsidRPr="00320CBF">
        <w:rPr>
          <w:rFonts w:ascii="Times New Roman" w:eastAsia="標楷體" w:hAnsi="Times New Roman" w:cs="Times New Roman"/>
        </w:rPr>
        <w:t>，貨品雖大同小異，但陳置的方式卻大相逕庭。上方一檔的老伯總把貨品排得整整齊齊，下方的大嬸卻堆起一座座的小山，有時還會把</w:t>
      </w:r>
      <w:proofErr w:type="gramStart"/>
      <w:r w:rsidRPr="00320CBF">
        <w:rPr>
          <w:rFonts w:ascii="Times New Roman" w:eastAsia="標楷體" w:hAnsi="Times New Roman" w:cs="Times New Roman"/>
        </w:rPr>
        <w:t>蝦片薯</w:t>
      </w:r>
      <w:proofErr w:type="gramEnd"/>
      <w:r w:rsidRPr="00320CBF">
        <w:rPr>
          <w:rFonts w:ascii="Times New Roman" w:eastAsia="標楷體" w:hAnsi="Times New Roman" w:cs="Times New Roman"/>
        </w:rPr>
        <w:t>片等用衣夾</w:t>
      </w:r>
      <w:proofErr w:type="gramStart"/>
      <w:r w:rsidRPr="00320CBF">
        <w:rPr>
          <w:rFonts w:ascii="Times New Roman" w:eastAsia="標楷體" w:hAnsi="Times New Roman" w:cs="Times New Roman"/>
        </w:rPr>
        <w:t>晾</w:t>
      </w:r>
      <w:proofErr w:type="gramEnd"/>
      <w:r w:rsidRPr="00320CBF">
        <w:rPr>
          <w:rFonts w:ascii="Times New Roman" w:eastAsia="標楷體" w:hAnsi="Times New Roman" w:cs="Times New Roman"/>
        </w:rPr>
        <w:t>起來作招徠。無論怎樣的陳設，其實對象都是我們這羣上學途中的小學生。大家拿辛苦省下來的零用錢選購喜愛的零食，小聚</w:t>
      </w:r>
      <w:proofErr w:type="gramStart"/>
      <w:r w:rsidRPr="00320CBF">
        <w:rPr>
          <w:rFonts w:ascii="Times New Roman" w:eastAsia="標楷體" w:hAnsi="Times New Roman" w:cs="Times New Roman"/>
        </w:rPr>
        <w:t>片刻，</w:t>
      </w:r>
      <w:proofErr w:type="gramEnd"/>
      <w:r w:rsidRPr="00320CBF">
        <w:rPr>
          <w:rFonts w:ascii="Times New Roman" w:eastAsia="標楷體" w:hAnsi="Times New Roman" w:cs="Times New Roman"/>
        </w:rPr>
        <w:t>交換功課上的心得，談談電視劇情，說三道四地瞎扯，不失為健康的社交生活。我沒有多少零用，不好意思</w:t>
      </w:r>
      <w:proofErr w:type="gramStart"/>
      <w:r w:rsidRPr="00320CBF">
        <w:rPr>
          <w:rFonts w:ascii="Times New Roman" w:eastAsia="標楷體" w:hAnsi="Times New Roman" w:cs="Times New Roman"/>
        </w:rPr>
        <w:t>在攤檔上</w:t>
      </w:r>
      <w:proofErr w:type="gramEnd"/>
      <w:r w:rsidRPr="00320CBF">
        <w:rPr>
          <w:rFonts w:ascii="Times New Roman" w:eastAsia="標楷體" w:hAnsi="Times New Roman" w:cs="Times New Roman"/>
        </w:rPr>
        <w:t>拿拿捏捏，只看不買，所以也不常參與其中。後來，校方怕食物</w:t>
      </w:r>
      <w:proofErr w:type="gramStart"/>
      <w:r w:rsidRPr="00320CBF">
        <w:rPr>
          <w:rFonts w:ascii="Times New Roman" w:eastAsia="標楷體" w:hAnsi="Times New Roman" w:cs="Times New Roman"/>
        </w:rPr>
        <w:t>不</w:t>
      </w:r>
      <w:proofErr w:type="gramEnd"/>
      <w:r w:rsidRPr="00320CBF">
        <w:rPr>
          <w:rFonts w:ascii="Times New Roman" w:eastAsia="標楷體" w:hAnsi="Times New Roman" w:cs="Times New Roman"/>
        </w:rPr>
        <w:t>潔，又怕學生會和他校的學生起爭執，或出現賒借零用的情況，所以索性禁止學生在保德街麕集</w:t>
      </w:r>
      <w:r w:rsidRPr="00320CBF">
        <w:rPr>
          <w:rStyle w:val="a8"/>
          <w:rFonts w:ascii="Times New Roman" w:eastAsia="標楷體" w:hAnsi="Times New Roman" w:cs="Times New Roman"/>
        </w:rPr>
        <w:footnoteReference w:id="27"/>
      </w:r>
      <w:r w:rsidRPr="00320CBF">
        <w:rPr>
          <w:rFonts w:ascii="Times New Roman" w:eastAsia="標楷體" w:hAnsi="Times New Roman" w:cs="Times New Roman"/>
        </w:rPr>
        <w:t>，還不時派出風紀緝捕違規者，更絕的招數是委派平時常流連保德街的高年級同學專責緝捕。我小學畢業後不久，兩個</w:t>
      </w:r>
      <w:proofErr w:type="gramStart"/>
      <w:r w:rsidRPr="00320CBF">
        <w:rPr>
          <w:rFonts w:ascii="Times New Roman" w:eastAsia="標楷體" w:hAnsi="Times New Roman" w:cs="Times New Roman"/>
        </w:rPr>
        <w:t>零食攤檔都</w:t>
      </w:r>
      <w:proofErr w:type="gramEnd"/>
      <w:r w:rsidRPr="00320CBF">
        <w:rPr>
          <w:rFonts w:ascii="Times New Roman" w:eastAsia="標楷體" w:hAnsi="Times New Roman" w:cs="Times New Roman"/>
        </w:rPr>
        <w:t>相繼結業，我也再沒有碰見過伯伯和大嬸了，保德街又回復了寧靜。</w:t>
      </w:r>
      <w:r w:rsidRPr="00320CBF">
        <w:rPr>
          <w:rFonts w:ascii="Times New Roman" w:eastAsia="標楷體" w:hAnsi="Times New Roman" w:cs="Times New Roman"/>
        </w:rPr>
        <w:br/>
      </w:r>
    </w:p>
    <w:p w14:paraId="606680EE" w14:textId="101F356C"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5</w:t>
      </w:r>
      <w:r w:rsidRPr="00320CBF">
        <w:rPr>
          <w:rFonts w:ascii="Times New Roman" w:eastAsia="標楷體" w:hAnsi="Times New Roman" w:cs="Times New Roman"/>
        </w:rPr>
        <w:tab/>
      </w:r>
      <w:r w:rsidRPr="00320CBF">
        <w:rPr>
          <w:rFonts w:ascii="Times New Roman" w:eastAsia="標楷體" w:hAnsi="Times New Roman" w:cs="Times New Roman"/>
        </w:rPr>
        <w:t>中五會考那年，我往往在自修室</w:t>
      </w:r>
      <w:proofErr w:type="gramStart"/>
      <w:r w:rsidRPr="00320CBF">
        <w:rPr>
          <w:rFonts w:ascii="Times New Roman" w:eastAsia="標楷體" w:hAnsi="Times New Roman" w:cs="Times New Roman"/>
        </w:rPr>
        <w:t>獃</w:t>
      </w:r>
      <w:proofErr w:type="gramEnd"/>
      <w:r w:rsidRPr="00320CBF">
        <w:rPr>
          <w:rFonts w:ascii="Times New Roman" w:eastAsia="標楷體" w:hAnsi="Times New Roman" w:cs="Times New Roman"/>
        </w:rPr>
        <w:t>至深夜才回家。入夜後的山道，就像一棵樹幹，橫街是分叉的枝</w:t>
      </w:r>
      <w:proofErr w:type="gramStart"/>
      <w:r w:rsidRPr="00320CBF">
        <w:rPr>
          <w:rFonts w:ascii="Times New Roman" w:eastAsia="標楷體" w:hAnsi="Times New Roman" w:cs="Times New Roman"/>
        </w:rPr>
        <w:t>枒</w:t>
      </w:r>
      <w:proofErr w:type="gramEnd"/>
      <w:r w:rsidRPr="00320CBF">
        <w:rPr>
          <w:rFonts w:ascii="Times New Roman" w:eastAsia="標楷體" w:hAnsi="Times New Roman" w:cs="Times New Roman"/>
        </w:rPr>
        <w:t>，地</w:t>
      </w:r>
      <w:proofErr w:type="gramStart"/>
      <w:r w:rsidRPr="00320CBF">
        <w:rPr>
          <w:rFonts w:ascii="Times New Roman" w:eastAsia="標楷體" w:hAnsi="Times New Roman" w:cs="Times New Roman"/>
        </w:rPr>
        <w:t>台上透出暖光</w:t>
      </w:r>
      <w:proofErr w:type="gramEnd"/>
      <w:r w:rsidRPr="00320CBF">
        <w:rPr>
          <w:rFonts w:ascii="Times New Roman" w:eastAsia="標楷體" w:hAnsi="Times New Roman" w:cs="Times New Roman"/>
        </w:rPr>
        <w:t>的窗戶，就是一朵</w:t>
      </w:r>
      <w:proofErr w:type="gramStart"/>
      <w:r w:rsidRPr="00320CBF">
        <w:rPr>
          <w:rFonts w:ascii="Times New Roman" w:eastAsia="標楷體" w:hAnsi="Times New Roman" w:cs="Times New Roman"/>
        </w:rPr>
        <w:t>朵</w:t>
      </w:r>
      <w:proofErr w:type="gramEnd"/>
      <w:r w:rsidRPr="00320CBF">
        <w:rPr>
          <w:rFonts w:ascii="Times New Roman" w:eastAsia="標楷體" w:hAnsi="Times New Roman" w:cs="Times New Roman"/>
        </w:rPr>
        <w:t>盛放的曇花，趁天未亮，悄悄給在上的眼睛訴說一千零一個故事。山道的鬼故事則從校園走上了銀幕。一天，在我回家途中，赫然發現幾盞大光燈在山道上大發誑語，使四周開着的曇花都黯然失色。梅豔芳</w:t>
      </w:r>
      <w:r w:rsidRPr="00320CBF">
        <w:rPr>
          <w:rStyle w:val="a8"/>
          <w:rFonts w:ascii="Times New Roman" w:eastAsia="標楷體" w:hAnsi="Times New Roman" w:cs="Times New Roman"/>
        </w:rPr>
        <w:footnoteReference w:id="28"/>
      </w:r>
      <w:r w:rsidRPr="00320CBF">
        <w:rPr>
          <w:rFonts w:ascii="Times New Roman" w:eastAsia="標楷體" w:hAnsi="Times New Roman" w:cs="Times New Roman"/>
        </w:rPr>
        <w:t>穿着褚紅色繡花旗袍，指着一所橙紅外牆的幼稚園說：「這以前是</w:t>
      </w:r>
      <w:proofErr w:type="gramStart"/>
      <w:r w:rsidRPr="00320CBF">
        <w:rPr>
          <w:rFonts w:ascii="Times New Roman" w:eastAsia="標楷體" w:hAnsi="Times New Roman" w:cs="Times New Roman"/>
        </w:rPr>
        <w:t>妓</w:t>
      </w:r>
      <w:proofErr w:type="gramEnd"/>
      <w:r w:rsidRPr="00320CBF">
        <w:rPr>
          <w:rFonts w:ascii="Times New Roman" w:eastAsia="標楷體" w:hAnsi="Times New Roman" w:cs="Times New Roman"/>
        </w:rPr>
        <w:t>寨</w:t>
      </w:r>
      <w:r>
        <w:rPr>
          <w:rFonts w:ascii="Times New Roman" w:eastAsia="標楷體" w:hAnsi="Times New Roman" w:cs="Times New Roman" w:hint="eastAsia"/>
        </w:rPr>
        <w:t>…</w:t>
      </w:r>
      <w:proofErr w:type="gramStart"/>
      <w:r>
        <w:rPr>
          <w:rFonts w:ascii="Times New Roman" w:eastAsia="標楷體" w:hAnsi="Times New Roman" w:cs="Times New Roman" w:hint="eastAsia"/>
        </w:rPr>
        <w:t>…</w:t>
      </w:r>
      <w:proofErr w:type="gramEnd"/>
      <w:r w:rsidRPr="00320CBF">
        <w:rPr>
          <w:rFonts w:ascii="Times New Roman" w:eastAsia="標楷體" w:hAnsi="Times New Roman" w:cs="Times New Roman"/>
        </w:rPr>
        <w:t>」</w:t>
      </w:r>
      <w:proofErr w:type="gramStart"/>
      <w:r w:rsidRPr="00320CBF">
        <w:rPr>
          <w:rFonts w:ascii="Times New Roman" w:eastAsia="標楷體" w:hAnsi="Times New Roman" w:cs="Times New Roman"/>
        </w:rPr>
        <w:t>（</w:t>
      </w:r>
      <w:proofErr w:type="gramEnd"/>
      <w:r w:rsidRPr="00320CBF">
        <w:rPr>
          <w:rFonts w:ascii="Times New Roman" w:eastAsia="標楷體" w:hAnsi="Times New Roman" w:cs="Times New Roman"/>
        </w:rPr>
        <w:t>西環以往除了有軍營以外，確實還是煙花之地，但應該不在山道，而是更西面</w:t>
      </w:r>
      <w:proofErr w:type="gramStart"/>
      <w:r w:rsidRPr="00320CBF">
        <w:rPr>
          <w:rFonts w:ascii="Times New Roman" w:eastAsia="標楷體" w:hAnsi="Times New Roman" w:cs="Times New Roman"/>
        </w:rPr>
        <w:t>堅尼地</w:t>
      </w:r>
      <w:proofErr w:type="gramEnd"/>
      <w:r w:rsidRPr="00320CBF">
        <w:rPr>
          <w:rFonts w:ascii="Times New Roman" w:eastAsia="標楷體" w:hAnsi="Times New Roman" w:cs="Times New Roman"/>
        </w:rPr>
        <w:t>城學士台一帶。至於那所幼稚園則因西環人口老化出生率下降而倒閉了。）</w:t>
      </w:r>
      <w:proofErr w:type="gramStart"/>
      <w:r w:rsidRPr="00320CBF">
        <w:rPr>
          <w:rFonts w:ascii="Times New Roman" w:eastAsia="標楷體" w:hAnsi="Times New Roman" w:cs="Times New Roman"/>
        </w:rPr>
        <w:t>原來梅</w:t>
      </w:r>
      <w:proofErr w:type="gramEnd"/>
      <w:r w:rsidRPr="00320CBF">
        <w:rPr>
          <w:rFonts w:ascii="Times New Roman" w:eastAsia="標楷體" w:hAnsi="Times New Roman" w:cs="Times New Roman"/>
        </w:rPr>
        <w:t>豔芳飾演一隻</w:t>
      </w:r>
      <w:proofErr w:type="gramStart"/>
      <w:r w:rsidRPr="00320CBF">
        <w:rPr>
          <w:rFonts w:ascii="Times New Roman" w:eastAsia="標楷體" w:hAnsi="Times New Roman" w:cs="Times New Roman"/>
        </w:rPr>
        <w:t>名叫如花</w:t>
      </w:r>
      <w:proofErr w:type="gramEnd"/>
      <w:r w:rsidRPr="00320CBF">
        <w:rPr>
          <w:rFonts w:ascii="Times New Roman" w:eastAsia="標楷體" w:hAnsi="Times New Roman" w:cs="Times New Roman"/>
        </w:rPr>
        <w:t>的女鬼，本來打算和愛人十二少</w:t>
      </w:r>
      <w:r w:rsidRPr="00320CBF">
        <w:rPr>
          <w:rStyle w:val="a8"/>
          <w:rFonts w:ascii="Times New Roman" w:eastAsia="標楷體" w:hAnsi="Times New Roman" w:cs="Times New Roman"/>
        </w:rPr>
        <w:footnoteReference w:id="29"/>
      </w:r>
      <w:r w:rsidRPr="00320CBF">
        <w:rPr>
          <w:rFonts w:ascii="Times New Roman" w:eastAsia="標楷體" w:hAnsi="Times New Roman" w:cs="Times New Roman"/>
        </w:rPr>
        <w:t>一起殉情，怎料，愛人給救活了，她則在黃泉</w:t>
      </w:r>
      <w:proofErr w:type="gramStart"/>
      <w:r w:rsidRPr="00320CBF">
        <w:rPr>
          <w:rFonts w:ascii="Times New Roman" w:eastAsia="標楷體" w:hAnsi="Times New Roman" w:cs="Times New Roman"/>
        </w:rPr>
        <w:t>路上苦</w:t>
      </w:r>
      <w:proofErr w:type="gramEnd"/>
      <w:r w:rsidRPr="00320CBF">
        <w:rPr>
          <w:rFonts w:ascii="Times New Roman" w:eastAsia="標楷體" w:hAnsi="Times New Roman" w:cs="Times New Roman"/>
        </w:rPr>
        <w:t>候了五十年不果，於是重返人間尋找十二少。八十年代的香港人怕回歸怕得要</w:t>
      </w:r>
      <w:proofErr w:type="gramStart"/>
      <w:r w:rsidRPr="00320CBF">
        <w:rPr>
          <w:rFonts w:ascii="Times New Roman" w:eastAsia="標楷體" w:hAnsi="Times New Roman" w:cs="Times New Roman"/>
        </w:rPr>
        <w:t>借女鬼來</w:t>
      </w:r>
      <w:proofErr w:type="gramEnd"/>
      <w:r w:rsidRPr="00320CBF">
        <w:rPr>
          <w:rFonts w:ascii="Times New Roman" w:eastAsia="標楷體" w:hAnsi="Times New Roman" w:cs="Times New Roman"/>
        </w:rPr>
        <w:t>緬懷昨日的繁華夢，即使是煙花之地，追思</w:t>
      </w:r>
      <w:proofErr w:type="gramStart"/>
      <w:r w:rsidRPr="00320CBF">
        <w:rPr>
          <w:rFonts w:ascii="Times New Roman" w:eastAsia="標楷體" w:hAnsi="Times New Roman" w:cs="Times New Roman"/>
        </w:rPr>
        <w:t>曩</w:t>
      </w:r>
      <w:proofErr w:type="gramEnd"/>
      <w:r w:rsidRPr="00320CBF">
        <w:rPr>
          <w:rFonts w:ascii="Times New Roman" w:eastAsia="標楷體" w:hAnsi="Times New Roman" w:cs="Times New Roman"/>
        </w:rPr>
        <w:t>昔</w:t>
      </w:r>
      <w:r w:rsidRPr="00320CBF">
        <w:rPr>
          <w:rStyle w:val="a8"/>
          <w:rFonts w:ascii="Times New Roman" w:eastAsia="標楷體" w:hAnsi="Times New Roman" w:cs="Times New Roman"/>
        </w:rPr>
        <w:footnoteReference w:id="30"/>
      </w:r>
      <w:r w:rsidRPr="00320CBF">
        <w:rPr>
          <w:rFonts w:ascii="Times New Roman" w:eastAsia="標楷體" w:hAnsi="Times New Roman" w:cs="Times New Roman"/>
        </w:rPr>
        <w:t>，竟然成了撼動人心的華貴。回到家中，我伏在窗戶看大</w:t>
      </w:r>
      <w:proofErr w:type="gramStart"/>
      <w:r w:rsidRPr="00320CBF">
        <w:rPr>
          <w:rFonts w:ascii="Times New Roman" w:eastAsia="標楷體" w:hAnsi="Times New Roman" w:cs="Times New Roman"/>
        </w:rPr>
        <w:t>光燈把人影</w:t>
      </w:r>
      <w:proofErr w:type="gramEnd"/>
      <w:r w:rsidRPr="00320CBF">
        <w:rPr>
          <w:rFonts w:ascii="Times New Roman" w:eastAsia="標楷體" w:hAnsi="Times New Roman" w:cs="Times New Roman"/>
        </w:rPr>
        <w:t>投映到山道天橋的柱上，掩</w:t>
      </w:r>
      <w:proofErr w:type="gramStart"/>
      <w:r w:rsidRPr="00320CBF">
        <w:rPr>
          <w:rFonts w:ascii="Times New Roman" w:eastAsia="標楷體" w:hAnsi="Times New Roman" w:cs="Times New Roman"/>
        </w:rPr>
        <w:t>掩映</w:t>
      </w:r>
      <w:proofErr w:type="gramEnd"/>
      <w:r w:rsidRPr="00320CBF">
        <w:rPr>
          <w:rFonts w:ascii="Times New Roman" w:eastAsia="標楷體" w:hAnsi="Times New Roman" w:cs="Times New Roman"/>
        </w:rPr>
        <w:t>映的，媽媽常</w:t>
      </w:r>
      <w:proofErr w:type="gramStart"/>
      <w:r w:rsidRPr="00320CBF">
        <w:rPr>
          <w:rFonts w:ascii="Times New Roman" w:eastAsia="標楷體" w:hAnsi="Times New Roman" w:cs="Times New Roman"/>
        </w:rPr>
        <w:t>說橋柱像</w:t>
      </w:r>
      <w:proofErr w:type="gramEnd"/>
      <w:r w:rsidRPr="00320CBF">
        <w:rPr>
          <w:rFonts w:ascii="Times New Roman" w:eastAsia="標楷體" w:hAnsi="Times New Roman" w:cs="Times New Roman"/>
        </w:rPr>
        <w:t>三炷香，會影響風水，現在再加上晃動的人影，氣氛更見詭譎</w:t>
      </w:r>
      <w:r w:rsidRPr="00320CBF">
        <w:rPr>
          <w:rStyle w:val="a8"/>
          <w:rFonts w:ascii="Times New Roman" w:eastAsia="標楷體" w:hAnsi="Times New Roman" w:cs="Times New Roman"/>
        </w:rPr>
        <w:footnoteReference w:id="31"/>
      </w:r>
      <w:r w:rsidRPr="00320CBF">
        <w:rPr>
          <w:rFonts w:ascii="Times New Roman" w:eastAsia="標楷體" w:hAnsi="Times New Roman" w:cs="Times New Roman"/>
        </w:rPr>
        <w:t>。</w:t>
      </w:r>
    </w:p>
    <w:p w14:paraId="576D21E5"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6</w:t>
      </w:r>
      <w:r w:rsidRPr="00320CBF">
        <w:rPr>
          <w:rFonts w:ascii="Times New Roman" w:eastAsia="標楷體" w:hAnsi="Times New Roman" w:cs="Times New Roman"/>
        </w:rPr>
        <w:tab/>
      </w:r>
      <w:r w:rsidRPr="00320CBF">
        <w:rPr>
          <w:rFonts w:ascii="Times New Roman" w:eastAsia="標楷體" w:hAnsi="Times New Roman" w:cs="Times New Roman"/>
        </w:rPr>
        <w:t>自從家門前的市政大廈落成以後，不能再</w:t>
      </w:r>
      <w:proofErr w:type="gramStart"/>
      <w:r w:rsidRPr="00320CBF">
        <w:rPr>
          <w:rFonts w:ascii="Times New Roman" w:eastAsia="標楷體" w:hAnsi="Times New Roman" w:cs="Times New Roman"/>
        </w:rPr>
        <w:t>憑窗望山</w:t>
      </w:r>
      <w:proofErr w:type="gramEnd"/>
      <w:r w:rsidRPr="00320CBF">
        <w:rPr>
          <w:rFonts w:ascii="Times New Roman" w:eastAsia="標楷體" w:hAnsi="Times New Roman" w:cs="Times New Roman"/>
        </w:rPr>
        <w:t>了。媽媽又轉</w:t>
      </w:r>
      <w:proofErr w:type="gramStart"/>
      <w:r w:rsidRPr="00320CBF">
        <w:rPr>
          <w:rFonts w:ascii="Times New Roman" w:eastAsia="標楷體" w:hAnsi="Times New Roman" w:cs="Times New Roman"/>
        </w:rPr>
        <w:t>而說在天橋</w:t>
      </w:r>
      <w:proofErr w:type="gramEnd"/>
      <w:r w:rsidRPr="00320CBF">
        <w:rPr>
          <w:rFonts w:ascii="Times New Roman" w:eastAsia="標楷體" w:hAnsi="Times New Roman" w:cs="Times New Roman"/>
        </w:rPr>
        <w:t>上行走的車原是朝我們這邊駛來的，有利財運，現在都給擋住了。我也遷出了舊居，踏足山道的機會比以往少了許多，偶然因工作出勤，車子駛上山道</w:t>
      </w:r>
      <w:proofErr w:type="gramStart"/>
      <w:r w:rsidRPr="00320CBF">
        <w:rPr>
          <w:rFonts w:ascii="Times New Roman" w:eastAsia="標楷體" w:hAnsi="Times New Roman" w:cs="Times New Roman"/>
        </w:rPr>
        <w:t>那條足有</w:t>
      </w:r>
      <w:proofErr w:type="gramEnd"/>
      <w:r w:rsidRPr="00320CBF">
        <w:rPr>
          <w:rFonts w:ascii="Times New Roman" w:eastAsia="標楷體" w:hAnsi="Times New Roman" w:cs="Times New Roman"/>
        </w:rPr>
        <w:t>十多層樓高的天橋，從高處匆匆一瞥，會看見拿着餸菜的公公婆婆或羅鍋一樣揹着書包上學的小學生，依然是那樣樸實、清靜。趕路的就乖乖留在天橋上，像玩滑梯一樣，一下子便從山腰滑到山腳，直出海旁，</w:t>
      </w:r>
      <w:proofErr w:type="gramStart"/>
      <w:r w:rsidRPr="00320CBF">
        <w:rPr>
          <w:rFonts w:ascii="Times New Roman" w:eastAsia="標楷體" w:hAnsi="Times New Roman" w:cs="Times New Roman"/>
        </w:rPr>
        <w:t>衝</w:t>
      </w:r>
      <w:proofErr w:type="gramEnd"/>
      <w:r w:rsidRPr="00320CBF">
        <w:rPr>
          <w:rFonts w:ascii="Times New Roman" w:eastAsia="標楷體" w:hAnsi="Times New Roman" w:cs="Times New Roman"/>
        </w:rPr>
        <w:t>出西環到達上環，再拐一個彎，便是工作的地方。生活的</w:t>
      </w:r>
      <w:proofErr w:type="gramStart"/>
      <w:r w:rsidRPr="00320CBF">
        <w:rPr>
          <w:rFonts w:ascii="Times New Roman" w:eastAsia="標楷體" w:hAnsi="Times New Roman" w:cs="Times New Roman"/>
        </w:rPr>
        <w:t>漪漣</w:t>
      </w:r>
      <w:proofErr w:type="gramEnd"/>
      <w:r w:rsidRPr="00320CBF">
        <w:rPr>
          <w:rFonts w:ascii="Times New Roman" w:eastAsia="標楷體" w:hAnsi="Times New Roman" w:cs="Times New Roman"/>
        </w:rPr>
        <w:t>似乎還很年輕。</w:t>
      </w:r>
      <w:r w:rsidRPr="00320CBF">
        <w:rPr>
          <w:rFonts w:ascii="Times New Roman" w:eastAsia="標楷體" w:hAnsi="Times New Roman" w:cs="Times New Roman"/>
        </w:rPr>
        <w:br/>
      </w:r>
    </w:p>
    <w:p w14:paraId="10BA3C90" w14:textId="54258BDA" w:rsidR="00320CBF" w:rsidRPr="00320CBF" w:rsidRDefault="00320CBF" w:rsidP="00320CBF">
      <w:pPr>
        <w:spacing w:line="276" w:lineRule="auto"/>
        <w:jc w:val="right"/>
        <w:rPr>
          <w:rFonts w:ascii="Times New Roman" w:eastAsia="標楷體" w:hAnsi="Times New Roman" w:cs="Times New Roman"/>
        </w:rPr>
      </w:pPr>
      <w:proofErr w:type="gramStart"/>
      <w:r>
        <w:rPr>
          <w:rFonts w:ascii="Times New Roman" w:hAnsi="Times New Roman" w:cs="Times New Roman" w:hint="eastAsia"/>
        </w:rPr>
        <w:t>——</w:t>
      </w:r>
      <w:proofErr w:type="gramEnd"/>
      <w:r w:rsidRPr="00320CBF">
        <w:rPr>
          <w:rFonts w:ascii="Times New Roman" w:hAnsi="Times New Roman" w:cs="Times New Roman"/>
        </w:rPr>
        <w:t>劉偉成</w:t>
      </w:r>
      <w:r w:rsidRPr="00320CBF">
        <w:rPr>
          <w:rFonts w:ascii="Times New Roman" w:eastAsia="新細明體" w:hAnsi="Times New Roman" w:cs="Times New Roman"/>
        </w:rPr>
        <w:t>《持花的小孩》，香港：</w:t>
      </w:r>
      <w:proofErr w:type="gramStart"/>
      <w:r w:rsidRPr="00320CBF">
        <w:rPr>
          <w:rFonts w:ascii="Times New Roman" w:eastAsia="新細明體" w:hAnsi="Times New Roman" w:cs="Times New Roman"/>
        </w:rPr>
        <w:t>匯</w:t>
      </w:r>
      <w:proofErr w:type="gramEnd"/>
      <w:r w:rsidRPr="00320CBF">
        <w:rPr>
          <w:rFonts w:ascii="Times New Roman" w:eastAsia="新細明體" w:hAnsi="Times New Roman" w:cs="Times New Roman"/>
        </w:rPr>
        <w:t>智出版有限公司，</w:t>
      </w:r>
      <w:r w:rsidRPr="00320CBF">
        <w:rPr>
          <w:rFonts w:ascii="Times New Roman" w:eastAsia="新細明體" w:hAnsi="Times New Roman" w:cs="Times New Roman"/>
        </w:rPr>
        <w:t>2007</w:t>
      </w:r>
      <w:r w:rsidRPr="00320CBF">
        <w:rPr>
          <w:rFonts w:ascii="Times New Roman" w:eastAsia="新細明體" w:hAnsi="Times New Roman" w:cs="Times New Roman"/>
        </w:rPr>
        <w:t>年，頁</w:t>
      </w:r>
      <w:r w:rsidRPr="00320CBF">
        <w:rPr>
          <w:rFonts w:ascii="Times New Roman" w:eastAsia="新細明體" w:hAnsi="Times New Roman" w:cs="Times New Roman"/>
        </w:rPr>
        <w:t>1</w:t>
      </w:r>
      <w:proofErr w:type="gramStart"/>
      <w:r w:rsidRPr="00320CBF">
        <w:rPr>
          <w:rFonts w:ascii="Times New Roman" w:eastAsia="新細明體" w:hAnsi="Times New Roman" w:cs="Times New Roman"/>
        </w:rPr>
        <w:t>—</w:t>
      </w:r>
      <w:proofErr w:type="gramEnd"/>
      <w:r w:rsidRPr="00320CBF">
        <w:rPr>
          <w:rFonts w:ascii="Times New Roman" w:eastAsia="新細明體" w:hAnsi="Times New Roman" w:cs="Times New Roman"/>
        </w:rPr>
        <w:t>11</w:t>
      </w:r>
      <w:r w:rsidRPr="00320CBF">
        <w:rPr>
          <w:rFonts w:ascii="Times New Roman" w:eastAsia="新細明體" w:hAnsi="Times New Roman" w:cs="Times New Roman"/>
        </w:rPr>
        <w:t>。</w:t>
      </w:r>
    </w:p>
    <w:p w14:paraId="53B22924" w14:textId="77777777" w:rsidR="00320CBF" w:rsidRPr="00320CBF" w:rsidRDefault="00320CBF" w:rsidP="00320CBF">
      <w:pPr>
        <w:spacing w:line="276" w:lineRule="auto"/>
        <w:jc w:val="both"/>
        <w:rPr>
          <w:rFonts w:ascii="Times New Roman" w:eastAsia="標楷體" w:hAnsi="Times New Roman" w:cs="Times New Roman"/>
        </w:rPr>
        <w:sectPr w:rsidR="00320CBF" w:rsidRPr="00320CBF" w:rsidSect="009D2341">
          <w:footnotePr>
            <w:numRestart w:val="eachSect"/>
          </w:footnotePr>
          <w:type w:val="continuous"/>
          <w:pgSz w:w="11906" w:h="16838"/>
          <w:pgMar w:top="1440" w:right="1080" w:bottom="1440" w:left="1080" w:header="851" w:footer="992" w:gutter="0"/>
          <w:cols w:space="425"/>
          <w:docGrid w:type="lines" w:linePitch="360"/>
        </w:sectPr>
      </w:pPr>
    </w:p>
    <w:p w14:paraId="74E13932" w14:textId="77777777" w:rsidR="00320CBF" w:rsidRPr="00320CBF" w:rsidRDefault="00320CBF" w:rsidP="00320CBF">
      <w:pPr>
        <w:spacing w:line="276" w:lineRule="auto"/>
        <w:jc w:val="both"/>
        <w:rPr>
          <w:rFonts w:ascii="Times New Roman" w:eastAsia="標楷體" w:hAnsi="Times New Roman" w:cs="Times New Roman"/>
        </w:rPr>
      </w:pPr>
    </w:p>
    <w:p w14:paraId="7F5C1B50" w14:textId="77777777" w:rsidR="00320CBF" w:rsidRPr="00320CBF" w:rsidRDefault="00320CBF" w:rsidP="00320CBF">
      <w:pPr>
        <w:spacing w:line="276" w:lineRule="auto"/>
        <w:jc w:val="both"/>
        <w:rPr>
          <w:rFonts w:ascii="Times New Roman" w:eastAsia="標楷體" w:hAnsi="Times New Roman" w:cs="Times New Roman"/>
        </w:rPr>
      </w:pPr>
    </w:p>
    <w:p w14:paraId="0B90B87D" w14:textId="77777777" w:rsidR="00320CBF" w:rsidRPr="00320CBF" w:rsidRDefault="00320CBF" w:rsidP="00320CBF">
      <w:pPr>
        <w:spacing w:line="276" w:lineRule="auto"/>
        <w:jc w:val="both"/>
        <w:rPr>
          <w:rFonts w:ascii="Times New Roman" w:eastAsia="標楷體" w:hAnsi="Times New Roman" w:cs="Times New Roman"/>
        </w:rPr>
      </w:pPr>
    </w:p>
    <w:p w14:paraId="4A024097" w14:textId="77777777" w:rsidR="00320CBF" w:rsidRPr="00320CBF" w:rsidRDefault="00320CBF" w:rsidP="00320CBF">
      <w:pPr>
        <w:spacing w:line="276" w:lineRule="auto"/>
        <w:jc w:val="both"/>
        <w:rPr>
          <w:rFonts w:ascii="Times New Roman" w:eastAsia="標楷體" w:hAnsi="Times New Roman" w:cs="Times New Roman"/>
        </w:rPr>
      </w:pPr>
    </w:p>
    <w:p w14:paraId="5374CF00" w14:textId="77777777" w:rsidR="00320CBF" w:rsidRPr="00320CBF" w:rsidRDefault="00320CBF" w:rsidP="00320CBF">
      <w:pPr>
        <w:spacing w:line="276" w:lineRule="auto"/>
        <w:jc w:val="both"/>
        <w:rPr>
          <w:rFonts w:ascii="Times New Roman" w:eastAsia="標楷體" w:hAnsi="Times New Roman" w:cs="Times New Roman"/>
        </w:rPr>
      </w:pPr>
    </w:p>
    <w:p w14:paraId="43360D4A" w14:textId="77777777" w:rsidR="00320CBF" w:rsidRPr="00320CBF" w:rsidRDefault="00320CBF" w:rsidP="00320CBF">
      <w:pPr>
        <w:spacing w:line="276" w:lineRule="auto"/>
        <w:jc w:val="both"/>
        <w:rPr>
          <w:rFonts w:ascii="Times New Roman" w:eastAsia="標楷體" w:hAnsi="Times New Roman" w:cs="Times New Roman"/>
        </w:rPr>
      </w:pPr>
    </w:p>
    <w:p w14:paraId="0BA8A501" w14:textId="77777777" w:rsidR="00320CBF" w:rsidRPr="00320CBF" w:rsidRDefault="00320CBF" w:rsidP="00320CBF">
      <w:pPr>
        <w:spacing w:line="276" w:lineRule="auto"/>
        <w:jc w:val="both"/>
        <w:rPr>
          <w:rFonts w:ascii="Times New Roman" w:eastAsia="標楷體" w:hAnsi="Times New Roman" w:cs="Times New Roman"/>
        </w:rPr>
      </w:pPr>
    </w:p>
    <w:p w14:paraId="5FCED806" w14:textId="77777777" w:rsidR="00320CBF" w:rsidRPr="00320CBF" w:rsidRDefault="00320CBF" w:rsidP="00320CBF">
      <w:pPr>
        <w:spacing w:line="276" w:lineRule="auto"/>
        <w:jc w:val="both"/>
        <w:rPr>
          <w:rFonts w:ascii="Times New Roman" w:eastAsia="標楷體" w:hAnsi="Times New Roman" w:cs="Times New Roman"/>
        </w:rPr>
      </w:pPr>
    </w:p>
    <w:p w14:paraId="1D425505" w14:textId="77777777" w:rsidR="00320CBF" w:rsidRPr="00320CBF" w:rsidRDefault="00320CBF" w:rsidP="00320CBF">
      <w:pPr>
        <w:spacing w:line="276" w:lineRule="auto"/>
        <w:jc w:val="both"/>
        <w:rPr>
          <w:rFonts w:ascii="Times New Roman" w:eastAsia="標楷體" w:hAnsi="Times New Roman" w:cs="Times New Roman"/>
        </w:rPr>
      </w:pPr>
    </w:p>
    <w:p w14:paraId="14C45771" w14:textId="77777777" w:rsidR="00320CBF" w:rsidRPr="00320CBF" w:rsidRDefault="00320CBF" w:rsidP="00320CBF">
      <w:pPr>
        <w:spacing w:line="276" w:lineRule="auto"/>
        <w:jc w:val="both"/>
        <w:rPr>
          <w:rFonts w:ascii="Times New Roman" w:eastAsia="標楷體" w:hAnsi="Times New Roman" w:cs="Times New Roman"/>
        </w:rPr>
      </w:pPr>
    </w:p>
    <w:p w14:paraId="4B5B4D7C" w14:textId="77777777" w:rsidR="00320CBF" w:rsidRPr="00320CBF" w:rsidRDefault="00320CBF" w:rsidP="00320CBF">
      <w:pPr>
        <w:spacing w:line="276" w:lineRule="auto"/>
        <w:jc w:val="both"/>
        <w:rPr>
          <w:rFonts w:ascii="Times New Roman" w:eastAsia="標楷體" w:hAnsi="Times New Roman" w:cs="Times New Roman"/>
        </w:rPr>
      </w:pPr>
    </w:p>
    <w:p w14:paraId="08B87A2C" w14:textId="77777777" w:rsidR="00320CBF" w:rsidRPr="00320CBF" w:rsidRDefault="00320CBF" w:rsidP="00320CBF">
      <w:pPr>
        <w:spacing w:line="276" w:lineRule="auto"/>
        <w:jc w:val="both"/>
        <w:rPr>
          <w:rFonts w:ascii="Times New Roman" w:eastAsia="標楷體" w:hAnsi="Times New Roman" w:cs="Times New Roman"/>
        </w:rPr>
      </w:pPr>
    </w:p>
    <w:p w14:paraId="2833A195" w14:textId="77777777" w:rsidR="00320CBF" w:rsidRPr="00320CBF" w:rsidRDefault="00320CBF" w:rsidP="00320CBF">
      <w:pPr>
        <w:spacing w:line="276" w:lineRule="auto"/>
        <w:jc w:val="both"/>
        <w:rPr>
          <w:rFonts w:ascii="Times New Roman" w:eastAsia="標楷體" w:hAnsi="Times New Roman" w:cs="Times New Roman"/>
        </w:rPr>
      </w:pPr>
    </w:p>
    <w:p w14:paraId="5FCAA26D" w14:textId="77777777" w:rsidR="00320CBF" w:rsidRPr="00320CBF" w:rsidRDefault="00320CBF" w:rsidP="00320CBF">
      <w:pPr>
        <w:spacing w:line="276" w:lineRule="auto"/>
        <w:jc w:val="both"/>
        <w:rPr>
          <w:rFonts w:ascii="Times New Roman" w:eastAsia="標楷體" w:hAnsi="Times New Roman" w:cs="Times New Roman"/>
        </w:rPr>
      </w:pPr>
    </w:p>
    <w:p w14:paraId="7BC60C81" w14:textId="77777777" w:rsidR="00320CBF" w:rsidRPr="00320CBF" w:rsidRDefault="00320CBF" w:rsidP="00320CBF">
      <w:pPr>
        <w:spacing w:line="276" w:lineRule="auto"/>
        <w:jc w:val="both"/>
        <w:rPr>
          <w:rFonts w:ascii="Times New Roman" w:eastAsia="標楷體" w:hAnsi="Times New Roman" w:cs="Times New Roman"/>
        </w:rPr>
      </w:pPr>
    </w:p>
    <w:p w14:paraId="77DABA0E" w14:textId="77777777" w:rsidR="00320CBF" w:rsidRPr="00320CBF" w:rsidRDefault="00320CBF" w:rsidP="00320CBF">
      <w:pPr>
        <w:spacing w:line="276" w:lineRule="auto"/>
        <w:jc w:val="both"/>
        <w:rPr>
          <w:rFonts w:ascii="Times New Roman" w:eastAsia="標楷體" w:hAnsi="Times New Roman" w:cs="Times New Roman"/>
        </w:rPr>
      </w:pPr>
    </w:p>
    <w:p w14:paraId="1D209B68" w14:textId="77777777" w:rsidR="00320CBF" w:rsidRPr="00320CBF" w:rsidRDefault="00320CBF" w:rsidP="00320CBF">
      <w:pPr>
        <w:spacing w:line="276" w:lineRule="auto"/>
        <w:jc w:val="both"/>
        <w:rPr>
          <w:rFonts w:ascii="Times New Roman" w:eastAsia="標楷體" w:hAnsi="Times New Roman" w:cs="Times New Roman"/>
        </w:rPr>
      </w:pPr>
    </w:p>
    <w:p w14:paraId="06F6A30D" w14:textId="77777777" w:rsidR="00320CBF" w:rsidRPr="00320CBF" w:rsidRDefault="00320CBF" w:rsidP="00320CBF">
      <w:pPr>
        <w:spacing w:line="276" w:lineRule="auto"/>
        <w:jc w:val="both"/>
        <w:rPr>
          <w:rFonts w:ascii="Times New Roman" w:eastAsia="標楷體" w:hAnsi="Times New Roman" w:cs="Times New Roman"/>
        </w:rPr>
      </w:pPr>
    </w:p>
    <w:p w14:paraId="3ED9DB07" w14:textId="77777777" w:rsidR="00320CBF" w:rsidRPr="00320CBF" w:rsidRDefault="00320CBF" w:rsidP="00320CBF">
      <w:pPr>
        <w:spacing w:line="276" w:lineRule="auto"/>
        <w:jc w:val="both"/>
        <w:rPr>
          <w:rFonts w:ascii="Times New Roman" w:eastAsia="標楷體" w:hAnsi="Times New Roman" w:cs="Times New Roman"/>
        </w:rPr>
      </w:pPr>
    </w:p>
    <w:p w14:paraId="46B462F3" w14:textId="77777777" w:rsidR="00320CBF" w:rsidRPr="00320CBF" w:rsidRDefault="00320CBF" w:rsidP="00320CBF">
      <w:pPr>
        <w:spacing w:line="276" w:lineRule="auto"/>
        <w:jc w:val="both"/>
        <w:rPr>
          <w:rFonts w:ascii="Times New Roman" w:eastAsia="標楷體" w:hAnsi="Times New Roman" w:cs="Times New Roman"/>
        </w:rPr>
      </w:pPr>
    </w:p>
    <w:p w14:paraId="7AEAF943" w14:textId="77777777" w:rsidR="00320CBF" w:rsidRDefault="00320CBF">
      <w:pPr>
        <w:widowControl/>
        <w:rPr>
          <w:rFonts w:ascii="Times New Roman" w:eastAsia="標楷體" w:hAnsi="Times New Roman" w:cs="Times New Roman"/>
        </w:rPr>
      </w:pPr>
      <w:r>
        <w:rPr>
          <w:rFonts w:ascii="Times New Roman" w:eastAsia="標楷體" w:hAnsi="Times New Roman" w:cs="Times New Roman"/>
        </w:rPr>
        <w:br w:type="page"/>
      </w:r>
    </w:p>
    <w:p w14:paraId="1144E217" w14:textId="18511DA5"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【課文問答】</w:t>
      </w:r>
    </w:p>
    <w:p w14:paraId="1AA24FB8" w14:textId="77777777" w:rsidR="00320CBF" w:rsidRPr="00320CBF" w:rsidRDefault="00320CBF" w:rsidP="00320CBF">
      <w:pPr>
        <w:numPr>
          <w:ilvl w:val="0"/>
          <w:numId w:val="4"/>
        </w:num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山道與作者的成長息息相關，</w:t>
      </w:r>
      <w:r w:rsidRPr="00320CBF">
        <w:rPr>
          <w:rFonts w:ascii="Times New Roman" w:eastAsia="新細明體" w:hAnsi="Times New Roman" w:cs="Times New Roman"/>
          <w:lang w:eastAsia="zh-HK"/>
        </w:rPr>
        <w:t>並讓作者留下許多回憶。試根據文意，填寫下表。（</w:t>
      </w:r>
      <w:r w:rsidRPr="00320CBF">
        <w:rPr>
          <w:rFonts w:ascii="Times New Roman" w:eastAsia="新細明體" w:hAnsi="Times New Roman" w:cs="Times New Roman"/>
          <w:lang w:eastAsia="zh-HK"/>
        </w:rPr>
        <w:t>12</w:t>
      </w:r>
      <w:r w:rsidRPr="00320CBF">
        <w:rPr>
          <w:rFonts w:ascii="Times New Roman" w:eastAsia="新細明體" w:hAnsi="Times New Roman" w:cs="Times New Roman"/>
          <w:lang w:eastAsia="zh-HK"/>
        </w:rPr>
        <w:t>分）</w:t>
      </w:r>
    </w:p>
    <w:tbl>
      <w:tblPr>
        <w:tblStyle w:val="10"/>
        <w:tblW w:w="9781" w:type="dxa"/>
        <w:tblInd w:w="-5" w:type="dxa"/>
        <w:tblLook w:val="04A0" w:firstRow="1" w:lastRow="0" w:firstColumn="1" w:lastColumn="0" w:noHBand="0" w:noVBand="1"/>
      </w:tblPr>
      <w:tblGrid>
        <w:gridCol w:w="993"/>
        <w:gridCol w:w="1701"/>
        <w:gridCol w:w="3543"/>
        <w:gridCol w:w="3544"/>
      </w:tblGrid>
      <w:tr w:rsidR="00320CBF" w:rsidRPr="00320CBF" w14:paraId="18E6E170" w14:textId="77777777" w:rsidTr="009762CE">
        <w:trPr>
          <w:trHeight w:val="447"/>
        </w:trPr>
        <w:tc>
          <w:tcPr>
            <w:tcW w:w="993" w:type="dxa"/>
            <w:shd w:val="clear" w:color="auto" w:fill="BFBFBF" w:themeFill="background1" w:themeFillShade="BF"/>
          </w:tcPr>
          <w:p w14:paraId="5FD904A2" w14:textId="77777777" w:rsidR="00320CBF" w:rsidRPr="00320CBF" w:rsidRDefault="00320CBF" w:rsidP="009762CE">
            <w:pPr>
              <w:spacing w:line="276" w:lineRule="auto"/>
              <w:jc w:val="center"/>
              <w:rPr>
                <w:rFonts w:ascii="Times New Roman" w:eastAsia="新細明體" w:hAnsi="Times New Roman" w:cs="Times New Roman"/>
                <w:b/>
                <w:lang w:eastAsia="zh-HK"/>
              </w:rPr>
            </w:pPr>
            <w:r w:rsidRPr="00320CBF">
              <w:rPr>
                <w:rFonts w:ascii="Times New Roman" w:eastAsia="新細明體" w:hAnsi="Times New Roman" w:cs="Times New Roman"/>
                <w:b/>
                <w:lang w:eastAsia="zh-HK"/>
              </w:rPr>
              <w:t>人生</w:t>
            </w:r>
            <w:r w:rsidRPr="00320CBF">
              <w:rPr>
                <w:rFonts w:ascii="Times New Roman" w:eastAsia="新細明體" w:hAnsi="Times New Roman" w:cs="Times New Roman"/>
                <w:b/>
                <w:lang w:eastAsia="zh-HK"/>
              </w:rPr>
              <w:br/>
            </w:r>
            <w:r w:rsidRPr="00320CBF">
              <w:rPr>
                <w:rFonts w:ascii="Times New Roman" w:eastAsia="新細明體" w:hAnsi="Times New Roman" w:cs="Times New Roman"/>
                <w:b/>
                <w:lang w:eastAsia="zh-HK"/>
              </w:rPr>
              <w:t>階段</w:t>
            </w:r>
          </w:p>
        </w:tc>
        <w:tc>
          <w:tcPr>
            <w:tcW w:w="1701" w:type="dxa"/>
            <w:shd w:val="clear" w:color="auto" w:fill="BFBFBF" w:themeFill="background1" w:themeFillShade="BF"/>
          </w:tcPr>
          <w:p w14:paraId="23939CEF" w14:textId="77777777" w:rsidR="00320CBF" w:rsidRPr="00320CBF" w:rsidRDefault="00320CBF" w:rsidP="009762CE">
            <w:pPr>
              <w:spacing w:line="276" w:lineRule="auto"/>
              <w:jc w:val="center"/>
              <w:rPr>
                <w:rFonts w:ascii="Times New Roman" w:eastAsia="新細明體" w:hAnsi="Times New Roman" w:cs="Times New Roman"/>
                <w:b/>
              </w:rPr>
            </w:pPr>
            <w:r w:rsidRPr="00320CBF">
              <w:rPr>
                <w:rFonts w:ascii="Times New Roman" w:eastAsia="新細明體" w:hAnsi="Times New Roman" w:cs="Times New Roman"/>
                <w:b/>
                <w:lang w:eastAsia="zh-HK"/>
              </w:rPr>
              <w:t>作者的回憶</w:t>
            </w:r>
          </w:p>
        </w:tc>
        <w:tc>
          <w:tcPr>
            <w:tcW w:w="3543" w:type="dxa"/>
            <w:shd w:val="clear" w:color="auto" w:fill="BFBFBF" w:themeFill="background1" w:themeFillShade="BF"/>
          </w:tcPr>
          <w:p w14:paraId="70F84DBE" w14:textId="77777777" w:rsidR="00320CBF" w:rsidRPr="00320CBF" w:rsidRDefault="00320CBF" w:rsidP="009762CE">
            <w:pPr>
              <w:spacing w:line="276" w:lineRule="auto"/>
              <w:jc w:val="center"/>
              <w:rPr>
                <w:rFonts w:ascii="Times New Roman" w:eastAsia="新細明體" w:hAnsi="Times New Roman" w:cs="Times New Roman"/>
                <w:b/>
              </w:rPr>
            </w:pPr>
            <w:r w:rsidRPr="00320CBF">
              <w:rPr>
                <w:rFonts w:ascii="Times New Roman" w:eastAsia="新細明體" w:hAnsi="Times New Roman" w:cs="Times New Roman"/>
                <w:b/>
                <w:lang w:eastAsia="zh-HK"/>
              </w:rPr>
              <w:t>描述（</w:t>
            </w:r>
            <w:r w:rsidRPr="00320CBF">
              <w:rPr>
                <w:rFonts w:ascii="Times New Roman" w:eastAsia="新細明體" w:hAnsi="Times New Roman" w:cs="Times New Roman"/>
                <w:b/>
                <w:lang w:eastAsia="zh-HK"/>
              </w:rPr>
              <w:t>6</w:t>
            </w:r>
            <w:r w:rsidRPr="00320CBF">
              <w:rPr>
                <w:rFonts w:ascii="Times New Roman" w:eastAsia="新細明體" w:hAnsi="Times New Roman" w:cs="Times New Roman"/>
                <w:b/>
                <w:lang w:eastAsia="zh-HK"/>
              </w:rPr>
              <w:t>分）</w:t>
            </w:r>
          </w:p>
        </w:tc>
        <w:tc>
          <w:tcPr>
            <w:tcW w:w="3544" w:type="dxa"/>
            <w:shd w:val="clear" w:color="auto" w:fill="BFBFBF" w:themeFill="background1" w:themeFillShade="BF"/>
          </w:tcPr>
          <w:p w14:paraId="00CB78D3" w14:textId="77777777" w:rsidR="00320CBF" w:rsidRPr="00320CBF" w:rsidRDefault="00320CBF" w:rsidP="009762CE">
            <w:pPr>
              <w:spacing w:line="276" w:lineRule="auto"/>
              <w:jc w:val="center"/>
              <w:rPr>
                <w:rFonts w:ascii="Times New Roman" w:eastAsia="新細明體" w:hAnsi="Times New Roman" w:cs="Times New Roman"/>
                <w:b/>
              </w:rPr>
            </w:pPr>
            <w:r w:rsidRPr="00320CBF">
              <w:rPr>
                <w:rFonts w:ascii="Times New Roman" w:eastAsia="新細明體" w:hAnsi="Times New Roman" w:cs="Times New Roman"/>
                <w:b/>
                <w:lang w:eastAsia="zh-HK"/>
              </w:rPr>
              <w:t>「我」對其印象／感受（</w:t>
            </w:r>
            <w:r w:rsidRPr="00320CBF">
              <w:rPr>
                <w:rFonts w:ascii="Times New Roman" w:eastAsia="新細明體" w:hAnsi="Times New Roman" w:cs="Times New Roman"/>
                <w:b/>
              </w:rPr>
              <w:t>6</w:t>
            </w:r>
            <w:r w:rsidRPr="00320CBF">
              <w:rPr>
                <w:rFonts w:ascii="Times New Roman" w:eastAsia="新細明體" w:hAnsi="Times New Roman" w:cs="Times New Roman"/>
                <w:b/>
                <w:lang w:eastAsia="zh-HK"/>
              </w:rPr>
              <w:t>分）</w:t>
            </w:r>
          </w:p>
        </w:tc>
      </w:tr>
      <w:tr w:rsidR="00320CBF" w:rsidRPr="00320CBF" w14:paraId="13D6565F" w14:textId="77777777" w:rsidTr="009762CE">
        <w:tc>
          <w:tcPr>
            <w:tcW w:w="993" w:type="dxa"/>
          </w:tcPr>
          <w:p w14:paraId="6C6354A9" w14:textId="77777777" w:rsidR="00320CBF" w:rsidRPr="00320CBF" w:rsidRDefault="00320CBF" w:rsidP="009762CE">
            <w:pPr>
              <w:spacing w:line="276" w:lineRule="auto"/>
              <w:jc w:val="both"/>
              <w:rPr>
                <w:rFonts w:ascii="Times New Roman" w:eastAsia="新細明體" w:hAnsi="Times New Roman" w:cs="Times New Roman"/>
                <w:lang w:eastAsia="zh-HK"/>
              </w:rPr>
            </w:pPr>
            <w:r w:rsidRPr="00320CBF">
              <w:rPr>
                <w:rFonts w:ascii="Times New Roman" w:eastAsia="新細明體" w:hAnsi="Times New Roman" w:cs="Times New Roman"/>
                <w:lang w:eastAsia="zh-HK"/>
              </w:rPr>
              <w:t>幼稚園</w:t>
            </w:r>
          </w:p>
        </w:tc>
        <w:tc>
          <w:tcPr>
            <w:tcW w:w="1701" w:type="dxa"/>
          </w:tcPr>
          <w:p w14:paraId="39B3CDF8" w14:textId="77777777" w:rsidR="00320CBF" w:rsidRPr="00320CBF" w:rsidRDefault="00320CBF" w:rsidP="009762CE">
            <w:pPr>
              <w:spacing w:line="276" w:lineRule="auto"/>
              <w:jc w:val="both"/>
              <w:rPr>
                <w:rFonts w:ascii="Times New Roman" w:eastAsia="新細明體" w:hAnsi="Times New Roman" w:cs="Times New Roman"/>
                <w:lang w:eastAsia="zh-HK"/>
              </w:rPr>
            </w:pPr>
            <w:r w:rsidRPr="00320CBF">
              <w:rPr>
                <w:rFonts w:ascii="Times New Roman" w:eastAsia="新細明體" w:hAnsi="Times New Roman" w:cs="Times New Roman"/>
                <w:lang w:eastAsia="zh-HK"/>
              </w:rPr>
              <w:t>火山傳說（第</w:t>
            </w:r>
            <w:r w:rsidRPr="00320CBF">
              <w:rPr>
                <w:rFonts w:ascii="Times New Roman" w:eastAsia="新細明體" w:hAnsi="Times New Roman" w:cs="Times New Roman"/>
              </w:rPr>
              <w:t>2</w:t>
            </w:r>
            <w:r w:rsidRPr="00320CBF">
              <w:rPr>
                <w:rFonts w:ascii="Times New Roman" w:eastAsia="新細明體" w:hAnsi="Times New Roman" w:cs="Times New Roman"/>
                <w:lang w:eastAsia="zh-HK"/>
              </w:rPr>
              <w:t>段）</w:t>
            </w:r>
          </w:p>
        </w:tc>
        <w:tc>
          <w:tcPr>
            <w:tcW w:w="3543" w:type="dxa"/>
          </w:tcPr>
          <w:p w14:paraId="41F17AFC" w14:textId="77777777" w:rsidR="00320CBF" w:rsidRPr="00320CBF" w:rsidRDefault="00320CBF" w:rsidP="009762CE">
            <w:pPr>
              <w:spacing w:line="276" w:lineRule="auto"/>
              <w:jc w:val="both"/>
              <w:rPr>
                <w:rFonts w:ascii="Times New Roman" w:eastAsia="新細明體" w:hAnsi="Times New Roman" w:cs="Times New Roman"/>
                <w:u w:val="single"/>
              </w:rPr>
            </w:pPr>
            <w:r w:rsidRPr="00320CBF">
              <w:rPr>
                <w:rFonts w:ascii="Times New Roman" w:eastAsia="新細明體" w:hAnsi="Times New Roman" w:cs="Times New Roman"/>
              </w:rPr>
              <w:t>因母親</w:t>
            </w:r>
            <w:r w:rsidRPr="00320CBF">
              <w:rPr>
                <w:rFonts w:ascii="Times New Roman" w:eastAsia="新細明體" w:hAnsi="Times New Roman" w:cs="Times New Roman"/>
              </w:rPr>
              <w:sym w:font="Wingdings" w:char="F081"/>
            </w:r>
            <w:r w:rsidRPr="00320CBF">
              <w:rPr>
                <w:rFonts w:ascii="Times New Roman" w:eastAsia="新細明體" w:hAnsi="Times New Roman" w:cs="Times New Roman"/>
                <w:u w:val="single"/>
              </w:rPr>
              <w:t xml:space="preserve">          </w:t>
            </w:r>
            <w:r w:rsidRPr="00320CBF">
              <w:rPr>
                <w:rFonts w:ascii="Times New Roman" w:eastAsia="新細明體" w:hAnsi="Times New Roman" w:cs="Times New Roman"/>
              </w:rPr>
              <w:t>作者，若不努力讀書，火山便會爆發，摧毁山道上的房屋和樹木。</w:t>
            </w:r>
          </w:p>
        </w:tc>
        <w:tc>
          <w:tcPr>
            <w:tcW w:w="3544" w:type="dxa"/>
          </w:tcPr>
          <w:p w14:paraId="6807F1DB" w14:textId="77777777" w:rsidR="00320CBF" w:rsidRPr="00320CBF" w:rsidRDefault="00320CBF" w:rsidP="009762CE">
            <w:pPr>
              <w:spacing w:line="276" w:lineRule="auto"/>
              <w:jc w:val="both"/>
              <w:rPr>
                <w:rFonts w:ascii="Times New Roman" w:hAnsi="Times New Roman" w:cs="Times New Roman"/>
                <w:color w:val="FF0000"/>
                <w:u w:val="single"/>
              </w:rPr>
            </w:pPr>
            <w:r w:rsidRPr="00320CBF">
              <w:rPr>
                <w:rFonts w:ascii="Times New Roman" w:eastAsia="新細明體" w:hAnsi="Times New Roman" w:cs="Times New Roman"/>
                <w:lang w:eastAsia="zh-HK"/>
              </w:rPr>
              <w:t>作者對母親的說法</w:t>
            </w:r>
            <w:r w:rsidRPr="00320CBF">
              <w:rPr>
                <w:rFonts w:ascii="Times New Roman" w:eastAsia="新細明體" w:hAnsi="Times New Roman" w:cs="Times New Roman"/>
                <w:lang w:eastAsia="zh-HK"/>
              </w:rPr>
              <w:sym w:font="Wingdings" w:char="F082"/>
            </w:r>
            <w:r w:rsidRPr="00320CBF">
              <w:rPr>
                <w:rFonts w:ascii="Times New Roman" w:eastAsia="新細明體" w:hAnsi="Times New Roman" w:cs="Times New Roman"/>
                <w:u w:val="single"/>
              </w:rPr>
              <w:t xml:space="preserve">          </w:t>
            </w:r>
            <w:r w:rsidRPr="00320CBF">
              <w:rPr>
                <w:rFonts w:ascii="Times New Roman" w:eastAsia="新細明體" w:hAnsi="Times New Roman" w:cs="Times New Roman"/>
              </w:rPr>
              <w:t>，</w:t>
            </w:r>
            <w:r w:rsidRPr="00320CBF">
              <w:rPr>
                <w:rFonts w:ascii="Times New Roman" w:hAnsi="Times New Roman" w:cs="Times New Roman"/>
              </w:rPr>
              <w:t>對火山</w:t>
            </w:r>
            <w:r w:rsidRPr="00320CBF">
              <w:rPr>
                <w:rFonts w:ascii="Times New Roman" w:hAnsi="Times New Roman" w:cs="Times New Roman"/>
              </w:rPr>
              <w:sym w:font="Wingdings" w:char="F083"/>
            </w:r>
            <w:r w:rsidRPr="00320CBF">
              <w:rPr>
                <w:rFonts w:ascii="Times New Roman" w:eastAsia="新細明體" w:hAnsi="Times New Roman" w:cs="Times New Roman"/>
                <w:u w:val="single"/>
              </w:rPr>
              <w:t xml:space="preserve">          </w:t>
            </w:r>
            <w:r w:rsidRPr="00320CBF">
              <w:rPr>
                <w:rFonts w:ascii="Times New Roman" w:hAnsi="Times New Roman" w:cs="Times New Roman"/>
                <w:lang w:eastAsia="zh-HK"/>
              </w:rPr>
              <w:t>，做事</w:t>
            </w:r>
            <w:r w:rsidRPr="00320CBF">
              <w:rPr>
                <w:rFonts w:ascii="Times New Roman" w:hAnsi="Times New Roman" w:cs="Times New Roman"/>
              </w:rPr>
              <w:t>不敢</w:t>
            </w:r>
            <w:r w:rsidRPr="00320CBF">
              <w:rPr>
                <w:rFonts w:ascii="Times New Roman" w:hAnsi="Times New Roman" w:cs="Times New Roman"/>
              </w:rPr>
              <w:sym w:font="Wingdings" w:char="F084"/>
            </w:r>
            <w:r w:rsidRPr="00320CBF">
              <w:rPr>
                <w:rFonts w:ascii="Times New Roman" w:eastAsia="新細明體" w:hAnsi="Times New Roman" w:cs="Times New Roman"/>
                <w:u w:val="single"/>
              </w:rPr>
              <w:t xml:space="preserve">          </w:t>
            </w:r>
            <w:r w:rsidRPr="00320CBF">
              <w:rPr>
                <w:rFonts w:ascii="Times New Roman" w:hAnsi="Times New Roman" w:cs="Times New Roman"/>
              </w:rPr>
              <w:t>。</w:t>
            </w:r>
          </w:p>
        </w:tc>
      </w:tr>
      <w:tr w:rsidR="00320CBF" w:rsidRPr="00320CBF" w14:paraId="67359E02" w14:textId="77777777" w:rsidTr="009762CE">
        <w:tc>
          <w:tcPr>
            <w:tcW w:w="993" w:type="dxa"/>
          </w:tcPr>
          <w:p w14:paraId="20BC3F00" w14:textId="77777777" w:rsidR="00320CBF" w:rsidRPr="00320CBF" w:rsidRDefault="00320CBF" w:rsidP="009762CE">
            <w:pPr>
              <w:spacing w:line="276" w:lineRule="auto"/>
              <w:jc w:val="both"/>
              <w:rPr>
                <w:rFonts w:ascii="Times New Roman" w:eastAsia="新細明體" w:hAnsi="Times New Roman" w:cs="Times New Roman"/>
                <w:lang w:eastAsia="zh-HK"/>
              </w:rPr>
            </w:pPr>
            <w:r w:rsidRPr="00320CBF">
              <w:rPr>
                <w:rFonts w:ascii="Times New Roman" w:eastAsia="新細明體" w:hAnsi="Times New Roman" w:cs="Times New Roman"/>
                <w:lang w:eastAsia="zh-HK"/>
              </w:rPr>
              <w:t>小學</w:t>
            </w:r>
          </w:p>
        </w:tc>
        <w:tc>
          <w:tcPr>
            <w:tcW w:w="1701" w:type="dxa"/>
          </w:tcPr>
          <w:p w14:paraId="70C99739" w14:textId="77777777" w:rsidR="00320CBF" w:rsidRPr="00320CBF" w:rsidRDefault="00320CBF" w:rsidP="009762CE">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火山爆發真相（第</w:t>
            </w:r>
            <w:r w:rsidRPr="00320CBF">
              <w:rPr>
                <w:rFonts w:ascii="Times New Roman" w:eastAsia="新細明體" w:hAnsi="Times New Roman" w:cs="Times New Roman"/>
              </w:rPr>
              <w:t>2</w:t>
            </w:r>
            <w:r w:rsidRPr="00320CBF">
              <w:rPr>
                <w:rFonts w:ascii="Times New Roman" w:eastAsia="新細明體" w:hAnsi="Times New Roman" w:cs="Times New Roman"/>
              </w:rPr>
              <w:t>段）</w:t>
            </w:r>
          </w:p>
        </w:tc>
        <w:tc>
          <w:tcPr>
            <w:tcW w:w="3543" w:type="dxa"/>
          </w:tcPr>
          <w:p w14:paraId="00BB56B4" w14:textId="77777777" w:rsidR="00320CBF" w:rsidRPr="00320CBF" w:rsidRDefault="00320CBF" w:rsidP="009762CE">
            <w:pPr>
              <w:spacing w:line="276" w:lineRule="auto"/>
              <w:jc w:val="both"/>
              <w:rPr>
                <w:rFonts w:ascii="Times New Roman" w:eastAsia="新細明體" w:hAnsi="Times New Roman" w:cs="Times New Roman"/>
                <w:lang w:eastAsia="zh-HK"/>
              </w:rPr>
            </w:pPr>
            <w:r w:rsidRPr="00320CBF">
              <w:rPr>
                <w:rFonts w:ascii="Times New Roman" w:eastAsia="新細明體" w:hAnsi="Times New Roman" w:cs="Times New Roman"/>
              </w:rPr>
              <w:t>初小，</w:t>
            </w:r>
            <w:r w:rsidRPr="00320CBF">
              <w:rPr>
                <w:rFonts w:ascii="Times New Roman" w:eastAsia="新細明體" w:hAnsi="Times New Roman" w:cs="Times New Roman"/>
                <w:lang w:eastAsia="zh-HK"/>
              </w:rPr>
              <w:t>作者還是相信那是座火山。</w:t>
            </w:r>
            <w:r w:rsidRPr="00320CBF">
              <w:rPr>
                <w:rFonts w:ascii="Times New Roman" w:eastAsia="新細明體" w:hAnsi="Times New Roman" w:cs="Times New Roman"/>
              </w:rPr>
              <w:t>小</w:t>
            </w:r>
            <w:proofErr w:type="gramStart"/>
            <w:r w:rsidRPr="00320CBF">
              <w:rPr>
                <w:rFonts w:ascii="Times New Roman" w:eastAsia="新細明體" w:hAnsi="Times New Roman" w:cs="Times New Roman"/>
              </w:rPr>
              <w:t>三</w:t>
            </w:r>
            <w:proofErr w:type="gramEnd"/>
            <w:r w:rsidRPr="00320CBF">
              <w:rPr>
                <w:rFonts w:ascii="Times New Roman" w:eastAsia="新細明體" w:hAnsi="Times New Roman" w:cs="Times New Roman"/>
              </w:rPr>
              <w:t>，同學</w:t>
            </w:r>
            <w:r w:rsidRPr="00320CBF">
              <w:rPr>
                <w:rFonts w:ascii="Times New Roman" w:eastAsia="新細明體" w:hAnsi="Times New Roman" w:cs="Times New Roman"/>
              </w:rPr>
              <w:sym w:font="Wingdings" w:char="F085"/>
            </w:r>
            <w:r w:rsidRPr="00320CBF">
              <w:rPr>
                <w:rFonts w:ascii="Times New Roman" w:eastAsia="新細明體" w:hAnsi="Times New Roman" w:cs="Times New Roman"/>
                <w:u w:val="single"/>
              </w:rPr>
              <w:t xml:space="preserve">          </w:t>
            </w:r>
            <w:r w:rsidRPr="00320CBF">
              <w:rPr>
                <w:rFonts w:ascii="Times New Roman" w:eastAsia="新細明體" w:hAnsi="Times New Roman" w:cs="Times New Roman"/>
                <w:lang w:eastAsia="zh-HK"/>
              </w:rPr>
              <w:t>他誤信「火山之說」</w:t>
            </w:r>
            <w:r w:rsidRPr="00320CBF">
              <w:rPr>
                <w:rFonts w:ascii="Times New Roman" w:eastAsia="新細明體" w:hAnsi="Times New Roman" w:cs="Times New Roman"/>
              </w:rPr>
              <w:t>，</w:t>
            </w:r>
            <w:r w:rsidRPr="00320CBF">
              <w:rPr>
                <w:rFonts w:ascii="Times New Roman" w:eastAsia="新細明體" w:hAnsi="Times New Roman" w:cs="Times New Roman"/>
                <w:lang w:eastAsia="zh-HK"/>
              </w:rPr>
              <w:t>但作者仍</w:t>
            </w:r>
            <w:r w:rsidRPr="00320CBF">
              <w:rPr>
                <w:rFonts w:ascii="Times New Roman" w:eastAsia="新細明體" w:hAnsi="Times New Roman" w:cs="Times New Roman"/>
                <w:lang w:eastAsia="zh-HK"/>
              </w:rPr>
              <w:sym w:font="Wingdings" w:char="F086"/>
            </w:r>
            <w:r w:rsidRPr="00320CBF">
              <w:rPr>
                <w:rFonts w:ascii="Times New Roman" w:eastAsia="新細明體" w:hAnsi="Times New Roman" w:cs="Times New Roman"/>
                <w:u w:val="single"/>
              </w:rPr>
              <w:t xml:space="preserve">          </w:t>
            </w:r>
            <w:r w:rsidRPr="00320CBF">
              <w:rPr>
                <w:rFonts w:ascii="Times New Roman" w:eastAsia="新細明體" w:hAnsi="Times New Roman" w:cs="Times New Roman"/>
                <w:lang w:eastAsia="zh-HK"/>
              </w:rPr>
              <w:t>，</w:t>
            </w:r>
            <w:r w:rsidRPr="00320CBF">
              <w:rPr>
                <w:rFonts w:ascii="Times New Roman" w:eastAsia="新細明體" w:hAnsi="Times New Roman" w:cs="Times New Roman"/>
              </w:rPr>
              <w:t>到公立圖書館查證。</w:t>
            </w:r>
          </w:p>
        </w:tc>
        <w:tc>
          <w:tcPr>
            <w:tcW w:w="3544" w:type="dxa"/>
          </w:tcPr>
          <w:p w14:paraId="2DF9E792" w14:textId="77777777" w:rsidR="00320CBF" w:rsidRPr="00320CBF" w:rsidRDefault="00320CBF" w:rsidP="009762CE">
            <w:pPr>
              <w:spacing w:line="276" w:lineRule="auto"/>
              <w:jc w:val="both"/>
              <w:rPr>
                <w:rFonts w:ascii="Times New Roman" w:hAnsi="Times New Roman" w:cs="Times New Roman"/>
              </w:rPr>
            </w:pPr>
            <w:r w:rsidRPr="00320CBF">
              <w:rPr>
                <w:rFonts w:ascii="Times New Roman" w:eastAsia="新細明體" w:hAnsi="Times New Roman" w:cs="Times New Roman"/>
                <w:lang w:eastAsia="zh-HK"/>
              </w:rPr>
              <w:t>作者</w:t>
            </w:r>
            <w:r w:rsidRPr="00320CBF">
              <w:rPr>
                <w:rFonts w:ascii="Times New Roman" w:hAnsi="Times New Roman" w:cs="Times New Roman"/>
              </w:rPr>
              <w:t>即使知道是戲言，相信背後其實是對一段關係的</w:t>
            </w:r>
            <w:r w:rsidRPr="00320CBF">
              <w:rPr>
                <w:rFonts w:ascii="Times New Roman" w:hAnsi="Times New Roman" w:cs="Times New Roman"/>
              </w:rPr>
              <w:sym w:font="Wingdings" w:char="F087"/>
            </w:r>
            <w:r w:rsidRPr="00320CBF">
              <w:rPr>
                <w:rFonts w:ascii="Times New Roman" w:eastAsia="新細明體" w:hAnsi="Times New Roman" w:cs="Times New Roman"/>
                <w:u w:val="single"/>
              </w:rPr>
              <w:t xml:space="preserve">          </w:t>
            </w:r>
            <w:r w:rsidRPr="00320CBF">
              <w:rPr>
                <w:rFonts w:ascii="Times New Roman" w:hAnsi="Times New Roman" w:cs="Times New Roman"/>
              </w:rPr>
              <w:t>。</w:t>
            </w:r>
            <w:r w:rsidRPr="00320CBF">
              <w:rPr>
                <w:rFonts w:ascii="Times New Roman" w:eastAsia="新細明體" w:hAnsi="Times New Roman" w:cs="Times New Roman"/>
                <w:lang w:eastAsia="zh-HK"/>
              </w:rPr>
              <w:t>作者</w:t>
            </w:r>
            <w:r w:rsidRPr="00320CBF">
              <w:rPr>
                <w:rFonts w:ascii="Times New Roman" w:hAnsi="Times New Roman" w:cs="Times New Roman"/>
              </w:rPr>
              <w:t>心情放鬆</w:t>
            </w:r>
            <w:r w:rsidRPr="00320CBF">
              <w:rPr>
                <w:rFonts w:ascii="Times New Roman" w:hAnsi="Times New Roman" w:cs="Times New Roman"/>
                <w:lang w:eastAsia="zh-HK"/>
              </w:rPr>
              <w:t>了些，</w:t>
            </w:r>
            <w:r w:rsidRPr="00320CBF">
              <w:rPr>
                <w:rFonts w:ascii="Times New Roman" w:hAnsi="Times New Roman" w:cs="Times New Roman"/>
              </w:rPr>
              <w:t>更願意</w:t>
            </w:r>
            <w:r w:rsidRPr="00320CBF">
              <w:rPr>
                <w:rFonts w:ascii="Times New Roman" w:hAnsi="Times New Roman" w:cs="Times New Roman"/>
                <w:lang w:eastAsia="zh-HK"/>
              </w:rPr>
              <w:sym w:font="Wingdings" w:char="F088"/>
            </w:r>
            <w:r w:rsidRPr="00320CBF">
              <w:rPr>
                <w:rFonts w:ascii="Times New Roman" w:eastAsia="新細明體" w:hAnsi="Times New Roman" w:cs="Times New Roman"/>
                <w:u w:val="single"/>
              </w:rPr>
              <w:t xml:space="preserve">          </w:t>
            </w:r>
            <w:r w:rsidRPr="00320CBF">
              <w:rPr>
                <w:rFonts w:ascii="Times New Roman" w:hAnsi="Times New Roman" w:cs="Times New Roman"/>
              </w:rPr>
              <w:t>山</w:t>
            </w:r>
            <w:r w:rsidRPr="00320CBF">
              <w:rPr>
                <w:rFonts w:ascii="Times New Roman" w:hAnsi="Times New Roman" w:cs="Times New Roman"/>
                <w:lang w:eastAsia="zh-HK"/>
              </w:rPr>
              <w:t>道</w:t>
            </w:r>
            <w:r w:rsidRPr="00320CBF">
              <w:rPr>
                <w:rFonts w:ascii="Times New Roman" w:hAnsi="Times New Roman" w:cs="Times New Roman"/>
              </w:rPr>
              <w:t>。</w:t>
            </w:r>
          </w:p>
        </w:tc>
      </w:tr>
      <w:tr w:rsidR="00320CBF" w:rsidRPr="00320CBF" w14:paraId="41DAC4E6" w14:textId="77777777" w:rsidTr="009762CE">
        <w:tc>
          <w:tcPr>
            <w:tcW w:w="993" w:type="dxa"/>
          </w:tcPr>
          <w:p w14:paraId="0EFBB37F" w14:textId="77777777" w:rsidR="00320CBF" w:rsidRPr="00320CBF" w:rsidRDefault="00320CBF" w:rsidP="009762CE">
            <w:pPr>
              <w:spacing w:line="276" w:lineRule="auto"/>
              <w:jc w:val="both"/>
              <w:rPr>
                <w:rFonts w:ascii="Times New Roman" w:eastAsia="新細明體" w:hAnsi="Times New Roman" w:cs="Times New Roman"/>
              </w:rPr>
            </w:pPr>
            <w:r w:rsidRPr="00320CBF">
              <w:rPr>
                <w:rFonts w:ascii="Times New Roman" w:eastAsia="新細明體" w:hAnsi="Times New Roman" w:cs="Times New Roman"/>
                <w:lang w:eastAsia="zh-HK"/>
              </w:rPr>
              <w:t>小學</w:t>
            </w:r>
          </w:p>
        </w:tc>
        <w:tc>
          <w:tcPr>
            <w:tcW w:w="1701" w:type="dxa"/>
          </w:tcPr>
          <w:p w14:paraId="6921B533" w14:textId="77777777" w:rsidR="00320CBF" w:rsidRPr="00320CBF" w:rsidRDefault="00320CBF" w:rsidP="009762CE">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保德街</w:t>
            </w:r>
          </w:p>
          <w:p w14:paraId="4D3149DB" w14:textId="77777777" w:rsidR="00320CBF" w:rsidRPr="00320CBF" w:rsidRDefault="00320CBF" w:rsidP="009762CE">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（第</w:t>
            </w:r>
            <w:r w:rsidRPr="00320CBF">
              <w:rPr>
                <w:rFonts w:ascii="Times New Roman" w:eastAsia="新細明體" w:hAnsi="Times New Roman" w:cs="Times New Roman"/>
              </w:rPr>
              <w:t>4</w:t>
            </w:r>
            <w:r w:rsidRPr="00320CBF">
              <w:rPr>
                <w:rFonts w:ascii="Times New Roman" w:eastAsia="新細明體" w:hAnsi="Times New Roman" w:cs="Times New Roman"/>
              </w:rPr>
              <w:t>段）</w:t>
            </w:r>
          </w:p>
        </w:tc>
        <w:tc>
          <w:tcPr>
            <w:tcW w:w="3543" w:type="dxa"/>
          </w:tcPr>
          <w:p w14:paraId="76EB38B6" w14:textId="77777777" w:rsidR="00320CBF" w:rsidRPr="00320CBF" w:rsidRDefault="00320CBF" w:rsidP="009762CE">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在保德街擺設的</w:t>
            </w:r>
            <w:r w:rsidRPr="00320CBF">
              <w:rPr>
                <w:rFonts w:ascii="Times New Roman" w:eastAsia="新細明體" w:hAnsi="Times New Roman" w:cs="Times New Roman"/>
              </w:rPr>
              <w:sym w:font="Wingdings" w:char="F089"/>
            </w:r>
            <w:r w:rsidRPr="00320CBF">
              <w:rPr>
                <w:rFonts w:ascii="Times New Roman" w:eastAsia="新細明體" w:hAnsi="Times New Roman" w:cs="Times New Roman"/>
                <w:u w:val="single"/>
              </w:rPr>
              <w:t xml:space="preserve">          </w:t>
            </w:r>
            <w:r w:rsidRPr="00320CBF">
              <w:rPr>
                <w:rFonts w:ascii="Times New Roman" w:eastAsia="新細明體" w:hAnsi="Times New Roman" w:cs="Times New Roman"/>
              </w:rPr>
              <w:t>，除了檔主用形形色色的陳設方式吸引作者外，更是作者與同學時常</w:t>
            </w:r>
            <w:r w:rsidRPr="00320CBF">
              <w:rPr>
                <w:rFonts w:ascii="Times New Roman" w:eastAsia="新細明體" w:hAnsi="Times New Roman" w:cs="Times New Roman"/>
              </w:rPr>
              <w:sym w:font="Wingdings" w:char="F08A"/>
            </w:r>
            <w:r w:rsidRPr="00320CBF">
              <w:rPr>
                <w:rFonts w:ascii="Times New Roman" w:eastAsia="新細明體" w:hAnsi="Times New Roman" w:cs="Times New Roman"/>
                <w:u w:val="single"/>
              </w:rPr>
              <w:t xml:space="preserve">          </w:t>
            </w:r>
            <w:r w:rsidRPr="00320CBF">
              <w:rPr>
                <w:rFonts w:ascii="Times New Roman" w:eastAsia="新細明體" w:hAnsi="Times New Roman" w:cs="Times New Roman"/>
              </w:rPr>
              <w:t>之地。</w:t>
            </w:r>
          </w:p>
        </w:tc>
        <w:tc>
          <w:tcPr>
            <w:tcW w:w="3544" w:type="dxa"/>
          </w:tcPr>
          <w:p w14:paraId="38EB9C5F" w14:textId="77777777" w:rsidR="00320CBF" w:rsidRPr="00320CBF" w:rsidRDefault="00320CBF" w:rsidP="009762CE">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為橫街添上熱鬧。</w:t>
            </w:r>
          </w:p>
        </w:tc>
      </w:tr>
      <w:tr w:rsidR="00320CBF" w:rsidRPr="00320CBF" w14:paraId="37F85B73" w14:textId="77777777" w:rsidTr="009762CE">
        <w:tc>
          <w:tcPr>
            <w:tcW w:w="993" w:type="dxa"/>
          </w:tcPr>
          <w:p w14:paraId="00C083F9" w14:textId="77777777" w:rsidR="00320CBF" w:rsidRPr="00320CBF" w:rsidRDefault="00320CBF" w:rsidP="009762CE">
            <w:pPr>
              <w:spacing w:line="276" w:lineRule="auto"/>
              <w:jc w:val="both"/>
              <w:rPr>
                <w:rFonts w:ascii="Times New Roman" w:eastAsia="新細明體" w:hAnsi="Times New Roman" w:cs="Times New Roman"/>
                <w:lang w:eastAsia="zh-HK"/>
              </w:rPr>
            </w:pPr>
            <w:r w:rsidRPr="00320CBF">
              <w:rPr>
                <w:rFonts w:ascii="Times New Roman" w:eastAsia="新細明體" w:hAnsi="Times New Roman" w:cs="Times New Roman"/>
                <w:lang w:eastAsia="zh-HK"/>
              </w:rPr>
              <w:t>高中</w:t>
            </w:r>
          </w:p>
        </w:tc>
        <w:tc>
          <w:tcPr>
            <w:tcW w:w="1701" w:type="dxa"/>
          </w:tcPr>
          <w:p w14:paraId="7493A7D1" w14:textId="77777777" w:rsidR="00320CBF" w:rsidRPr="00320CBF" w:rsidRDefault="00320CBF" w:rsidP="009762CE">
            <w:pPr>
              <w:spacing w:line="276" w:lineRule="auto"/>
              <w:jc w:val="both"/>
              <w:rPr>
                <w:rFonts w:ascii="Times New Roman" w:eastAsia="新細明體" w:hAnsi="Times New Roman" w:cs="Times New Roman"/>
                <w:lang w:eastAsia="zh-HK"/>
              </w:rPr>
            </w:pPr>
            <w:r w:rsidRPr="00320CBF">
              <w:rPr>
                <w:rFonts w:ascii="Times New Roman" w:eastAsia="新細明體" w:hAnsi="Times New Roman" w:cs="Times New Roman"/>
                <w:lang w:eastAsia="zh-HK"/>
              </w:rPr>
              <w:t>山道鬼故事</w:t>
            </w:r>
          </w:p>
          <w:p w14:paraId="5F99FE40" w14:textId="77777777" w:rsidR="00320CBF" w:rsidRPr="00320CBF" w:rsidRDefault="00320CBF" w:rsidP="009762CE">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（第</w:t>
            </w:r>
            <w:r w:rsidRPr="00320CBF">
              <w:rPr>
                <w:rFonts w:ascii="Times New Roman" w:eastAsia="新細明體" w:hAnsi="Times New Roman" w:cs="Times New Roman"/>
              </w:rPr>
              <w:t>5</w:t>
            </w:r>
            <w:r w:rsidRPr="00320CBF">
              <w:rPr>
                <w:rFonts w:ascii="Times New Roman" w:eastAsia="新細明體" w:hAnsi="Times New Roman" w:cs="Times New Roman"/>
              </w:rPr>
              <w:t>段）</w:t>
            </w:r>
          </w:p>
        </w:tc>
        <w:tc>
          <w:tcPr>
            <w:tcW w:w="3543" w:type="dxa"/>
          </w:tcPr>
          <w:p w14:paraId="31BBD643" w14:textId="77777777" w:rsidR="00320CBF" w:rsidRPr="00320CBF" w:rsidRDefault="00320CBF" w:rsidP="009762CE">
            <w:p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高中時，夜</w:t>
            </w:r>
            <w:r w:rsidRPr="00320CBF">
              <w:rPr>
                <w:rFonts w:ascii="Times New Roman" w:eastAsia="新細明體" w:hAnsi="Times New Roman" w:cs="Times New Roman"/>
                <w:lang w:eastAsia="zh-HK"/>
              </w:rPr>
              <w:t>深時在</w:t>
            </w:r>
            <w:r w:rsidRPr="00320CBF">
              <w:rPr>
                <w:rFonts w:ascii="Times New Roman" w:eastAsia="新細明體" w:hAnsi="Times New Roman" w:cs="Times New Roman"/>
              </w:rPr>
              <w:t>回家途中經過山道，讓作者想起</w:t>
            </w:r>
            <w:proofErr w:type="gramStart"/>
            <w:r w:rsidRPr="00320CBF">
              <w:rPr>
                <w:rFonts w:ascii="Times New Roman" w:eastAsia="新細明體" w:hAnsi="Times New Roman" w:cs="Times New Roman"/>
              </w:rPr>
              <w:t>電影中梅豔</w:t>
            </w:r>
            <w:proofErr w:type="gramEnd"/>
            <w:r w:rsidRPr="00320CBF">
              <w:rPr>
                <w:rFonts w:ascii="Times New Roman" w:eastAsia="新細明體" w:hAnsi="Times New Roman" w:cs="Times New Roman"/>
              </w:rPr>
              <w:t>芳所飾演的女鬼</w:t>
            </w:r>
            <w:r w:rsidRPr="00320CBF">
              <w:rPr>
                <w:rFonts w:ascii="Times New Roman" w:eastAsia="新細明體" w:hAnsi="Times New Roman" w:cs="Times New Roman"/>
                <w:lang w:eastAsia="zh-HK"/>
              </w:rPr>
              <w:t>「</w:t>
            </w:r>
            <w:r w:rsidRPr="00320CBF">
              <w:rPr>
                <w:rFonts w:ascii="Times New Roman" w:eastAsia="新細明體" w:hAnsi="Times New Roman" w:cs="Times New Roman"/>
              </w:rPr>
              <w:t>如花</w:t>
            </w:r>
            <w:r w:rsidRPr="00320CBF">
              <w:rPr>
                <w:rFonts w:ascii="Times New Roman" w:eastAsia="新細明體" w:hAnsi="Times New Roman" w:cs="Times New Roman"/>
                <w:lang w:eastAsia="zh-HK"/>
              </w:rPr>
              <w:t>」和「十二少」哀怨纏綿的故事</w:t>
            </w:r>
            <w:r w:rsidRPr="00320CBF">
              <w:rPr>
                <w:rFonts w:ascii="Times New Roman" w:eastAsia="新細明體" w:hAnsi="Times New Roman" w:cs="Times New Roman"/>
              </w:rPr>
              <w:t>；在家中窗戶往外看山道的天橋更像</w:t>
            </w:r>
            <w:bookmarkStart w:id="35" w:name="_Hlk47090101"/>
            <w:r w:rsidRPr="00320CBF">
              <w:rPr>
                <w:rFonts w:ascii="Cambria Math" w:eastAsia="新細明體" w:hAnsi="Cambria Math" w:cs="Cambria Math"/>
                <w:sz w:val="16"/>
                <w:szCs w:val="16"/>
              </w:rPr>
              <w:t>⑪</w:t>
            </w:r>
            <w:bookmarkEnd w:id="35"/>
            <w:r w:rsidRPr="00320CBF">
              <w:rPr>
                <w:rFonts w:ascii="Times New Roman" w:eastAsia="新細明體" w:hAnsi="Times New Roman" w:cs="Times New Roman"/>
                <w:u w:val="single"/>
              </w:rPr>
              <w:t xml:space="preserve">          </w:t>
            </w:r>
            <w:r w:rsidRPr="00320CBF">
              <w:rPr>
                <w:rFonts w:ascii="Times New Roman" w:eastAsia="新細明體" w:hAnsi="Times New Roman" w:cs="Times New Roman"/>
              </w:rPr>
              <w:t>，為山道添上詭譎的氣氛。</w:t>
            </w:r>
          </w:p>
        </w:tc>
        <w:tc>
          <w:tcPr>
            <w:tcW w:w="3544" w:type="dxa"/>
          </w:tcPr>
          <w:p w14:paraId="0E17893B" w14:textId="77777777" w:rsidR="00320CBF" w:rsidRPr="00320CBF" w:rsidRDefault="00320CBF" w:rsidP="009762CE">
            <w:pPr>
              <w:spacing w:line="276" w:lineRule="auto"/>
              <w:jc w:val="both"/>
              <w:rPr>
                <w:rFonts w:ascii="Times New Roman" w:eastAsia="新細明體" w:hAnsi="Times New Roman" w:cs="Times New Roman"/>
              </w:rPr>
            </w:pPr>
            <w:r w:rsidRPr="00320CBF">
              <w:rPr>
                <w:rFonts w:ascii="Times New Roman" w:eastAsia="新細明體" w:hAnsi="Times New Roman" w:cs="Times New Roman"/>
                <w:lang w:eastAsia="zh-HK"/>
              </w:rPr>
              <w:t>想起</w:t>
            </w:r>
            <w:r w:rsidRPr="00320CBF">
              <w:rPr>
                <w:rFonts w:ascii="Times New Roman" w:eastAsia="新細明體" w:hAnsi="Times New Roman" w:cs="Times New Roman"/>
              </w:rPr>
              <w:t>八十年代的香港人</w:t>
            </w:r>
            <w:r w:rsidRPr="00320CBF">
              <w:rPr>
                <w:rFonts w:ascii="Times New Roman" w:eastAsia="新細明體" w:hAnsi="Times New Roman" w:cs="Times New Roman"/>
                <w:lang w:eastAsia="zh-HK"/>
              </w:rPr>
              <w:t>正面對</w:t>
            </w:r>
            <w:r w:rsidRPr="00320CBF">
              <w:rPr>
                <w:rFonts w:ascii="Times New Roman" w:eastAsia="新細明體" w:hAnsi="Times New Roman" w:cs="Times New Roman"/>
              </w:rPr>
              <w:t>回歸</w:t>
            </w:r>
            <w:r w:rsidRPr="00320CBF">
              <w:rPr>
                <w:rFonts w:ascii="Times New Roman" w:eastAsia="新細明體" w:hAnsi="Times New Roman" w:cs="Times New Roman"/>
                <w:lang w:eastAsia="zh-HK"/>
              </w:rPr>
              <w:t>問題，《胭脂扣》成為一部市民</w:t>
            </w:r>
            <w:r w:rsidRPr="00320CBF">
              <w:rPr>
                <w:rFonts w:ascii="Cambria Math" w:eastAsia="新細明體" w:hAnsi="Cambria Math" w:cs="Cambria Math"/>
                <w:sz w:val="16"/>
                <w:szCs w:val="16"/>
                <w:lang w:eastAsia="zh-HK"/>
              </w:rPr>
              <w:t>⑫</w:t>
            </w:r>
            <w:r w:rsidRPr="00320CBF">
              <w:rPr>
                <w:rFonts w:ascii="Times New Roman" w:eastAsia="新細明體" w:hAnsi="Times New Roman" w:cs="Times New Roman"/>
                <w:u w:val="single"/>
              </w:rPr>
              <w:t xml:space="preserve">          </w:t>
            </w:r>
            <w:r w:rsidRPr="00320CBF">
              <w:rPr>
                <w:rFonts w:ascii="Times New Roman" w:eastAsia="新細明體" w:hAnsi="Times New Roman" w:cs="Times New Roman"/>
                <w:lang w:eastAsia="zh-HK"/>
              </w:rPr>
              <w:t>昔日的繁華生活的電影。</w:t>
            </w:r>
          </w:p>
        </w:tc>
      </w:tr>
    </w:tbl>
    <w:p w14:paraId="4DD91B66" w14:textId="77777777" w:rsidR="00320CBF" w:rsidRPr="00320CBF" w:rsidRDefault="00320CBF" w:rsidP="00320CBF">
      <w:pPr>
        <w:spacing w:line="276" w:lineRule="auto"/>
        <w:jc w:val="both"/>
        <w:rPr>
          <w:rFonts w:ascii="Times New Roman" w:eastAsia="新細明體" w:hAnsi="Times New Roman" w:cs="Times New Roman"/>
        </w:rPr>
      </w:pPr>
    </w:p>
    <w:p w14:paraId="1CFD02FB" w14:textId="77777777" w:rsidR="00320CBF" w:rsidRPr="00320CBF" w:rsidRDefault="00320CBF" w:rsidP="00320CBF">
      <w:pPr>
        <w:pStyle w:val="af0"/>
        <w:numPr>
          <w:ilvl w:val="0"/>
          <w:numId w:val="4"/>
        </w:numPr>
        <w:spacing w:line="276" w:lineRule="auto"/>
        <w:ind w:leftChars="0"/>
        <w:jc w:val="both"/>
        <w:rPr>
          <w:rFonts w:ascii="Times New Roman" w:eastAsia="新細明體" w:hAnsi="Times New Roman" w:cs="Times New Roman"/>
        </w:rPr>
      </w:pPr>
      <w:r w:rsidRPr="00320CBF">
        <w:rPr>
          <w:rFonts w:ascii="Times New Roman" w:eastAsia="新細明體" w:hAnsi="Times New Roman" w:cs="Times New Roman"/>
          <w:lang w:eastAsia="zh-HK"/>
        </w:rPr>
        <w:t>試根據第</w:t>
      </w:r>
      <w:r w:rsidRPr="00320CBF">
        <w:rPr>
          <w:rFonts w:ascii="Times New Roman" w:eastAsia="新細明體" w:hAnsi="Times New Roman" w:cs="Times New Roman"/>
        </w:rPr>
        <w:t>3</w:t>
      </w:r>
      <w:r w:rsidRPr="00320CBF">
        <w:rPr>
          <w:rFonts w:ascii="Times New Roman" w:eastAsia="新細明體" w:hAnsi="Times New Roman" w:cs="Times New Roman"/>
          <w:lang w:eastAsia="zh-HK"/>
        </w:rPr>
        <w:t>段的內容，說明橫街的三項特色。（</w:t>
      </w:r>
      <w:r w:rsidRPr="00320CBF">
        <w:rPr>
          <w:rFonts w:ascii="Times New Roman" w:eastAsia="新細明體" w:hAnsi="Times New Roman" w:cs="Times New Roman"/>
        </w:rPr>
        <w:t>3</w:t>
      </w:r>
      <w:r w:rsidRPr="00320CBF">
        <w:rPr>
          <w:rFonts w:ascii="Times New Roman" w:eastAsia="新細明體" w:hAnsi="Times New Roman" w:cs="Times New Roman"/>
        </w:rPr>
        <w:t>分）</w:t>
      </w:r>
    </w:p>
    <w:tbl>
      <w:tblPr>
        <w:tblStyle w:val="a4"/>
        <w:tblW w:w="9780" w:type="dxa"/>
        <w:tblInd w:w="-5" w:type="dxa"/>
        <w:tblLook w:val="04A0" w:firstRow="1" w:lastRow="0" w:firstColumn="1" w:lastColumn="0" w:noHBand="0" w:noVBand="1"/>
      </w:tblPr>
      <w:tblGrid>
        <w:gridCol w:w="2705"/>
        <w:gridCol w:w="7075"/>
      </w:tblGrid>
      <w:tr w:rsidR="00320CBF" w:rsidRPr="00320CBF" w14:paraId="0FCF4B4F" w14:textId="77777777" w:rsidTr="009762CE">
        <w:trPr>
          <w:trHeight w:val="546"/>
        </w:trPr>
        <w:tc>
          <w:tcPr>
            <w:tcW w:w="2705" w:type="dxa"/>
            <w:shd w:val="clear" w:color="auto" w:fill="BFBFBF" w:themeFill="background1" w:themeFillShade="BF"/>
          </w:tcPr>
          <w:p w14:paraId="31681261" w14:textId="77777777" w:rsidR="00320CBF" w:rsidRPr="00320CBF" w:rsidRDefault="00320CBF" w:rsidP="009762CE">
            <w:pPr>
              <w:pStyle w:val="af0"/>
              <w:spacing w:line="276" w:lineRule="auto"/>
              <w:ind w:leftChars="0" w:left="0"/>
              <w:jc w:val="center"/>
              <w:rPr>
                <w:b/>
                <w:bCs/>
                <w:sz w:val="24"/>
                <w:szCs w:val="24"/>
              </w:rPr>
            </w:pPr>
            <w:r w:rsidRPr="00320CBF">
              <w:rPr>
                <w:b/>
                <w:bCs/>
                <w:sz w:val="24"/>
                <w:szCs w:val="24"/>
              </w:rPr>
              <w:t>橫街的特色（</w:t>
            </w:r>
            <w:r w:rsidRPr="00320CBF">
              <w:rPr>
                <w:b/>
                <w:bCs/>
                <w:sz w:val="24"/>
                <w:szCs w:val="24"/>
              </w:rPr>
              <w:t>3</w:t>
            </w:r>
            <w:r w:rsidRPr="00320CBF">
              <w:rPr>
                <w:b/>
                <w:bCs/>
                <w:sz w:val="24"/>
                <w:szCs w:val="24"/>
              </w:rPr>
              <w:t>分）</w:t>
            </w:r>
          </w:p>
        </w:tc>
        <w:tc>
          <w:tcPr>
            <w:tcW w:w="7075" w:type="dxa"/>
            <w:shd w:val="clear" w:color="auto" w:fill="BFBFBF" w:themeFill="background1" w:themeFillShade="BF"/>
          </w:tcPr>
          <w:p w14:paraId="0095D9C0" w14:textId="77777777" w:rsidR="00320CBF" w:rsidRPr="00320CBF" w:rsidRDefault="00320CBF" w:rsidP="009762CE">
            <w:pPr>
              <w:pStyle w:val="af0"/>
              <w:spacing w:line="276" w:lineRule="auto"/>
              <w:ind w:leftChars="0" w:left="0"/>
              <w:jc w:val="center"/>
              <w:rPr>
                <w:b/>
                <w:bCs/>
                <w:sz w:val="24"/>
                <w:szCs w:val="24"/>
              </w:rPr>
            </w:pPr>
            <w:r w:rsidRPr="00320CBF">
              <w:rPr>
                <w:b/>
                <w:bCs/>
                <w:sz w:val="24"/>
                <w:szCs w:val="24"/>
              </w:rPr>
              <w:t>說明</w:t>
            </w:r>
          </w:p>
        </w:tc>
      </w:tr>
      <w:tr w:rsidR="00320CBF" w:rsidRPr="00320CBF" w14:paraId="4D3E16F9" w14:textId="77777777" w:rsidTr="009762CE">
        <w:trPr>
          <w:trHeight w:val="546"/>
        </w:trPr>
        <w:tc>
          <w:tcPr>
            <w:tcW w:w="2705" w:type="dxa"/>
          </w:tcPr>
          <w:p w14:paraId="1E88BDCA" w14:textId="77777777" w:rsidR="00320CBF" w:rsidRPr="00320CBF" w:rsidRDefault="00320CBF" w:rsidP="009762CE">
            <w:pPr>
              <w:pStyle w:val="af0"/>
              <w:spacing w:line="276" w:lineRule="auto"/>
              <w:ind w:leftChars="0" w:left="0"/>
              <w:jc w:val="both"/>
              <w:rPr>
                <w:color w:val="C00000"/>
                <w:sz w:val="24"/>
                <w:szCs w:val="24"/>
              </w:rPr>
            </w:pPr>
            <w:r w:rsidRPr="00320CBF">
              <w:rPr>
                <w:sz w:val="24"/>
                <w:szCs w:val="24"/>
              </w:rPr>
              <w:sym w:font="Wingdings" w:char="F081"/>
            </w:r>
          </w:p>
        </w:tc>
        <w:tc>
          <w:tcPr>
            <w:tcW w:w="7075" w:type="dxa"/>
          </w:tcPr>
          <w:p w14:paraId="7EE5B42D" w14:textId="77777777" w:rsidR="00320CBF" w:rsidRPr="00320CBF" w:rsidRDefault="00320CBF" w:rsidP="009762CE">
            <w:pPr>
              <w:pStyle w:val="af0"/>
              <w:spacing w:line="276" w:lineRule="auto"/>
              <w:ind w:leftChars="0" w:left="0"/>
              <w:jc w:val="both"/>
              <w:rPr>
                <w:color w:val="C00000"/>
                <w:sz w:val="24"/>
                <w:szCs w:val="24"/>
              </w:rPr>
            </w:pPr>
            <w:r w:rsidRPr="00320CBF">
              <w:rPr>
                <w:sz w:val="24"/>
                <w:szCs w:val="24"/>
              </w:rPr>
              <w:t>大多數</w:t>
            </w:r>
            <w:proofErr w:type="gramStart"/>
            <w:r w:rsidRPr="00320CBF">
              <w:rPr>
                <w:sz w:val="24"/>
                <w:szCs w:val="24"/>
              </w:rPr>
              <w:t>是窮巷</w:t>
            </w:r>
            <w:proofErr w:type="gramEnd"/>
            <w:r w:rsidRPr="00320CBF">
              <w:rPr>
                <w:sz w:val="24"/>
                <w:szCs w:val="24"/>
              </w:rPr>
              <w:t>，車子無法駛進，人流亦不多。</w:t>
            </w:r>
          </w:p>
        </w:tc>
      </w:tr>
      <w:tr w:rsidR="00320CBF" w:rsidRPr="00320CBF" w14:paraId="617447DC" w14:textId="77777777" w:rsidTr="009762CE">
        <w:trPr>
          <w:trHeight w:val="665"/>
        </w:trPr>
        <w:tc>
          <w:tcPr>
            <w:tcW w:w="2705" w:type="dxa"/>
          </w:tcPr>
          <w:p w14:paraId="620430FC" w14:textId="77777777" w:rsidR="00320CBF" w:rsidRPr="00320CBF" w:rsidRDefault="00320CBF" w:rsidP="009762CE">
            <w:pPr>
              <w:rPr>
                <w:sz w:val="24"/>
              </w:rPr>
            </w:pPr>
            <w:r w:rsidRPr="00320CBF">
              <w:rPr>
                <w:sz w:val="24"/>
                <w:lang w:eastAsia="zh-HK"/>
              </w:rPr>
              <w:sym w:font="Wingdings" w:char="F082"/>
            </w:r>
          </w:p>
        </w:tc>
        <w:tc>
          <w:tcPr>
            <w:tcW w:w="7075" w:type="dxa"/>
          </w:tcPr>
          <w:p w14:paraId="55D82E47" w14:textId="5135244B" w:rsidR="00320CBF" w:rsidRPr="00320CBF" w:rsidRDefault="00320CBF" w:rsidP="009762CE">
            <w:pPr>
              <w:pStyle w:val="af0"/>
              <w:spacing w:line="276" w:lineRule="auto"/>
              <w:ind w:leftChars="0" w:left="0"/>
              <w:jc w:val="both"/>
              <w:rPr>
                <w:sz w:val="24"/>
                <w:szCs w:val="24"/>
              </w:rPr>
            </w:pPr>
            <w:r w:rsidRPr="00320CBF">
              <w:rPr>
                <w:sz w:val="24"/>
                <w:szCs w:val="24"/>
              </w:rPr>
              <w:t>橫街盡頭的石牆，沒有粉刷，</w:t>
            </w:r>
            <w:r w:rsidRPr="00320CBF">
              <w:rPr>
                <w:sz w:val="24"/>
                <w:szCs w:val="24"/>
                <w:lang w:eastAsia="zh-HK"/>
              </w:rPr>
              <w:t>有</w:t>
            </w:r>
            <w:r w:rsidRPr="00320CBF">
              <w:rPr>
                <w:sz w:val="24"/>
                <w:szCs w:val="24"/>
              </w:rPr>
              <w:t>一點點斑駁［</w:t>
            </w:r>
            <w:r>
              <w:rPr>
                <w:rFonts w:eastAsia="標楷體" w:hint="eastAsia"/>
              </w:rPr>
              <w:t>……</w:t>
            </w:r>
            <w:r w:rsidRPr="00320CBF">
              <w:rPr>
                <w:sz w:val="24"/>
                <w:szCs w:val="24"/>
              </w:rPr>
              <w:t>］</w:t>
            </w:r>
            <w:r w:rsidRPr="00320CBF">
              <w:rPr>
                <w:sz w:val="24"/>
                <w:szCs w:val="24"/>
              </w:rPr>
              <w:t xml:space="preserve"> </w:t>
            </w:r>
          </w:p>
        </w:tc>
      </w:tr>
      <w:tr w:rsidR="00320CBF" w:rsidRPr="00320CBF" w14:paraId="26CB6483" w14:textId="77777777" w:rsidTr="009762CE">
        <w:trPr>
          <w:trHeight w:val="699"/>
        </w:trPr>
        <w:tc>
          <w:tcPr>
            <w:tcW w:w="2705" w:type="dxa"/>
          </w:tcPr>
          <w:p w14:paraId="44F5BC9B" w14:textId="77777777" w:rsidR="00320CBF" w:rsidRPr="00320CBF" w:rsidRDefault="00320CBF" w:rsidP="009762CE">
            <w:pPr>
              <w:rPr>
                <w:sz w:val="24"/>
              </w:rPr>
            </w:pPr>
            <w:r w:rsidRPr="00320CBF">
              <w:rPr>
                <w:rFonts w:eastAsiaTheme="minorEastAsia"/>
                <w:kern w:val="2"/>
                <w:sz w:val="24"/>
              </w:rPr>
              <w:sym w:font="Wingdings" w:char="F083"/>
            </w:r>
          </w:p>
        </w:tc>
        <w:tc>
          <w:tcPr>
            <w:tcW w:w="7075" w:type="dxa"/>
          </w:tcPr>
          <w:p w14:paraId="22515F8D" w14:textId="77777777" w:rsidR="00320CBF" w:rsidRPr="00320CBF" w:rsidRDefault="00320CBF" w:rsidP="009762CE">
            <w:pPr>
              <w:pStyle w:val="af0"/>
              <w:spacing w:line="276" w:lineRule="auto"/>
              <w:ind w:leftChars="0" w:left="0"/>
              <w:jc w:val="both"/>
              <w:rPr>
                <w:sz w:val="24"/>
                <w:szCs w:val="24"/>
              </w:rPr>
            </w:pPr>
            <w:r w:rsidRPr="00320CBF">
              <w:rPr>
                <w:sz w:val="24"/>
                <w:szCs w:val="24"/>
              </w:rPr>
              <w:t>橫街的格局與北京胡同相似，</w:t>
            </w:r>
            <w:r w:rsidRPr="00320CBF">
              <w:rPr>
                <w:sz w:val="24"/>
                <w:szCs w:val="24"/>
                <w:lang w:eastAsia="zh-HK"/>
              </w:rPr>
              <w:t>但不像胡同般約束人的思想</w:t>
            </w:r>
            <w:r w:rsidRPr="00320CBF">
              <w:rPr>
                <w:sz w:val="24"/>
                <w:szCs w:val="24"/>
              </w:rPr>
              <w:t>。</w:t>
            </w:r>
          </w:p>
        </w:tc>
      </w:tr>
    </w:tbl>
    <w:p w14:paraId="63DBC995" w14:textId="77777777" w:rsidR="00320CBF" w:rsidRPr="00320CBF" w:rsidRDefault="00320CBF" w:rsidP="00320CBF">
      <w:pPr>
        <w:rPr>
          <w:rFonts w:ascii="Times New Roman" w:eastAsia="新細明體" w:hAnsi="Times New Roman" w:cs="Times New Roman"/>
        </w:rPr>
      </w:pPr>
    </w:p>
    <w:p w14:paraId="01D14AB9" w14:textId="77777777" w:rsidR="00320CBF" w:rsidRPr="00320CBF" w:rsidRDefault="00320CBF" w:rsidP="00320CBF">
      <w:pPr>
        <w:numPr>
          <w:ilvl w:val="0"/>
          <w:numId w:val="4"/>
        </w:numPr>
        <w:spacing w:line="276" w:lineRule="auto"/>
        <w:jc w:val="both"/>
        <w:rPr>
          <w:rFonts w:ascii="Times New Roman" w:eastAsia="新細明體" w:hAnsi="Times New Roman" w:cs="Times New Roman"/>
        </w:rPr>
      </w:pPr>
      <w:r w:rsidRPr="00320CBF">
        <w:rPr>
          <w:rFonts w:ascii="Times New Roman" w:eastAsia="新細明體" w:hAnsi="Times New Roman" w:cs="Times New Roman"/>
        </w:rPr>
        <w:t>（</w:t>
      </w:r>
      <w:r w:rsidRPr="00320CBF">
        <w:rPr>
          <w:rFonts w:ascii="Times New Roman" w:eastAsia="新細明體" w:hAnsi="Times New Roman" w:cs="Times New Roman"/>
        </w:rPr>
        <w:t>1</w:t>
      </w:r>
      <w:r w:rsidRPr="00320CBF">
        <w:rPr>
          <w:rFonts w:ascii="Times New Roman" w:eastAsia="新細明體" w:hAnsi="Times New Roman" w:cs="Times New Roman"/>
        </w:rPr>
        <w:t>）</w:t>
      </w:r>
      <w:r w:rsidRPr="00320CBF">
        <w:rPr>
          <w:rFonts w:ascii="Times New Roman" w:eastAsia="新細明體" w:hAnsi="Times New Roman" w:cs="Times New Roman"/>
          <w:lang w:eastAsia="zh-HK"/>
        </w:rPr>
        <w:t>第</w:t>
      </w:r>
      <w:r w:rsidRPr="00320CBF">
        <w:rPr>
          <w:rFonts w:ascii="Times New Roman" w:eastAsia="新細明體" w:hAnsi="Times New Roman" w:cs="Times New Roman"/>
        </w:rPr>
        <w:t>1</w:t>
      </w:r>
      <w:r w:rsidRPr="00320CBF">
        <w:rPr>
          <w:rFonts w:ascii="Times New Roman" w:eastAsia="新細明體" w:hAnsi="Times New Roman" w:cs="Times New Roman"/>
          <w:lang w:eastAsia="zh-HK"/>
        </w:rPr>
        <w:t>段中，「</w:t>
      </w:r>
      <w:r w:rsidRPr="00320CBF">
        <w:rPr>
          <w:rFonts w:ascii="Times New Roman" w:eastAsia="標楷體" w:hAnsi="Times New Roman" w:cs="Times New Roman"/>
          <w:lang w:eastAsia="zh-HK"/>
        </w:rPr>
        <w:t>山道是</w:t>
      </w:r>
      <w:proofErr w:type="gramStart"/>
      <w:r w:rsidRPr="00320CBF">
        <w:rPr>
          <w:rFonts w:ascii="Times New Roman" w:eastAsia="標楷體" w:hAnsi="Times New Roman" w:cs="Times New Roman"/>
          <w:lang w:eastAsia="zh-HK"/>
        </w:rPr>
        <w:t>一條潛</w:t>
      </w:r>
      <w:proofErr w:type="gramEnd"/>
      <w:r w:rsidRPr="00320CBF">
        <w:rPr>
          <w:rFonts w:ascii="Times New Roman" w:eastAsia="標楷體" w:hAnsi="Times New Roman" w:cs="Times New Roman"/>
          <w:lang w:eastAsia="zh-HK"/>
        </w:rPr>
        <w:t>龍</w:t>
      </w:r>
      <w:r w:rsidRPr="00320CBF">
        <w:rPr>
          <w:rFonts w:ascii="Times New Roman" w:eastAsia="新細明體" w:hAnsi="Times New Roman" w:cs="Times New Roman"/>
          <w:lang w:eastAsia="zh-HK"/>
        </w:rPr>
        <w:t>」運用了哪一種修辭手法？（</w:t>
      </w:r>
      <w:r w:rsidRPr="00320CBF">
        <w:rPr>
          <w:rFonts w:ascii="Times New Roman" w:eastAsia="新細明體" w:hAnsi="Times New Roman" w:cs="Times New Roman"/>
        </w:rPr>
        <w:t>1</w:t>
      </w:r>
      <w:r w:rsidRPr="00320CBF">
        <w:rPr>
          <w:rFonts w:ascii="Times New Roman" w:eastAsia="新細明體" w:hAnsi="Times New Roman" w:cs="Times New Roman"/>
          <w:lang w:eastAsia="zh-HK"/>
        </w:rPr>
        <w:t>分）</w:t>
      </w:r>
    </w:p>
    <w:tbl>
      <w:tblPr>
        <w:tblStyle w:val="a4"/>
        <w:tblW w:w="0" w:type="auto"/>
        <w:tblInd w:w="955" w:type="dxa"/>
        <w:tblLook w:val="04A0" w:firstRow="1" w:lastRow="0" w:firstColumn="1" w:lastColumn="0" w:noHBand="0" w:noVBand="1"/>
      </w:tblPr>
      <w:tblGrid>
        <w:gridCol w:w="554"/>
        <w:gridCol w:w="630"/>
        <w:gridCol w:w="3165"/>
      </w:tblGrid>
      <w:tr w:rsidR="00320CBF" w:rsidRPr="00320CBF" w14:paraId="1B3DDB70" w14:textId="77777777" w:rsidTr="009762CE">
        <w:trPr>
          <w:trHeight w:val="513"/>
        </w:trPr>
        <w:tc>
          <w:tcPr>
            <w:tcW w:w="554" w:type="dxa"/>
          </w:tcPr>
          <w:p w14:paraId="552C5CC5" w14:textId="77777777" w:rsidR="00320CBF" w:rsidRPr="00320CBF" w:rsidRDefault="00320CBF" w:rsidP="009762CE">
            <w:pPr>
              <w:spacing w:line="276" w:lineRule="auto"/>
              <w:jc w:val="both"/>
              <w:rPr>
                <w:color w:val="C00000"/>
                <w:sz w:val="24"/>
                <w:lang w:eastAsia="zh-HK"/>
              </w:rPr>
            </w:pPr>
          </w:p>
        </w:tc>
        <w:tc>
          <w:tcPr>
            <w:tcW w:w="630" w:type="dxa"/>
            <w:tcBorders>
              <w:right w:val="single" w:sz="4" w:space="0" w:color="auto"/>
            </w:tcBorders>
          </w:tcPr>
          <w:p w14:paraId="21EFC8F0" w14:textId="77777777" w:rsidR="00320CBF" w:rsidRPr="00320CBF" w:rsidRDefault="00320CBF" w:rsidP="009762CE">
            <w:pPr>
              <w:spacing w:line="276" w:lineRule="auto"/>
              <w:jc w:val="both"/>
              <w:rPr>
                <w:color w:val="C00000"/>
                <w:sz w:val="24"/>
                <w:lang w:eastAsia="zh-HK"/>
              </w:rPr>
            </w:pPr>
          </w:p>
        </w:tc>
        <w:tc>
          <w:tcPr>
            <w:tcW w:w="3165" w:type="dxa"/>
            <w:tcBorders>
              <w:top w:val="nil"/>
              <w:left w:val="single" w:sz="4" w:space="0" w:color="auto"/>
              <w:bottom w:val="nil"/>
              <w:right w:val="nil"/>
            </w:tcBorders>
          </w:tcPr>
          <w:p w14:paraId="06FC61BA" w14:textId="77777777" w:rsidR="00320CBF" w:rsidRPr="00320CBF" w:rsidRDefault="00320CBF" w:rsidP="009762CE">
            <w:pPr>
              <w:spacing w:line="276" w:lineRule="auto"/>
              <w:jc w:val="both"/>
              <w:rPr>
                <w:color w:val="C00000"/>
                <w:lang w:eastAsia="zh-HK"/>
              </w:rPr>
            </w:pPr>
          </w:p>
        </w:tc>
      </w:tr>
    </w:tbl>
    <w:p w14:paraId="2F181A60" w14:textId="77777777" w:rsidR="00320CBF" w:rsidRPr="00320CBF" w:rsidRDefault="00320CBF" w:rsidP="00320CBF">
      <w:pPr>
        <w:spacing w:line="276" w:lineRule="auto"/>
        <w:ind w:leftChars="150" w:left="360"/>
        <w:jc w:val="both"/>
        <w:rPr>
          <w:rFonts w:ascii="Times New Roman" w:eastAsia="新細明體" w:hAnsi="Times New Roman" w:cs="Times New Roman"/>
        </w:rPr>
      </w:pPr>
    </w:p>
    <w:p w14:paraId="4AB8A1AD" w14:textId="77777777" w:rsidR="00320CBF" w:rsidRPr="00320CBF" w:rsidRDefault="00320CBF" w:rsidP="00320CBF">
      <w:pPr>
        <w:spacing w:line="276" w:lineRule="auto"/>
        <w:ind w:leftChars="150" w:left="360"/>
        <w:jc w:val="both"/>
        <w:rPr>
          <w:rFonts w:ascii="Times New Roman" w:eastAsia="新細明體" w:hAnsi="Times New Roman" w:cs="Times New Roman"/>
          <w:sz w:val="20"/>
          <w:szCs w:val="20"/>
        </w:rPr>
      </w:pPr>
      <w:r w:rsidRPr="00320CBF">
        <w:rPr>
          <w:rFonts w:ascii="Times New Roman" w:eastAsia="新細明體" w:hAnsi="Times New Roman" w:cs="Times New Roman"/>
        </w:rPr>
        <w:t>（</w:t>
      </w:r>
      <w:r w:rsidRPr="00320CBF">
        <w:rPr>
          <w:rFonts w:ascii="Times New Roman" w:eastAsia="新細明體" w:hAnsi="Times New Roman" w:cs="Times New Roman"/>
        </w:rPr>
        <w:t>2</w:t>
      </w:r>
      <w:r w:rsidRPr="00320CBF">
        <w:rPr>
          <w:rFonts w:ascii="Times New Roman" w:eastAsia="新細明體" w:hAnsi="Times New Roman" w:cs="Times New Roman"/>
        </w:rPr>
        <w:t>）</w:t>
      </w:r>
      <w:r w:rsidRPr="00320CBF">
        <w:rPr>
          <w:rFonts w:ascii="Times New Roman" w:eastAsia="新細明體" w:hAnsi="Times New Roman" w:cs="Times New Roman"/>
          <w:lang w:eastAsia="zh-HK"/>
        </w:rPr>
        <w:t>承上題，</w:t>
      </w:r>
      <w:r w:rsidRPr="00320CBF">
        <w:rPr>
          <w:rFonts w:ascii="Times New Roman" w:eastAsia="新細明體" w:hAnsi="Times New Roman" w:cs="Times New Roman"/>
        </w:rPr>
        <w:t>為</w:t>
      </w:r>
      <w:r w:rsidRPr="00320CBF">
        <w:rPr>
          <w:rFonts w:ascii="Times New Roman" w:eastAsia="新細明體" w:hAnsi="Times New Roman" w:cs="Times New Roman"/>
          <w:lang w:eastAsia="zh-HK"/>
        </w:rPr>
        <w:t>甚</w:t>
      </w:r>
      <w:r w:rsidRPr="00320CBF">
        <w:rPr>
          <w:rFonts w:ascii="Times New Roman" w:eastAsia="新細明體" w:hAnsi="Times New Roman" w:cs="Times New Roman"/>
        </w:rPr>
        <w:t>麼作者會說「</w:t>
      </w:r>
      <w:r w:rsidRPr="00320CBF">
        <w:rPr>
          <w:rFonts w:ascii="Times New Roman" w:eastAsia="標楷體" w:hAnsi="Times New Roman" w:cs="Times New Roman"/>
        </w:rPr>
        <w:t>山道是</w:t>
      </w:r>
      <w:proofErr w:type="gramStart"/>
      <w:r w:rsidRPr="00320CBF">
        <w:rPr>
          <w:rFonts w:ascii="Times New Roman" w:eastAsia="標楷體" w:hAnsi="Times New Roman" w:cs="Times New Roman"/>
        </w:rPr>
        <w:t>一條</w:t>
      </w:r>
      <w:bookmarkStart w:id="36" w:name="_Hlk38557456"/>
      <w:r w:rsidRPr="00320CBF">
        <w:rPr>
          <w:rFonts w:ascii="Times New Roman" w:eastAsia="標楷體" w:hAnsi="Times New Roman" w:cs="Times New Roman"/>
        </w:rPr>
        <w:t>潛</w:t>
      </w:r>
      <w:bookmarkEnd w:id="36"/>
      <w:proofErr w:type="gramEnd"/>
      <w:r w:rsidRPr="00320CBF">
        <w:rPr>
          <w:rFonts w:ascii="Times New Roman" w:eastAsia="標楷體" w:hAnsi="Times New Roman" w:cs="Times New Roman"/>
        </w:rPr>
        <w:t>龍</w:t>
      </w:r>
      <w:r w:rsidRPr="00320CBF">
        <w:rPr>
          <w:rFonts w:ascii="Times New Roman" w:eastAsia="新細明體" w:hAnsi="Times New Roman" w:cs="Times New Roman"/>
        </w:rPr>
        <w:t>」</w:t>
      </w:r>
      <w:r w:rsidRPr="00320CBF">
        <w:rPr>
          <w:rFonts w:ascii="Times New Roman" w:eastAsia="新細明體" w:hAnsi="Times New Roman" w:cs="Times New Roman"/>
          <w:lang w:eastAsia="zh-HK"/>
        </w:rPr>
        <w:t>？</w:t>
      </w:r>
      <w:r w:rsidRPr="00320CBF">
        <w:rPr>
          <w:rFonts w:ascii="Times New Roman" w:eastAsia="新細明體" w:hAnsi="Times New Roman" w:cs="Times New Roman"/>
        </w:rPr>
        <w:t>（</w:t>
      </w:r>
      <w:r w:rsidRPr="00320CBF">
        <w:rPr>
          <w:rFonts w:ascii="Times New Roman" w:eastAsia="新細明體" w:hAnsi="Times New Roman" w:cs="Times New Roman"/>
        </w:rPr>
        <w:t>6</w:t>
      </w:r>
      <w:r w:rsidRPr="00320CBF">
        <w:rPr>
          <w:rFonts w:ascii="Times New Roman" w:eastAsia="新細明體" w:hAnsi="Times New Roman" w:cs="Times New Roman"/>
          <w:lang w:eastAsia="zh-HK"/>
        </w:rPr>
        <w:t>分</w:t>
      </w:r>
      <w:r w:rsidRPr="00320CBF">
        <w:rPr>
          <w:rFonts w:ascii="Times New Roman" w:eastAsia="新細明體" w:hAnsi="Times New Roman" w:cs="Times New Roman"/>
        </w:rPr>
        <w:t>）</w:t>
      </w:r>
      <w:proofErr w:type="gramStart"/>
      <w:r w:rsidRPr="00320CBF">
        <w:rPr>
          <w:rFonts w:ascii="Times New Roman" w:eastAsia="新細明體" w:hAnsi="Times New Roman" w:cs="Times New Roman"/>
          <w:sz w:val="20"/>
          <w:szCs w:val="20"/>
        </w:rPr>
        <w:t>（</w:t>
      </w:r>
      <w:proofErr w:type="gramEnd"/>
      <w:r w:rsidRPr="00320CBF">
        <w:rPr>
          <w:rFonts w:ascii="Times New Roman" w:eastAsia="新細明體" w:hAnsi="Times New Roman" w:cs="Times New Roman"/>
          <w:sz w:val="20"/>
          <w:szCs w:val="20"/>
        </w:rPr>
        <w:t>作答提示：「龍」的象徵意義或</w:t>
      </w:r>
    </w:p>
    <w:p w14:paraId="281F4AA8" w14:textId="77777777" w:rsidR="00320CBF" w:rsidRPr="00320CBF" w:rsidRDefault="00320CBF" w:rsidP="00320CBF">
      <w:pPr>
        <w:spacing w:line="276" w:lineRule="auto"/>
        <w:ind w:leftChars="250" w:left="600"/>
        <w:jc w:val="both"/>
        <w:rPr>
          <w:rFonts w:ascii="Times New Roman" w:eastAsia="新細明體" w:hAnsi="Times New Roman" w:cs="Times New Roman"/>
        </w:rPr>
      </w:pPr>
      <w:r w:rsidRPr="00320CBF">
        <w:rPr>
          <w:rFonts w:ascii="Times New Roman" w:eastAsia="新細明體" w:hAnsi="Times New Roman" w:cs="Times New Roman"/>
          <w:sz w:val="20"/>
          <w:szCs w:val="20"/>
        </w:rPr>
        <w:t>特點是甚麼？「潛龍」的特點與山道的特點有何相通之處？這形容如何呈現作者對山道的感情與關係？可試從「龍的意義」、「潛龍的形態」與「句子喻意」三方面分別說明。）</w:t>
      </w:r>
    </w:p>
    <w:p w14:paraId="537FDC95" w14:textId="77777777" w:rsidR="00320CBF" w:rsidRPr="00320CBF" w:rsidRDefault="00320CBF" w:rsidP="00320CBF">
      <w:pPr>
        <w:pStyle w:val="af0"/>
        <w:spacing w:line="360" w:lineRule="auto"/>
        <w:ind w:leftChars="250" w:left="60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6B3E19E4" w14:textId="77777777" w:rsidR="00320CBF" w:rsidRPr="00320CBF" w:rsidRDefault="00320CBF" w:rsidP="00320CBF">
      <w:pPr>
        <w:pStyle w:val="af0"/>
        <w:spacing w:line="360" w:lineRule="auto"/>
        <w:ind w:leftChars="250" w:left="60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487430E5" w14:textId="77777777" w:rsidR="00320CBF" w:rsidRPr="00320CBF" w:rsidRDefault="00320CBF" w:rsidP="00320CBF">
      <w:pPr>
        <w:pStyle w:val="af0"/>
        <w:spacing w:line="360" w:lineRule="auto"/>
        <w:ind w:leftChars="250" w:left="60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2C849EC7" w14:textId="77777777" w:rsidR="00320CBF" w:rsidRPr="00320CBF" w:rsidRDefault="00320CBF" w:rsidP="00320CBF">
      <w:pPr>
        <w:pStyle w:val="af0"/>
        <w:spacing w:line="360" w:lineRule="auto"/>
        <w:ind w:leftChars="250" w:left="60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76CC0D1C" w14:textId="77777777" w:rsidR="00320CBF" w:rsidRPr="00320CBF" w:rsidRDefault="00320CBF" w:rsidP="00320CBF">
      <w:pPr>
        <w:pStyle w:val="af0"/>
        <w:spacing w:line="360" w:lineRule="auto"/>
        <w:ind w:leftChars="250" w:left="60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0D1FDCB1" w14:textId="77777777" w:rsidR="00320CBF" w:rsidRPr="00320CBF" w:rsidRDefault="00320CBF" w:rsidP="00320CBF">
      <w:pPr>
        <w:pStyle w:val="af0"/>
        <w:spacing w:line="360" w:lineRule="auto"/>
        <w:ind w:leftChars="250" w:left="60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1A622CF9" w14:textId="77777777" w:rsidR="00320CBF" w:rsidRPr="00320CBF" w:rsidRDefault="00320CBF" w:rsidP="00320CBF">
      <w:pPr>
        <w:pStyle w:val="af0"/>
        <w:spacing w:line="360" w:lineRule="auto"/>
        <w:ind w:leftChars="250" w:left="600"/>
        <w:jc w:val="both"/>
        <w:rPr>
          <w:rFonts w:ascii="Times New Roman" w:eastAsia="新細明體" w:hAnsi="Times New Roman" w:cs="Times New Roman"/>
          <w:color w:val="C00000"/>
          <w:u w:val="single"/>
          <w:lang w:eastAsia="zh-HK"/>
        </w:rPr>
      </w:pPr>
    </w:p>
    <w:p w14:paraId="4364088D" w14:textId="77777777" w:rsidR="00320CBF" w:rsidRPr="00320CBF" w:rsidRDefault="00320CBF" w:rsidP="00320CBF">
      <w:pPr>
        <w:pStyle w:val="af0"/>
        <w:numPr>
          <w:ilvl w:val="0"/>
          <w:numId w:val="4"/>
        </w:numPr>
        <w:spacing w:line="276" w:lineRule="auto"/>
        <w:ind w:leftChars="0"/>
        <w:jc w:val="both"/>
        <w:rPr>
          <w:rFonts w:ascii="Times New Roman" w:eastAsia="新細明體" w:hAnsi="Times New Roman" w:cs="Times New Roman"/>
          <w:sz w:val="20"/>
          <w:szCs w:val="20"/>
        </w:rPr>
      </w:pPr>
      <w:r w:rsidRPr="00320CBF">
        <w:rPr>
          <w:rFonts w:ascii="Times New Roman" w:eastAsia="新細明體" w:hAnsi="Times New Roman" w:cs="Times New Roman"/>
        </w:rPr>
        <w:t>你認為作者與山道的感情如何？試綜合全文加以說明（</w:t>
      </w:r>
      <w:r w:rsidRPr="00320CBF">
        <w:rPr>
          <w:rFonts w:ascii="Times New Roman" w:eastAsia="新細明體" w:hAnsi="Times New Roman" w:cs="Times New Roman"/>
        </w:rPr>
        <w:t>5</w:t>
      </w:r>
      <w:r w:rsidRPr="00320CBF">
        <w:rPr>
          <w:rFonts w:ascii="Times New Roman" w:eastAsia="新細明體" w:hAnsi="Times New Roman" w:cs="Times New Roman"/>
          <w:lang w:eastAsia="zh-HK"/>
        </w:rPr>
        <w:t>分）</w:t>
      </w:r>
      <w:r w:rsidRPr="00320CBF">
        <w:rPr>
          <w:rFonts w:ascii="Times New Roman" w:eastAsia="新細明體" w:hAnsi="Times New Roman" w:cs="Times New Roman"/>
        </w:rPr>
        <w:t>。</w:t>
      </w:r>
      <w:proofErr w:type="gramStart"/>
      <w:r w:rsidRPr="00320CBF">
        <w:rPr>
          <w:rFonts w:ascii="Times New Roman" w:eastAsia="新細明體" w:hAnsi="Times New Roman" w:cs="Times New Roman"/>
          <w:sz w:val="20"/>
          <w:szCs w:val="20"/>
        </w:rPr>
        <w:t>（</w:t>
      </w:r>
      <w:proofErr w:type="gramEnd"/>
      <w:r w:rsidRPr="00320CBF">
        <w:rPr>
          <w:rFonts w:ascii="Times New Roman" w:eastAsia="新細明體" w:hAnsi="Times New Roman" w:cs="Times New Roman"/>
          <w:sz w:val="20"/>
          <w:szCs w:val="20"/>
        </w:rPr>
        <w:t>作答提示：選取一個形容詞形容作者與山道的關係。山道在作者的成長過程中有一個怎樣的地位？山道對作者來說代表了甚麼？）</w:t>
      </w:r>
    </w:p>
    <w:p w14:paraId="6FA8D69F"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3B3E83F4"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6858FA96"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38922941"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5A457781"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36068859" w14:textId="77777777" w:rsidR="00320CBF" w:rsidRPr="00320CBF" w:rsidRDefault="00320CBF" w:rsidP="00320CBF">
      <w:pPr>
        <w:spacing w:line="360" w:lineRule="auto"/>
        <w:jc w:val="both"/>
        <w:rPr>
          <w:rFonts w:ascii="Times New Roman" w:eastAsia="新細明體" w:hAnsi="Times New Roman" w:cs="Times New Roman"/>
        </w:rPr>
      </w:pPr>
    </w:p>
    <w:p w14:paraId="33A99B2B" w14:textId="77777777" w:rsidR="00320CBF" w:rsidRPr="00320CBF" w:rsidRDefault="00320CBF" w:rsidP="00320CBF">
      <w:pPr>
        <w:spacing w:line="360" w:lineRule="auto"/>
        <w:jc w:val="both"/>
        <w:rPr>
          <w:rFonts w:ascii="Times New Roman" w:eastAsia="新細明體" w:hAnsi="Times New Roman" w:cs="Times New Roman"/>
        </w:rPr>
      </w:pPr>
    </w:p>
    <w:p w14:paraId="0CB29C7D" w14:textId="77777777" w:rsidR="00320CBF" w:rsidRPr="00320CBF" w:rsidRDefault="00320CBF" w:rsidP="00320CBF">
      <w:pPr>
        <w:spacing w:line="276" w:lineRule="auto"/>
        <w:jc w:val="both"/>
        <w:rPr>
          <w:rFonts w:ascii="Times New Roman" w:eastAsia="新細明體" w:hAnsi="Times New Roman" w:cs="Times New Roman"/>
        </w:rPr>
      </w:pPr>
    </w:p>
    <w:p w14:paraId="3B2A0F0C" w14:textId="77777777" w:rsidR="00320CBF" w:rsidRPr="00320CBF" w:rsidRDefault="00320CBF" w:rsidP="00320CBF">
      <w:pPr>
        <w:spacing w:line="276" w:lineRule="auto"/>
        <w:jc w:val="both"/>
        <w:rPr>
          <w:rFonts w:ascii="Times New Roman" w:eastAsia="新細明體" w:hAnsi="Times New Roman" w:cs="Times New Roman"/>
        </w:rPr>
      </w:pPr>
    </w:p>
    <w:p w14:paraId="57901C92" w14:textId="77777777" w:rsidR="00320CBF" w:rsidRPr="00320CBF" w:rsidRDefault="00320CBF" w:rsidP="00320CBF">
      <w:pPr>
        <w:spacing w:line="276" w:lineRule="auto"/>
        <w:jc w:val="both"/>
        <w:rPr>
          <w:rFonts w:ascii="Times New Roman" w:eastAsia="新細明體" w:hAnsi="Times New Roman" w:cs="Times New Roman"/>
        </w:rPr>
      </w:pPr>
    </w:p>
    <w:p w14:paraId="4EA4E561" w14:textId="77777777" w:rsidR="00320CBF" w:rsidRPr="00320CBF" w:rsidRDefault="00320CBF" w:rsidP="00320CBF">
      <w:pPr>
        <w:rPr>
          <w:rFonts w:ascii="Times New Roman" w:eastAsia="新細明體" w:hAnsi="Times New Roman" w:cs="Times New Roman"/>
        </w:rPr>
      </w:pPr>
      <w:r w:rsidRPr="00320CBF">
        <w:rPr>
          <w:rFonts w:ascii="Times New Roman" w:eastAsia="新細明體" w:hAnsi="Times New Roman" w:cs="Times New Roman"/>
        </w:rPr>
        <w:br w:type="page"/>
      </w:r>
    </w:p>
    <w:p w14:paraId="27009A00" w14:textId="77777777" w:rsidR="00320CBF" w:rsidRPr="00320CBF" w:rsidRDefault="00320CBF" w:rsidP="00320CBF">
      <w:pPr>
        <w:snapToGrid w:val="0"/>
        <w:spacing w:line="276" w:lineRule="auto"/>
        <w:jc w:val="center"/>
        <w:rPr>
          <w:rFonts w:ascii="Times New Roman" w:eastAsia="標楷體" w:hAnsi="Times New Roman" w:cs="Times New Roman"/>
          <w:b/>
          <w:bCs/>
          <w:sz w:val="32"/>
          <w:szCs w:val="32"/>
        </w:rPr>
      </w:pPr>
      <w:r w:rsidRPr="00320CBF">
        <w:rPr>
          <w:rFonts w:ascii="Times New Roman" w:eastAsia="標楷體" w:hAnsi="Times New Roman" w:cs="Times New Roman"/>
          <w:b/>
          <w:bCs/>
          <w:sz w:val="32"/>
          <w:szCs w:val="32"/>
        </w:rPr>
        <w:t>蔡珠兒〈上環夢華錄〉</w:t>
      </w:r>
    </w:p>
    <w:p w14:paraId="5D20AAB8" w14:textId="77777777" w:rsidR="00320CBF" w:rsidRPr="00320CBF" w:rsidRDefault="00320CBF" w:rsidP="00320CBF">
      <w:pPr>
        <w:snapToGrid w:val="0"/>
        <w:spacing w:line="276" w:lineRule="auto"/>
        <w:rPr>
          <w:rFonts w:ascii="Times New Roman" w:eastAsia="標楷體" w:hAnsi="Times New Roman" w:cs="Times New Roman"/>
        </w:rPr>
      </w:pPr>
      <w:bookmarkStart w:id="37" w:name="_Hlk46834242"/>
      <w:r w:rsidRPr="00320CBF">
        <w:rPr>
          <w:rFonts w:ascii="Times New Roman" w:eastAsia="標楷體" w:hAnsi="Times New Roman" w:cs="Times New Roman"/>
        </w:rPr>
        <w:t>【作者簡介】</w:t>
      </w:r>
    </w:p>
    <w:p w14:paraId="494241F0" w14:textId="77777777" w:rsidR="00320CBF" w:rsidRPr="00320CBF" w:rsidRDefault="00320CBF" w:rsidP="00320CBF">
      <w:pPr>
        <w:snapToGrid w:val="0"/>
        <w:spacing w:line="276" w:lineRule="auto"/>
        <w:ind w:firstLine="480"/>
        <w:jc w:val="both"/>
        <w:rPr>
          <w:rFonts w:ascii="Times New Roman" w:eastAsia="標楷體" w:hAnsi="Times New Roman" w:cs="Times New Roman"/>
        </w:rPr>
      </w:pPr>
      <w:r w:rsidRPr="00320CBF">
        <w:rPr>
          <w:rFonts w:ascii="Times New Roman" w:hAnsi="Times New Roman" w:cs="Times New Roman"/>
        </w:rPr>
        <w:t>畢業於國立台灣大學中文系、英國伯明罕大學文化研究系。曾擔任《中國時報》記者，現在則專事寫作。曾獲第二十</w:t>
      </w:r>
      <w:proofErr w:type="gramStart"/>
      <w:r w:rsidRPr="00320CBF">
        <w:rPr>
          <w:rFonts w:ascii="Times New Roman" w:hAnsi="Times New Roman" w:cs="Times New Roman"/>
        </w:rPr>
        <w:t>屆吳魯芹</w:t>
      </w:r>
      <w:proofErr w:type="gramEnd"/>
      <w:r w:rsidRPr="00320CBF">
        <w:rPr>
          <w:rFonts w:ascii="Times New Roman" w:hAnsi="Times New Roman" w:cs="Times New Roman"/>
        </w:rPr>
        <w:t>散文獎；著作《紅燜廚娘》獲《中國時報》開卷好書獎、《聯合報》讀書人獎。著有散文集《雲吞城市》、《種地書》等。</w:t>
      </w:r>
      <w:r w:rsidRPr="00320CBF">
        <w:rPr>
          <w:rFonts w:ascii="Times New Roman" w:eastAsia="標楷體" w:hAnsi="Times New Roman" w:cs="Times New Roman"/>
        </w:rPr>
        <w:br/>
      </w:r>
    </w:p>
    <w:p w14:paraId="0DE88003" w14:textId="77777777" w:rsidR="00320CBF" w:rsidRPr="00320CBF" w:rsidRDefault="00320CBF" w:rsidP="00320CBF">
      <w:pPr>
        <w:snapToGrid w:val="0"/>
        <w:spacing w:line="276" w:lineRule="auto"/>
        <w:jc w:val="both"/>
        <w:rPr>
          <w:rFonts w:ascii="Times New Roman" w:hAnsi="Times New Roman" w:cs="Times New Roman"/>
        </w:rPr>
      </w:pPr>
      <w:r w:rsidRPr="00320CBF">
        <w:rPr>
          <w:rFonts w:ascii="Times New Roman" w:eastAsia="標楷體" w:hAnsi="Times New Roman" w:cs="Times New Roman"/>
        </w:rPr>
        <w:t>【</w:t>
      </w:r>
      <w:r w:rsidRPr="00320CBF">
        <w:rPr>
          <w:rFonts w:ascii="Times New Roman" w:eastAsia="標楷體" w:hAnsi="Times New Roman" w:cs="Times New Roman"/>
          <w:lang w:eastAsia="zh-HK"/>
        </w:rPr>
        <w:t>題解</w:t>
      </w:r>
      <w:r w:rsidRPr="00320CBF">
        <w:rPr>
          <w:rFonts w:ascii="Times New Roman" w:eastAsia="標楷體" w:hAnsi="Times New Roman" w:cs="Times New Roman"/>
        </w:rPr>
        <w:t>】</w:t>
      </w:r>
    </w:p>
    <w:p w14:paraId="2B83B52E" w14:textId="6014C1D6" w:rsidR="00320CBF" w:rsidRPr="00320CBF" w:rsidRDefault="00320CBF" w:rsidP="00320CBF">
      <w:pPr>
        <w:snapToGrid w:val="0"/>
        <w:spacing w:line="276" w:lineRule="auto"/>
        <w:ind w:firstLine="480"/>
        <w:jc w:val="both"/>
        <w:rPr>
          <w:rFonts w:ascii="Times New Roman" w:hAnsi="Times New Roman" w:cs="Times New Roman"/>
        </w:rPr>
      </w:pPr>
      <w:r w:rsidRPr="00320CBF">
        <w:rPr>
          <w:rFonts w:ascii="Times New Roman" w:hAnsi="Times New Roman" w:cs="Times New Roman"/>
        </w:rPr>
        <w:t>作者到上環看病，</w:t>
      </w:r>
      <w:proofErr w:type="gramStart"/>
      <w:r w:rsidRPr="00320CBF">
        <w:rPr>
          <w:rFonts w:ascii="Times New Roman" w:hAnsi="Times New Roman" w:cs="Times New Roman"/>
        </w:rPr>
        <w:t>不忘預留</w:t>
      </w:r>
      <w:proofErr w:type="gramEnd"/>
      <w:r w:rsidRPr="00320CBF">
        <w:rPr>
          <w:rFonts w:ascii="Times New Roman" w:hAnsi="Times New Roman" w:cs="Times New Roman"/>
        </w:rPr>
        <w:t>時間逛街、到處張看，可見上環一帶吸引作者。一段行程，觸及上環自然地理、社區生活和文化歷史，同時結合作者個人境況。作者筆下，上環一帶店</w:t>
      </w:r>
      <w:proofErr w:type="gramStart"/>
      <w:r w:rsidRPr="00320CBF">
        <w:rPr>
          <w:rFonts w:ascii="Times New Roman" w:hAnsi="Times New Roman" w:cs="Times New Roman"/>
        </w:rPr>
        <w:t>舖</w:t>
      </w:r>
      <w:proofErr w:type="gramEnd"/>
      <w:r w:rsidRPr="00320CBF">
        <w:rPr>
          <w:rFonts w:ascii="Times New Roman" w:hAnsi="Times New Roman" w:cs="Times New Roman"/>
        </w:rPr>
        <w:t>種類繁多，不論藥材、海味、紙</w:t>
      </w:r>
      <w:proofErr w:type="gramStart"/>
      <w:r w:rsidRPr="00320CBF">
        <w:rPr>
          <w:rFonts w:ascii="Times New Roman" w:hAnsi="Times New Roman" w:cs="Times New Roman"/>
        </w:rPr>
        <w:t>紮</w:t>
      </w:r>
      <w:proofErr w:type="gramEnd"/>
      <w:r w:rsidRPr="00320CBF">
        <w:rPr>
          <w:rFonts w:ascii="Times New Roman" w:hAnsi="Times New Roman" w:cs="Times New Roman"/>
        </w:rPr>
        <w:t>品，還是米糧、寺廟、雜貨</w:t>
      </w:r>
      <w:r>
        <w:rPr>
          <w:rFonts w:ascii="Times New Roman" w:eastAsia="標楷體" w:hAnsi="Times New Roman" w:cs="Times New Roman" w:hint="eastAsia"/>
        </w:rPr>
        <w:t>…</w:t>
      </w:r>
      <w:proofErr w:type="gramStart"/>
      <w:r>
        <w:rPr>
          <w:rFonts w:ascii="Times New Roman" w:eastAsia="標楷體" w:hAnsi="Times New Roman" w:cs="Times New Roman" w:hint="eastAsia"/>
        </w:rPr>
        <w:t>…</w:t>
      </w:r>
      <w:proofErr w:type="gramEnd"/>
      <w:r w:rsidRPr="00320CBF">
        <w:rPr>
          <w:rFonts w:ascii="Times New Roman" w:hAnsi="Times New Roman" w:cs="Times New Roman"/>
        </w:rPr>
        <w:t>皆令作者目不暇給。逛街帶來的愉悅，甚至媲美治療。作者面對電療、長期吃藥等人生難關仍積極享受生活，態度正面。</w:t>
      </w:r>
    </w:p>
    <w:p w14:paraId="76CA6120" w14:textId="77777777" w:rsidR="00320CBF" w:rsidRPr="00320CBF" w:rsidRDefault="00320CBF" w:rsidP="00320CBF">
      <w:pPr>
        <w:snapToGrid w:val="0"/>
        <w:spacing w:line="276" w:lineRule="auto"/>
        <w:ind w:firstLine="480"/>
        <w:jc w:val="both"/>
        <w:rPr>
          <w:rFonts w:ascii="Times New Roman" w:hAnsi="Times New Roman" w:cs="Times New Roman"/>
        </w:rPr>
      </w:pPr>
      <w:r w:rsidRPr="00320CBF">
        <w:rPr>
          <w:rFonts w:ascii="Times New Roman" w:hAnsi="Times New Roman" w:cs="Times New Roman"/>
        </w:rPr>
        <w:br/>
      </w:r>
      <w:r w:rsidRPr="00320CBF">
        <w:rPr>
          <w:rFonts w:ascii="Times New Roman" w:eastAsia="標楷體" w:hAnsi="Times New Roman" w:cs="Times New Roman"/>
        </w:rPr>
        <w:t>【課文】</w:t>
      </w:r>
      <w:r w:rsidRPr="00320CBF">
        <w:rPr>
          <w:rFonts w:ascii="Times New Roman" w:hAnsi="Times New Roman" w:cs="Times New Roman"/>
          <w:color w:val="FF0000"/>
        </w:rPr>
        <w:br/>
      </w:r>
      <w:r w:rsidRPr="00320CBF">
        <w:rPr>
          <w:rFonts w:ascii="Times New Roman" w:hAnsi="Times New Roman" w:cs="Times New Roman"/>
          <w:color w:val="000000" w:themeColor="text1"/>
        </w:rPr>
        <w:t>1</w:t>
      </w:r>
      <w:r w:rsidRPr="00320CBF">
        <w:rPr>
          <w:rFonts w:ascii="Times New Roman" w:hAnsi="Times New Roman" w:cs="Times New Roman"/>
          <w:color w:val="000000" w:themeColor="text1"/>
        </w:rPr>
        <w:tab/>
      </w:r>
      <w:r w:rsidRPr="00320CBF">
        <w:rPr>
          <w:rFonts w:ascii="Times New Roman" w:eastAsia="標楷體" w:hAnsi="Times New Roman" w:cs="Times New Roman"/>
          <w:color w:val="000000" w:themeColor="text1"/>
        </w:rPr>
        <w:t>趙醫生</w:t>
      </w:r>
      <w:proofErr w:type="gramStart"/>
      <w:r w:rsidRPr="00320CBF">
        <w:rPr>
          <w:rFonts w:ascii="Times New Roman" w:eastAsia="標楷體" w:hAnsi="Times New Roman" w:cs="Times New Roman"/>
          <w:color w:val="000000" w:themeColor="text1"/>
        </w:rPr>
        <w:t>把了脈，</w:t>
      </w:r>
      <w:proofErr w:type="gramEnd"/>
      <w:r w:rsidRPr="00320CBF">
        <w:rPr>
          <w:rFonts w:ascii="Times New Roman" w:eastAsia="標楷體" w:hAnsi="Times New Roman" w:cs="Times New Roman"/>
          <w:color w:val="000000" w:themeColor="text1"/>
        </w:rPr>
        <w:t>平板的臉上，難得露出一絲笑意，「看你氣色挺好，我的藥有效吧。」</w:t>
      </w:r>
    </w:p>
    <w:p w14:paraId="4CFD0A66"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2284DBF9"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2</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哈，我剛才一路快步，走得臉紅心跳，全身發熱，氣色不好才</w:t>
      </w:r>
      <w:proofErr w:type="gramStart"/>
      <w:r w:rsidRPr="00320CBF">
        <w:rPr>
          <w:rFonts w:ascii="Times New Roman" w:eastAsia="標楷體" w:hAnsi="Times New Roman" w:cs="Times New Roman"/>
          <w:color w:val="000000" w:themeColor="text1"/>
        </w:rPr>
        <w:t>怪咧。</w:t>
      </w:r>
      <w:proofErr w:type="gramEnd"/>
      <w:r w:rsidRPr="00320CBF">
        <w:rPr>
          <w:rFonts w:ascii="Times New Roman" w:eastAsia="標楷體" w:hAnsi="Times New Roman" w:cs="Times New Roman"/>
          <w:color w:val="000000" w:themeColor="text1"/>
        </w:rPr>
        <w:t>不過精神倒真不錯，</w:t>
      </w:r>
      <w:proofErr w:type="gramStart"/>
      <w:r w:rsidRPr="00320CBF">
        <w:rPr>
          <w:rFonts w:ascii="Times New Roman" w:eastAsia="標楷體" w:hAnsi="Times New Roman" w:cs="Times New Roman"/>
          <w:color w:val="000000" w:themeColor="text1"/>
        </w:rPr>
        <w:t>能吃能睡</w:t>
      </w:r>
      <w:proofErr w:type="gramEnd"/>
      <w:r w:rsidRPr="00320CBF">
        <w:rPr>
          <w:rFonts w:ascii="Times New Roman" w:eastAsia="標楷體" w:hAnsi="Times New Roman" w:cs="Times New Roman"/>
          <w:color w:val="000000" w:themeColor="text1"/>
        </w:rPr>
        <w:t>體力好，電療期間也不虛弱，我還納悶，怎麼活跳跳沒事一樣。我覺得是自己硬朗，底子好，趙醫生卻認為是她醫術高明，藥下得好。</w:t>
      </w:r>
      <w:bookmarkStart w:id="38" w:name="_Hlk71552874"/>
      <w:r w:rsidRPr="00320CBF">
        <w:rPr>
          <w:rFonts w:ascii="Times New Roman" w:eastAsia="標楷體" w:hAnsi="Times New Roman" w:cs="Times New Roman"/>
          <w:color w:val="000000" w:themeColor="text1"/>
        </w:rPr>
        <w:t>醫生和病人</w:t>
      </w:r>
      <w:bookmarkEnd w:id="38"/>
      <w:r w:rsidRPr="00320CBF">
        <w:rPr>
          <w:rFonts w:ascii="Times New Roman" w:eastAsia="標楷體" w:hAnsi="Times New Roman" w:cs="Times New Roman"/>
          <w:color w:val="000000" w:themeColor="text1"/>
        </w:rPr>
        <w:t>都感覺良好，倒也難得。</w:t>
      </w:r>
      <w:r w:rsidRPr="00320CBF">
        <w:rPr>
          <w:rFonts w:ascii="Times New Roman" w:eastAsia="標楷體" w:hAnsi="Times New Roman" w:cs="Times New Roman"/>
          <w:color w:val="000000" w:themeColor="text1"/>
        </w:rPr>
        <w:br/>
      </w:r>
    </w:p>
    <w:p w14:paraId="5DF7AF08"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3</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手術後，我開始吃中藥，每隔幾星期，就去上環的東華三院，趙醫生照例板着臉看診，也照例開同樣的藥，她說，「管用就接着吃唄。」</w:t>
      </w:r>
    </w:p>
    <w:p w14:paraId="02029C01"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39277A87"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4</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看藥單，桃仁、當歸、</w:t>
      </w:r>
      <w:proofErr w:type="gramStart"/>
      <w:r w:rsidRPr="00320CBF">
        <w:rPr>
          <w:rFonts w:ascii="Times New Roman" w:eastAsia="標楷體" w:hAnsi="Times New Roman" w:cs="Times New Roman"/>
          <w:color w:val="000000" w:themeColor="text1"/>
        </w:rPr>
        <w:t>生脈散</w:t>
      </w:r>
      <w:proofErr w:type="gramEnd"/>
      <w:r w:rsidRPr="00320CBF">
        <w:rPr>
          <w:rFonts w:ascii="Times New Roman" w:eastAsia="標楷體" w:hAnsi="Times New Roman" w:cs="Times New Roman"/>
          <w:color w:val="000000" w:themeColor="text1"/>
        </w:rPr>
        <w:t>、保和</w:t>
      </w:r>
      <w:proofErr w:type="gramStart"/>
      <w:r w:rsidRPr="00320CBF">
        <w:rPr>
          <w:rFonts w:ascii="Times New Roman" w:eastAsia="標楷體" w:hAnsi="Times New Roman" w:cs="Times New Roman"/>
          <w:color w:val="000000" w:themeColor="text1"/>
        </w:rPr>
        <w:t>丸、</w:t>
      </w:r>
      <w:proofErr w:type="gramEnd"/>
      <w:r w:rsidRPr="00320CBF">
        <w:rPr>
          <w:rFonts w:ascii="Times New Roman" w:eastAsia="標楷體" w:hAnsi="Times New Roman" w:cs="Times New Roman"/>
          <w:color w:val="000000" w:themeColor="text1"/>
        </w:rPr>
        <w:t>加味逍遙散、參</w:t>
      </w:r>
      <w:proofErr w:type="gramStart"/>
      <w:r w:rsidRPr="00320CBF">
        <w:rPr>
          <w:rFonts w:ascii="Times New Roman" w:eastAsia="標楷體" w:hAnsi="Times New Roman" w:cs="Times New Roman"/>
          <w:color w:val="000000" w:themeColor="text1"/>
        </w:rPr>
        <w:t>苓</w:t>
      </w:r>
      <w:proofErr w:type="gramEnd"/>
      <w:r w:rsidRPr="00320CBF">
        <w:rPr>
          <w:rFonts w:ascii="Times New Roman" w:eastAsia="標楷體" w:hAnsi="Times New Roman" w:cs="Times New Roman"/>
          <w:color w:val="000000" w:themeColor="text1"/>
        </w:rPr>
        <w:t>白</w:t>
      </w:r>
      <w:proofErr w:type="gramStart"/>
      <w:r w:rsidRPr="00320CBF">
        <w:rPr>
          <w:rFonts w:ascii="Times New Roman" w:eastAsia="標楷體" w:hAnsi="Times New Roman" w:cs="Times New Roman"/>
          <w:color w:val="000000" w:themeColor="text1"/>
        </w:rPr>
        <w:t>朮</w:t>
      </w:r>
      <w:proofErr w:type="gramEnd"/>
      <w:r w:rsidRPr="00320CBF">
        <w:rPr>
          <w:rFonts w:ascii="Times New Roman" w:eastAsia="標楷體" w:hAnsi="Times New Roman" w:cs="Times New Roman"/>
          <w:color w:val="000000" w:themeColor="text1"/>
        </w:rPr>
        <w:t>散，都是補益養身之物。西醫是戰，中醫是養，刀光劍影廝殺後，更需生息休養，我不想吃五年荷爾蒙抑制劑，決定繼續吃中藥，長期抗戰，不，長期調養，撥亂反正。</w:t>
      </w:r>
    </w:p>
    <w:p w14:paraId="3A944E4F"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668CFF31"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5</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上環比跑馬地好玩，去看病，順便逛街。從碼頭到東華三院，要走二十來分，</w:t>
      </w:r>
      <w:proofErr w:type="gramStart"/>
      <w:r w:rsidRPr="00320CBF">
        <w:rPr>
          <w:rFonts w:ascii="Times New Roman" w:eastAsia="標楷體" w:hAnsi="Times New Roman" w:cs="Times New Roman"/>
          <w:color w:val="000000" w:themeColor="text1"/>
        </w:rPr>
        <w:t>我常搭早</w:t>
      </w:r>
      <w:proofErr w:type="gramEnd"/>
      <w:r w:rsidRPr="00320CBF">
        <w:rPr>
          <w:rFonts w:ascii="Times New Roman" w:eastAsia="標楷體" w:hAnsi="Times New Roman" w:cs="Times New Roman"/>
          <w:color w:val="000000" w:themeColor="text1"/>
        </w:rPr>
        <w:t>一班船，一路走一路逛，東</w:t>
      </w:r>
      <w:proofErr w:type="gramStart"/>
      <w:r w:rsidRPr="00320CBF">
        <w:rPr>
          <w:rFonts w:ascii="Times New Roman" w:eastAsia="標楷體" w:hAnsi="Times New Roman" w:cs="Times New Roman"/>
          <w:color w:val="000000" w:themeColor="text1"/>
        </w:rPr>
        <w:t>買西看</w:t>
      </w:r>
      <w:proofErr w:type="gramEnd"/>
      <w:r w:rsidRPr="00320CBF">
        <w:rPr>
          <w:rFonts w:ascii="Times New Roman" w:eastAsia="標楷體" w:hAnsi="Times New Roman" w:cs="Times New Roman"/>
          <w:color w:val="000000" w:themeColor="text1"/>
        </w:rPr>
        <w:t>，玩到快要「</w:t>
      </w:r>
      <w:proofErr w:type="gramStart"/>
      <w:r w:rsidRPr="00320CBF">
        <w:rPr>
          <w:rFonts w:ascii="Times New Roman" w:eastAsia="標楷體" w:hAnsi="Times New Roman" w:cs="Times New Roman"/>
          <w:color w:val="000000" w:themeColor="text1"/>
        </w:rPr>
        <w:t>夠鐘</w:t>
      </w:r>
      <w:proofErr w:type="gramEnd"/>
      <w:r w:rsidRPr="00320CBF">
        <w:rPr>
          <w:rFonts w:ascii="Times New Roman" w:eastAsia="標楷體" w:hAnsi="Times New Roman" w:cs="Times New Roman"/>
          <w:color w:val="000000" w:themeColor="text1"/>
        </w:rPr>
        <w:t>」，這才拔腿跑去東華。這醫院快要一百四十歲，規模可觀，古意盎然，庭前有</w:t>
      </w:r>
      <w:proofErr w:type="gramStart"/>
      <w:r w:rsidRPr="00320CBF">
        <w:rPr>
          <w:rFonts w:ascii="Times New Roman" w:eastAsia="標楷體" w:hAnsi="Times New Roman" w:cs="Times New Roman"/>
          <w:color w:val="000000" w:themeColor="text1"/>
        </w:rPr>
        <w:t>棵石栗樹</w:t>
      </w:r>
      <w:proofErr w:type="gramEnd"/>
      <w:r w:rsidRPr="00320CBF">
        <w:rPr>
          <w:rFonts w:ascii="Times New Roman" w:eastAsia="標楷體" w:hAnsi="Times New Roman" w:cs="Times New Roman"/>
          <w:color w:val="000000" w:themeColor="text1"/>
        </w:rPr>
        <w:t>，綠蔭遮天，風神颯爽。</w:t>
      </w:r>
    </w:p>
    <w:p w14:paraId="4A26FA7A"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546407F1"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6</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參</w:t>
      </w:r>
      <w:proofErr w:type="gramStart"/>
      <w:r w:rsidRPr="00320CBF">
        <w:rPr>
          <w:rFonts w:ascii="Times New Roman" w:eastAsia="標楷體" w:hAnsi="Times New Roman" w:cs="Times New Roman"/>
          <w:color w:val="000000" w:themeColor="text1"/>
        </w:rPr>
        <w:t>茸</w:t>
      </w:r>
      <w:proofErr w:type="gramEnd"/>
      <w:r w:rsidRPr="00320CBF">
        <w:rPr>
          <w:rFonts w:ascii="Times New Roman" w:eastAsia="標楷體" w:hAnsi="Times New Roman" w:cs="Times New Roman"/>
          <w:color w:val="000000" w:themeColor="text1"/>
        </w:rPr>
        <w:t>海味，舊樓老街，</w:t>
      </w:r>
      <w:proofErr w:type="gramStart"/>
      <w:r w:rsidRPr="00320CBF">
        <w:rPr>
          <w:rFonts w:ascii="Times New Roman" w:eastAsia="標楷體" w:hAnsi="Times New Roman" w:cs="Times New Roman"/>
          <w:color w:val="000000" w:themeColor="text1"/>
        </w:rPr>
        <w:t>上環像迪化街</w:t>
      </w:r>
      <w:proofErr w:type="gramEnd"/>
      <w:r w:rsidRPr="00320CBF">
        <w:rPr>
          <w:rFonts w:ascii="Times New Roman" w:eastAsia="標楷體" w:hAnsi="Times New Roman" w:cs="Times New Roman"/>
          <w:color w:val="000000" w:themeColor="text1"/>
        </w:rPr>
        <w:t>加上鹿港，殘破</w:t>
      </w:r>
      <w:proofErr w:type="gramStart"/>
      <w:r w:rsidRPr="00320CBF">
        <w:rPr>
          <w:rFonts w:ascii="Times New Roman" w:eastAsia="標楷體" w:hAnsi="Times New Roman" w:cs="Times New Roman"/>
          <w:color w:val="000000" w:themeColor="text1"/>
        </w:rPr>
        <w:t>裏</w:t>
      </w:r>
      <w:proofErr w:type="gramEnd"/>
      <w:r w:rsidRPr="00320CBF">
        <w:rPr>
          <w:rFonts w:ascii="Times New Roman" w:eastAsia="標楷體" w:hAnsi="Times New Roman" w:cs="Times New Roman"/>
          <w:color w:val="000000" w:themeColor="text1"/>
        </w:rPr>
        <w:t>嵌着富泰，滄桑中暗含華麗，又有幾分《東京夢華錄》的氣息。香港的繁榮是填出來的，從港邊往山邊走，層層推進，有如橫切時間紋理，先跨過</w:t>
      </w:r>
      <w:proofErr w:type="gramStart"/>
      <w:r w:rsidRPr="00320CBF">
        <w:rPr>
          <w:rFonts w:ascii="Times New Roman" w:eastAsia="標楷體" w:hAnsi="Times New Roman" w:cs="Times New Roman"/>
          <w:color w:val="000000" w:themeColor="text1"/>
        </w:rPr>
        <w:t>干</w:t>
      </w:r>
      <w:proofErr w:type="gramEnd"/>
      <w:r w:rsidRPr="00320CBF">
        <w:rPr>
          <w:rFonts w:ascii="Times New Roman" w:eastAsia="標楷體" w:hAnsi="Times New Roman" w:cs="Times New Roman"/>
          <w:color w:val="000000" w:themeColor="text1"/>
        </w:rPr>
        <w:t>諾道、德輔道這些大馬路，然後高</w:t>
      </w:r>
      <w:proofErr w:type="gramStart"/>
      <w:r w:rsidRPr="00320CBF">
        <w:rPr>
          <w:rFonts w:ascii="Times New Roman" w:eastAsia="標楷體" w:hAnsi="Times New Roman" w:cs="Times New Roman"/>
          <w:color w:val="000000" w:themeColor="text1"/>
        </w:rPr>
        <w:t>高低</w:t>
      </w:r>
      <w:proofErr w:type="gramEnd"/>
      <w:r w:rsidRPr="00320CBF">
        <w:rPr>
          <w:rFonts w:ascii="Times New Roman" w:eastAsia="標楷體" w:hAnsi="Times New Roman" w:cs="Times New Roman"/>
          <w:color w:val="000000" w:themeColor="text1"/>
        </w:rPr>
        <w:t>低，走斜坡上階梯，穿越橫街窄巷，時空沿途倒流，卻又折疊交錯。</w:t>
      </w:r>
    </w:p>
    <w:p w14:paraId="1C91786D"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13C5B934"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7</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燕窩鹹魚雪</w:t>
      </w:r>
      <w:proofErr w:type="gramStart"/>
      <w:r w:rsidRPr="00320CBF">
        <w:rPr>
          <w:rFonts w:ascii="Times New Roman" w:eastAsia="標楷體" w:hAnsi="Times New Roman" w:cs="Times New Roman"/>
          <w:color w:val="000000" w:themeColor="text1"/>
        </w:rPr>
        <w:t>耳花膠</w:t>
      </w:r>
      <w:proofErr w:type="gramEnd"/>
      <w:r w:rsidRPr="00320CBF">
        <w:rPr>
          <w:rFonts w:ascii="Times New Roman" w:eastAsia="標楷體" w:hAnsi="Times New Roman" w:cs="Times New Roman"/>
          <w:color w:val="000000" w:themeColor="text1"/>
        </w:rPr>
        <w:t>，金澄紅豔，百物豐饒，夥計凝神</w:t>
      </w:r>
      <w:proofErr w:type="gramStart"/>
      <w:r w:rsidRPr="00320CBF">
        <w:rPr>
          <w:rFonts w:ascii="Times New Roman" w:eastAsia="標楷體" w:hAnsi="Times New Roman" w:cs="Times New Roman"/>
          <w:color w:val="000000" w:themeColor="text1"/>
        </w:rPr>
        <w:t>挑蟲草</w:t>
      </w:r>
      <w:proofErr w:type="gramEnd"/>
      <w:r w:rsidRPr="00320CBF">
        <w:rPr>
          <w:rFonts w:ascii="Times New Roman" w:eastAsia="標楷體" w:hAnsi="Times New Roman" w:cs="Times New Roman"/>
          <w:color w:val="000000" w:themeColor="text1"/>
        </w:rPr>
        <w:t>，花貓在櫃上呼嚕大睡。紙</w:t>
      </w:r>
      <w:proofErr w:type="gramStart"/>
      <w:r w:rsidRPr="00320CBF">
        <w:rPr>
          <w:rFonts w:ascii="Times New Roman" w:eastAsia="標楷體" w:hAnsi="Times New Roman" w:cs="Times New Roman"/>
          <w:color w:val="000000" w:themeColor="text1"/>
        </w:rPr>
        <w:t>紮舖</w:t>
      </w:r>
      <w:proofErr w:type="gramEnd"/>
      <w:r w:rsidRPr="00320CBF">
        <w:rPr>
          <w:rFonts w:ascii="Times New Roman" w:eastAsia="標楷體" w:hAnsi="Times New Roman" w:cs="Times New Roman"/>
          <w:color w:val="000000" w:themeColor="text1"/>
        </w:rPr>
        <w:t>有豪宅和</w:t>
      </w:r>
      <w:r w:rsidRPr="00320CBF">
        <w:rPr>
          <w:rFonts w:ascii="Times New Roman" w:eastAsia="標楷體" w:hAnsi="Times New Roman" w:cs="Times New Roman"/>
          <w:color w:val="000000" w:themeColor="text1"/>
        </w:rPr>
        <w:t>iPad</w:t>
      </w:r>
      <w:r w:rsidRPr="00320CBF">
        <w:rPr>
          <w:rFonts w:ascii="Times New Roman" w:eastAsia="標楷體" w:hAnsi="Times New Roman" w:cs="Times New Roman"/>
          <w:color w:val="000000" w:themeColor="text1"/>
        </w:rPr>
        <w:t>，蛇店和茶樓緊挨着現代畫廊，臘味廠棺材店旁有型格酒館，古今交纏，新舊磨蹭擦撞，步步蓮花，處處驚喜。</w:t>
      </w:r>
    </w:p>
    <w:p w14:paraId="235EBDEF"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04A93C97"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8</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但還是老東西迷人。我穿過文華里，好個圖章街，</w:t>
      </w:r>
      <w:proofErr w:type="gramStart"/>
      <w:r w:rsidRPr="00320CBF">
        <w:rPr>
          <w:rFonts w:ascii="Times New Roman" w:eastAsia="標楷體" w:hAnsi="Times New Roman" w:cs="Times New Roman"/>
          <w:color w:val="000000" w:themeColor="text1"/>
        </w:rPr>
        <w:t>一條短巷有</w:t>
      </w:r>
      <w:proofErr w:type="gramEnd"/>
      <w:r w:rsidRPr="00320CBF">
        <w:rPr>
          <w:rFonts w:ascii="Times New Roman" w:eastAsia="標楷體" w:hAnsi="Times New Roman" w:cs="Times New Roman"/>
          <w:color w:val="000000" w:themeColor="text1"/>
        </w:rPr>
        <w:t>十幾家刻印攤，</w:t>
      </w:r>
      <w:bookmarkStart w:id="39" w:name="_Hlk61972351"/>
      <w:r w:rsidRPr="00320CBF">
        <w:rPr>
          <w:rFonts w:ascii="Times New Roman" w:eastAsia="標楷體" w:hAnsi="Times New Roman" w:cs="Times New Roman"/>
          <w:color w:val="000000" w:themeColor="text1"/>
        </w:rPr>
        <w:t>田</w:t>
      </w:r>
      <w:proofErr w:type="gramStart"/>
      <w:r w:rsidRPr="00320CBF">
        <w:rPr>
          <w:rFonts w:ascii="Times New Roman" w:eastAsia="標楷體" w:hAnsi="Times New Roman" w:cs="Times New Roman"/>
          <w:color w:val="000000" w:themeColor="text1"/>
        </w:rPr>
        <w:t>黃</w:t>
      </w:r>
      <w:bookmarkEnd w:id="39"/>
      <w:r w:rsidRPr="00320CBF">
        <w:rPr>
          <w:rStyle w:val="a8"/>
          <w:rFonts w:ascii="Times New Roman" w:eastAsia="標楷體" w:hAnsi="Times New Roman" w:cs="Times New Roman"/>
          <w:color w:val="000000" w:themeColor="text1"/>
        </w:rPr>
        <w:footnoteReference w:id="32"/>
      </w:r>
      <w:r w:rsidRPr="00320CBF">
        <w:rPr>
          <w:rFonts w:ascii="Times New Roman" w:eastAsia="標楷體" w:hAnsi="Times New Roman" w:cs="Times New Roman"/>
          <w:color w:val="000000" w:themeColor="text1"/>
        </w:rPr>
        <w:t>雞</w:t>
      </w:r>
      <w:proofErr w:type="gramEnd"/>
      <w:r w:rsidRPr="00320CBF">
        <w:rPr>
          <w:rFonts w:ascii="Times New Roman" w:eastAsia="標楷體" w:hAnsi="Times New Roman" w:cs="Times New Roman"/>
          <w:color w:val="000000" w:themeColor="text1"/>
        </w:rPr>
        <w:t>血</w:t>
      </w:r>
      <w:r w:rsidRPr="00320CBF">
        <w:rPr>
          <w:rStyle w:val="a8"/>
          <w:rFonts w:ascii="Times New Roman" w:eastAsia="標楷體" w:hAnsi="Times New Roman" w:cs="Times New Roman"/>
          <w:color w:val="000000" w:themeColor="text1"/>
        </w:rPr>
        <w:footnoteReference w:id="33"/>
      </w:r>
      <w:r w:rsidRPr="00320CBF">
        <w:rPr>
          <w:rFonts w:ascii="Times New Roman" w:eastAsia="標楷體" w:hAnsi="Times New Roman" w:cs="Times New Roman"/>
          <w:color w:val="000000" w:themeColor="text1"/>
        </w:rPr>
        <w:t>木頭橡皮，</w:t>
      </w:r>
      <w:proofErr w:type="gramStart"/>
      <w:r w:rsidRPr="00320CBF">
        <w:rPr>
          <w:rFonts w:ascii="Times New Roman" w:eastAsia="標楷體" w:hAnsi="Times New Roman" w:cs="Times New Roman"/>
          <w:color w:val="000000" w:themeColor="text1"/>
        </w:rPr>
        <w:t>篆隸楷草</w:t>
      </w:r>
      <w:proofErr w:type="gramEnd"/>
      <w:r w:rsidRPr="00320CBF">
        <w:rPr>
          <w:rFonts w:ascii="Times New Roman" w:eastAsia="標楷體" w:hAnsi="Times New Roman" w:cs="Times New Roman"/>
          <w:color w:val="000000" w:themeColor="text1"/>
        </w:rPr>
        <w:t>立等可取。再拐進蘇杭街，走過王榮記果子廠，灰撲</w:t>
      </w:r>
      <w:proofErr w:type="gramStart"/>
      <w:r w:rsidRPr="00320CBF">
        <w:rPr>
          <w:rFonts w:ascii="Times New Roman" w:eastAsia="標楷體" w:hAnsi="Times New Roman" w:cs="Times New Roman"/>
          <w:color w:val="000000" w:themeColor="text1"/>
        </w:rPr>
        <w:t>撲</w:t>
      </w:r>
      <w:proofErr w:type="gramEnd"/>
      <w:r w:rsidRPr="00320CBF">
        <w:rPr>
          <w:rFonts w:ascii="Times New Roman" w:eastAsia="標楷體" w:hAnsi="Times New Roman" w:cs="Times New Roman"/>
          <w:color w:val="000000" w:themeColor="text1"/>
        </w:rPr>
        <w:t>的百年老</w:t>
      </w:r>
      <w:proofErr w:type="gramStart"/>
      <w:r w:rsidRPr="00320CBF">
        <w:rPr>
          <w:rFonts w:ascii="Times New Roman" w:eastAsia="標楷體" w:hAnsi="Times New Roman" w:cs="Times New Roman"/>
          <w:color w:val="000000" w:themeColor="text1"/>
        </w:rPr>
        <w:t>舖</w:t>
      </w:r>
      <w:proofErr w:type="gramEnd"/>
      <w:r w:rsidRPr="00320CBF">
        <w:rPr>
          <w:rFonts w:ascii="Times New Roman" w:eastAsia="標楷體" w:hAnsi="Times New Roman" w:cs="Times New Roman"/>
          <w:color w:val="000000" w:themeColor="text1"/>
        </w:rPr>
        <w:t>，聽說靈芝話梅不錯呢。旁邊是六十多年的</w:t>
      </w:r>
      <w:proofErr w:type="gramStart"/>
      <w:r w:rsidRPr="00320CBF">
        <w:rPr>
          <w:rFonts w:ascii="Times New Roman" w:eastAsia="標楷體" w:hAnsi="Times New Roman" w:cs="Times New Roman"/>
          <w:color w:val="000000" w:themeColor="text1"/>
        </w:rPr>
        <w:t>生興米行，方口米桶</w:t>
      </w:r>
      <w:proofErr w:type="gramEnd"/>
      <w:r w:rsidRPr="00320CBF">
        <w:rPr>
          <w:rFonts w:ascii="Times New Roman" w:eastAsia="標楷體" w:hAnsi="Times New Roman" w:cs="Times New Roman"/>
          <w:color w:val="000000" w:themeColor="text1"/>
        </w:rPr>
        <w:t>，鐵</w:t>
      </w:r>
      <w:proofErr w:type="gramStart"/>
      <w:r w:rsidRPr="00320CBF">
        <w:rPr>
          <w:rFonts w:ascii="Times New Roman" w:eastAsia="標楷體" w:hAnsi="Times New Roman" w:cs="Times New Roman"/>
          <w:color w:val="000000" w:themeColor="text1"/>
        </w:rPr>
        <w:t>杓銅磅，散賣絲苗米油粘米</w:t>
      </w:r>
      <w:proofErr w:type="gramEnd"/>
      <w:r w:rsidRPr="00320CBF">
        <w:rPr>
          <w:rFonts w:ascii="Times New Roman" w:eastAsia="標楷體" w:hAnsi="Times New Roman" w:cs="Times New Roman"/>
          <w:color w:val="000000" w:themeColor="text1"/>
        </w:rPr>
        <w:t>水晶米。粵語和台語，皆稱買米為「</w:t>
      </w:r>
      <w:proofErr w:type="gramStart"/>
      <w:r w:rsidRPr="00320CBF">
        <w:rPr>
          <w:rFonts w:ascii="Times New Roman" w:eastAsia="標楷體" w:hAnsi="Times New Roman" w:cs="Times New Roman"/>
          <w:color w:val="000000" w:themeColor="text1"/>
        </w:rPr>
        <w:t>糴</w:t>
      </w:r>
      <w:proofErr w:type="gramEnd"/>
      <w:r w:rsidRPr="00320CBF">
        <w:rPr>
          <w:rFonts w:ascii="Times New Roman" w:eastAsia="標楷體" w:hAnsi="Times New Roman" w:cs="Times New Roman"/>
          <w:color w:val="000000" w:themeColor="text1"/>
        </w:rPr>
        <w:t>米」，可惜這動詞和米</w:t>
      </w:r>
      <w:proofErr w:type="gramStart"/>
      <w:r w:rsidRPr="00320CBF">
        <w:rPr>
          <w:rFonts w:ascii="Times New Roman" w:eastAsia="標楷體" w:hAnsi="Times New Roman" w:cs="Times New Roman"/>
          <w:color w:val="000000" w:themeColor="text1"/>
        </w:rPr>
        <w:t>舖</w:t>
      </w:r>
      <w:proofErr w:type="gramEnd"/>
      <w:r w:rsidRPr="00320CBF">
        <w:rPr>
          <w:rFonts w:ascii="Times New Roman" w:eastAsia="標楷體" w:hAnsi="Times New Roman" w:cs="Times New Roman"/>
          <w:color w:val="000000" w:themeColor="text1"/>
        </w:rPr>
        <w:t>都已式微。</w:t>
      </w:r>
    </w:p>
    <w:p w14:paraId="6B861A42"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12AA5907"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9</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然後呢，可以從皇后大道走樓梯街，拾級而上，</w:t>
      </w:r>
      <w:proofErr w:type="gramStart"/>
      <w:r w:rsidRPr="00320CBF">
        <w:rPr>
          <w:rFonts w:ascii="Times New Roman" w:eastAsia="標楷體" w:hAnsi="Times New Roman" w:cs="Times New Roman"/>
          <w:color w:val="000000" w:themeColor="text1"/>
        </w:rPr>
        <w:t>到荷里活道看文</w:t>
      </w:r>
      <w:proofErr w:type="gramEnd"/>
      <w:r w:rsidRPr="00320CBF">
        <w:rPr>
          <w:rFonts w:ascii="Times New Roman" w:eastAsia="標楷體" w:hAnsi="Times New Roman" w:cs="Times New Roman"/>
          <w:color w:val="000000" w:themeColor="text1"/>
        </w:rPr>
        <w:t>武廟。盤香</w:t>
      </w:r>
      <w:proofErr w:type="gramStart"/>
      <w:r w:rsidRPr="00320CBF">
        <w:rPr>
          <w:rFonts w:ascii="Times New Roman" w:eastAsia="標楷體" w:hAnsi="Times New Roman" w:cs="Times New Roman"/>
          <w:color w:val="000000" w:themeColor="text1"/>
        </w:rPr>
        <w:t>粗肥如蟒</w:t>
      </w:r>
      <w:proofErr w:type="gramEnd"/>
      <w:r w:rsidRPr="00320CBF">
        <w:rPr>
          <w:rFonts w:ascii="Times New Roman" w:eastAsia="標楷體" w:hAnsi="Times New Roman" w:cs="Times New Roman"/>
          <w:color w:val="000000" w:themeColor="text1"/>
        </w:rPr>
        <w:t>，香火繞樑，關公持劍，文昌帝君拿筆，面前供着蔥把和芹菜，祈聰求勤，唉唉，我拜了幾次也沒用，依舊愚笨懶惰。</w:t>
      </w:r>
    </w:p>
    <w:p w14:paraId="2C262F8B"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4FFAC4B5"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10</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或是往西走，從</w:t>
      </w:r>
      <w:proofErr w:type="gramStart"/>
      <w:r w:rsidRPr="00320CBF">
        <w:rPr>
          <w:rFonts w:ascii="Times New Roman" w:eastAsia="標楷體" w:hAnsi="Times New Roman" w:cs="Times New Roman"/>
          <w:color w:val="000000" w:themeColor="text1"/>
        </w:rPr>
        <w:t>文咸東街折</w:t>
      </w:r>
      <w:proofErr w:type="gramEnd"/>
      <w:r w:rsidRPr="00320CBF">
        <w:rPr>
          <w:rFonts w:ascii="Times New Roman" w:eastAsia="標楷體" w:hAnsi="Times New Roman" w:cs="Times New Roman"/>
          <w:color w:val="000000" w:themeColor="text1"/>
        </w:rPr>
        <w:t>入水坑口街，這</w:t>
      </w:r>
      <w:proofErr w:type="gramStart"/>
      <w:r w:rsidRPr="00320CBF">
        <w:rPr>
          <w:rFonts w:ascii="Times New Roman" w:eastAsia="標楷體" w:hAnsi="Times New Roman" w:cs="Times New Roman"/>
          <w:color w:val="000000" w:themeColor="text1"/>
        </w:rPr>
        <w:t>裏</w:t>
      </w:r>
      <w:proofErr w:type="gramEnd"/>
      <w:r w:rsidRPr="00320CBF">
        <w:rPr>
          <w:rFonts w:ascii="Times New Roman" w:eastAsia="標楷體" w:hAnsi="Times New Roman" w:cs="Times New Roman"/>
          <w:color w:val="000000" w:themeColor="text1"/>
        </w:rPr>
        <w:t>有一家朱榮記，和王榮記沒關係，專賣老式雜貨，店面狹</w:t>
      </w:r>
      <w:proofErr w:type="gramStart"/>
      <w:r w:rsidRPr="00320CBF">
        <w:rPr>
          <w:rFonts w:ascii="Times New Roman" w:eastAsia="標楷體" w:hAnsi="Times New Roman" w:cs="Times New Roman"/>
          <w:color w:val="000000" w:themeColor="text1"/>
        </w:rPr>
        <w:t>仄</w:t>
      </w:r>
      <w:proofErr w:type="gramEnd"/>
      <w:r w:rsidRPr="00320CBF">
        <w:rPr>
          <w:rFonts w:ascii="Times New Roman" w:eastAsia="標楷體" w:hAnsi="Times New Roman" w:cs="Times New Roman"/>
          <w:color w:val="000000" w:themeColor="text1"/>
        </w:rPr>
        <w:t>，百物堆積如山，僅容一人</w:t>
      </w:r>
      <w:proofErr w:type="gramStart"/>
      <w:r w:rsidRPr="00320CBF">
        <w:rPr>
          <w:rFonts w:ascii="Times New Roman" w:eastAsia="標楷體" w:hAnsi="Times New Roman" w:cs="Times New Roman"/>
          <w:color w:val="000000" w:themeColor="text1"/>
        </w:rPr>
        <w:t>側身擠過</w:t>
      </w:r>
      <w:proofErr w:type="gramEnd"/>
      <w:r w:rsidRPr="00320CBF">
        <w:rPr>
          <w:rFonts w:ascii="Times New Roman" w:eastAsia="標楷體" w:hAnsi="Times New Roman" w:cs="Times New Roman"/>
          <w:color w:val="000000" w:themeColor="text1"/>
        </w:rPr>
        <w:t>，可是博大精深，甚麼都有。瓦煲，陶缸，豬撲滿，</w:t>
      </w:r>
      <w:proofErr w:type="gramStart"/>
      <w:r w:rsidRPr="00320CBF">
        <w:rPr>
          <w:rFonts w:ascii="Times New Roman" w:eastAsia="標楷體" w:hAnsi="Times New Roman" w:cs="Times New Roman"/>
          <w:color w:val="000000" w:themeColor="text1"/>
        </w:rPr>
        <w:t>雞公碗</w:t>
      </w:r>
      <w:proofErr w:type="gramEnd"/>
      <w:r w:rsidRPr="00320CBF">
        <w:rPr>
          <w:rFonts w:ascii="Times New Roman" w:eastAsia="標楷體" w:hAnsi="Times New Roman" w:cs="Times New Roman"/>
          <w:color w:val="000000" w:themeColor="text1"/>
        </w:rPr>
        <w:t>，棕</w:t>
      </w:r>
      <w:proofErr w:type="gramStart"/>
      <w:r w:rsidRPr="00320CBF">
        <w:rPr>
          <w:rFonts w:ascii="Times New Roman" w:eastAsia="標楷體" w:hAnsi="Times New Roman" w:cs="Times New Roman"/>
          <w:color w:val="000000" w:themeColor="text1"/>
        </w:rPr>
        <w:t>簑</w:t>
      </w:r>
      <w:proofErr w:type="gramEnd"/>
      <w:r w:rsidRPr="00320CBF">
        <w:rPr>
          <w:rFonts w:ascii="Times New Roman" w:eastAsia="標楷體" w:hAnsi="Times New Roman" w:cs="Times New Roman"/>
          <w:color w:val="000000" w:themeColor="text1"/>
        </w:rPr>
        <w:t>掃把，松木洗衣板，竹蒸籠和</w:t>
      </w:r>
      <w:proofErr w:type="gramStart"/>
      <w:r w:rsidRPr="00320CBF">
        <w:rPr>
          <w:rFonts w:ascii="Times New Roman" w:eastAsia="標楷體" w:hAnsi="Times New Roman" w:cs="Times New Roman"/>
          <w:color w:val="000000" w:themeColor="text1"/>
        </w:rPr>
        <w:t>籐</w:t>
      </w:r>
      <w:proofErr w:type="gramEnd"/>
      <w:r w:rsidRPr="00320CBF">
        <w:rPr>
          <w:rFonts w:ascii="Times New Roman" w:eastAsia="標楷體" w:hAnsi="Times New Roman" w:cs="Times New Roman"/>
          <w:color w:val="000000" w:themeColor="text1"/>
        </w:rPr>
        <w:t>提籃，還有久違的</w:t>
      </w:r>
      <w:proofErr w:type="gramStart"/>
      <w:r w:rsidRPr="00320CBF">
        <w:rPr>
          <w:rFonts w:ascii="Times New Roman" w:eastAsia="標楷體" w:hAnsi="Times New Roman" w:cs="Times New Roman"/>
          <w:color w:val="000000" w:themeColor="text1"/>
        </w:rPr>
        <w:t>篾編竹簳</w:t>
      </w:r>
      <w:proofErr w:type="gramEnd"/>
      <w:r w:rsidRPr="00320CBF">
        <w:rPr>
          <w:rFonts w:ascii="Times New Roman" w:eastAsia="標楷體" w:hAnsi="Times New Roman" w:cs="Times New Roman"/>
          <w:color w:val="000000" w:themeColor="text1"/>
        </w:rPr>
        <w:t>，發着木味清香，可以搓湯圓和曬菜乾，我每次來，都能找到寶。</w:t>
      </w:r>
    </w:p>
    <w:p w14:paraId="62592C18"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11FD747B"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11</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拿</w:t>
      </w:r>
      <w:proofErr w:type="gramStart"/>
      <w:r w:rsidRPr="00320CBF">
        <w:rPr>
          <w:rFonts w:ascii="Times New Roman" w:eastAsia="標楷體" w:hAnsi="Times New Roman" w:cs="Times New Roman"/>
          <w:color w:val="000000" w:themeColor="text1"/>
        </w:rPr>
        <w:t>了藥往碼頭</w:t>
      </w:r>
      <w:proofErr w:type="gramEnd"/>
      <w:r w:rsidRPr="00320CBF">
        <w:rPr>
          <w:rFonts w:ascii="Times New Roman" w:eastAsia="標楷體" w:hAnsi="Times New Roman" w:cs="Times New Roman"/>
          <w:color w:val="000000" w:themeColor="text1"/>
        </w:rPr>
        <w:t>走，還得去</w:t>
      </w:r>
      <w:proofErr w:type="gramStart"/>
      <w:r w:rsidRPr="00320CBF">
        <w:rPr>
          <w:rFonts w:ascii="Times New Roman" w:eastAsia="標楷體" w:hAnsi="Times New Roman" w:cs="Times New Roman"/>
          <w:color w:val="000000" w:themeColor="text1"/>
        </w:rPr>
        <w:t>干</w:t>
      </w:r>
      <w:proofErr w:type="gramEnd"/>
      <w:r w:rsidRPr="00320CBF">
        <w:rPr>
          <w:rFonts w:ascii="Times New Roman" w:eastAsia="標楷體" w:hAnsi="Times New Roman" w:cs="Times New Roman"/>
          <w:color w:val="000000" w:themeColor="text1"/>
        </w:rPr>
        <w:t>諾道西的「陳萬合」，買菜籽和肥料。陳老闆把菜籽舀進小袋，用粗筆寫下菜名，然後包好骨粉</w:t>
      </w:r>
      <w:proofErr w:type="gramStart"/>
      <w:r w:rsidRPr="00320CBF">
        <w:rPr>
          <w:rFonts w:ascii="Times New Roman" w:eastAsia="標楷體" w:hAnsi="Times New Roman" w:cs="Times New Roman"/>
          <w:color w:val="000000" w:themeColor="text1"/>
        </w:rPr>
        <w:t>麩</w:t>
      </w:r>
      <w:proofErr w:type="gramEnd"/>
      <w:r w:rsidRPr="00320CBF">
        <w:rPr>
          <w:rFonts w:ascii="Times New Roman" w:eastAsia="標楷體" w:hAnsi="Times New Roman" w:cs="Times New Roman"/>
          <w:color w:val="000000" w:themeColor="text1"/>
        </w:rPr>
        <w:t>粉</w:t>
      </w:r>
      <w:proofErr w:type="gramStart"/>
      <w:r w:rsidRPr="00320CBF">
        <w:rPr>
          <w:rFonts w:ascii="Times New Roman" w:eastAsia="標楷體" w:hAnsi="Times New Roman" w:cs="Times New Roman"/>
          <w:color w:val="000000" w:themeColor="text1"/>
        </w:rPr>
        <w:t>雞屎肥</w:t>
      </w:r>
      <w:proofErr w:type="gramEnd"/>
      <w:r w:rsidRPr="00320CBF">
        <w:rPr>
          <w:rFonts w:ascii="Times New Roman" w:eastAsia="標楷體" w:hAnsi="Times New Roman" w:cs="Times New Roman"/>
          <w:color w:val="000000" w:themeColor="text1"/>
        </w:rPr>
        <w:t>。都是</w:t>
      </w:r>
      <w:proofErr w:type="gramStart"/>
      <w:r w:rsidRPr="00320CBF">
        <w:rPr>
          <w:rFonts w:ascii="Times New Roman" w:eastAsia="標楷體" w:hAnsi="Times New Roman" w:cs="Times New Roman"/>
          <w:color w:val="000000" w:themeColor="text1"/>
        </w:rPr>
        <w:t>有機肥嗎</w:t>
      </w:r>
      <w:proofErr w:type="gramEnd"/>
      <w:r w:rsidRPr="00320CBF">
        <w:rPr>
          <w:rFonts w:ascii="Times New Roman" w:eastAsia="標楷體" w:hAnsi="Times New Roman" w:cs="Times New Roman"/>
          <w:color w:val="000000" w:themeColor="text1"/>
        </w:rPr>
        <w:t>？他猛點頭，</w:t>
      </w:r>
      <w:proofErr w:type="gramStart"/>
      <w:r w:rsidRPr="00320CBF">
        <w:rPr>
          <w:rFonts w:ascii="Times New Roman" w:eastAsia="標楷體" w:hAnsi="Times New Roman" w:cs="Times New Roman"/>
          <w:color w:val="000000" w:themeColor="text1"/>
        </w:rPr>
        <w:t>滿臉得色</w:t>
      </w:r>
      <w:proofErr w:type="gramEnd"/>
      <w:r w:rsidRPr="00320CBF">
        <w:rPr>
          <w:rFonts w:ascii="Times New Roman" w:eastAsia="標楷體" w:hAnsi="Times New Roman" w:cs="Times New Roman"/>
          <w:color w:val="000000" w:themeColor="text1"/>
        </w:rPr>
        <w:t>，「有</w:t>
      </w:r>
      <w:proofErr w:type="gramStart"/>
      <w:r w:rsidRPr="00320CBF">
        <w:rPr>
          <w:rFonts w:ascii="Times New Roman" w:eastAsia="標楷體" w:hAnsi="Times New Roman" w:cs="Times New Roman"/>
          <w:color w:val="000000" w:themeColor="text1"/>
        </w:rPr>
        <w:t>出世紙哩</w:t>
      </w:r>
      <w:proofErr w:type="gramEnd"/>
      <w:r w:rsidRPr="00320CBF">
        <w:rPr>
          <w:rFonts w:ascii="Times New Roman" w:eastAsia="標楷體" w:hAnsi="Times New Roman" w:cs="Times New Roman"/>
          <w:color w:val="000000" w:themeColor="text1"/>
        </w:rPr>
        <w:t>！」其實是張出口憑證。</w:t>
      </w:r>
    </w:p>
    <w:p w14:paraId="436A4B68"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5FDB9B83" w14:textId="77777777" w:rsidR="00320CBF" w:rsidRPr="00320CBF" w:rsidRDefault="00320CBF" w:rsidP="00320CBF">
      <w:pPr>
        <w:spacing w:line="276" w:lineRule="auto"/>
        <w:jc w:val="both"/>
        <w:rPr>
          <w:rFonts w:ascii="Times New Roman" w:eastAsia="標楷體" w:hAnsi="Times New Roman" w:cs="Times New Roman"/>
          <w:color w:val="000000" w:themeColor="text1"/>
        </w:rPr>
      </w:pPr>
      <w:r w:rsidRPr="00320CBF">
        <w:rPr>
          <w:rFonts w:ascii="Times New Roman" w:eastAsia="標楷體" w:hAnsi="Times New Roman" w:cs="Times New Roman"/>
          <w:color w:val="000000" w:themeColor="text1"/>
        </w:rPr>
        <w:t>12</w:t>
      </w:r>
      <w:r w:rsidRPr="00320CBF">
        <w:rPr>
          <w:rFonts w:ascii="Times New Roman" w:eastAsia="標楷體" w:hAnsi="Times New Roman" w:cs="Times New Roman"/>
          <w:color w:val="000000" w:themeColor="text1"/>
        </w:rPr>
        <w:tab/>
      </w:r>
      <w:r w:rsidRPr="00320CBF">
        <w:rPr>
          <w:rFonts w:ascii="Times New Roman" w:eastAsia="標楷體" w:hAnsi="Times New Roman" w:cs="Times New Roman"/>
          <w:color w:val="000000" w:themeColor="text1"/>
        </w:rPr>
        <w:t>就這樣，看完病總是大包小包，滿載而歸。呵呵，中藥可能有效，但是我想，去上環快步走路，</w:t>
      </w:r>
      <w:proofErr w:type="gramStart"/>
      <w:r w:rsidRPr="00320CBF">
        <w:rPr>
          <w:rFonts w:ascii="Times New Roman" w:eastAsia="標楷體" w:hAnsi="Times New Roman" w:cs="Times New Roman"/>
          <w:color w:val="000000" w:themeColor="text1"/>
        </w:rPr>
        <w:t>逛街搜寶</w:t>
      </w:r>
      <w:proofErr w:type="gramEnd"/>
      <w:r w:rsidRPr="00320CBF">
        <w:rPr>
          <w:rFonts w:ascii="Times New Roman" w:eastAsia="標楷體" w:hAnsi="Times New Roman" w:cs="Times New Roman"/>
          <w:color w:val="000000" w:themeColor="text1"/>
        </w:rPr>
        <w:t>，可能是更好的購物治療（</w:t>
      </w:r>
      <w:r w:rsidRPr="00320CBF">
        <w:rPr>
          <w:rFonts w:ascii="Times New Roman" w:eastAsia="標楷體" w:hAnsi="Times New Roman" w:cs="Times New Roman"/>
          <w:color w:val="000000" w:themeColor="text1"/>
        </w:rPr>
        <w:t>retail therapy</w:t>
      </w:r>
      <w:r w:rsidRPr="00320CBF">
        <w:rPr>
          <w:rFonts w:ascii="Times New Roman" w:eastAsia="標楷體" w:hAnsi="Times New Roman" w:cs="Times New Roman"/>
          <w:color w:val="000000" w:themeColor="text1"/>
        </w:rPr>
        <w:t>）哩。</w:t>
      </w:r>
    </w:p>
    <w:p w14:paraId="06E9DC6A" w14:textId="77777777" w:rsidR="00320CBF" w:rsidRPr="00320CBF" w:rsidRDefault="00320CBF" w:rsidP="00320CBF">
      <w:pPr>
        <w:spacing w:line="276" w:lineRule="auto"/>
        <w:jc w:val="both"/>
        <w:rPr>
          <w:rFonts w:ascii="Times New Roman" w:eastAsia="標楷體" w:hAnsi="Times New Roman" w:cs="Times New Roman"/>
          <w:color w:val="000000" w:themeColor="text1"/>
        </w:rPr>
      </w:pPr>
    </w:p>
    <w:p w14:paraId="54B99098" w14:textId="24373B0D" w:rsidR="00320CBF" w:rsidRPr="00320CBF" w:rsidRDefault="00320CBF" w:rsidP="00320CBF">
      <w:pPr>
        <w:spacing w:line="276" w:lineRule="auto"/>
        <w:jc w:val="right"/>
        <w:rPr>
          <w:rFonts w:ascii="Times New Roman" w:hAnsi="Times New Roman" w:cs="Times New Roman"/>
          <w:color w:val="000000" w:themeColor="text1"/>
        </w:rPr>
        <w:sectPr w:rsidR="00320CBF" w:rsidRPr="00320CBF" w:rsidSect="00660E7A">
          <w:footnotePr>
            <w:numRestart w:val="eachSect"/>
          </w:footnotePr>
          <w:type w:val="continuous"/>
          <w:pgSz w:w="11906" w:h="16838"/>
          <w:pgMar w:top="1440" w:right="1080" w:bottom="1440" w:left="1080" w:header="851" w:footer="992" w:gutter="0"/>
          <w:cols w:space="425"/>
          <w:docGrid w:type="lines" w:linePitch="360"/>
        </w:sectPr>
      </w:pPr>
      <w:proofErr w:type="gramStart"/>
      <w:r>
        <w:rPr>
          <w:rFonts w:ascii="Times New Roman" w:hAnsi="Times New Roman" w:cs="Times New Roman" w:hint="eastAsia"/>
        </w:rPr>
        <w:t>——</w:t>
      </w:r>
      <w:proofErr w:type="gramEnd"/>
      <w:r w:rsidRPr="00320CBF">
        <w:rPr>
          <w:rFonts w:ascii="Times New Roman" w:hAnsi="Times New Roman" w:cs="Times New Roman"/>
          <w:color w:val="000000" w:themeColor="text1"/>
        </w:rPr>
        <w:t>《種地書》，台北：有鹿文化事業有限公司，</w:t>
      </w:r>
      <w:r w:rsidRPr="00320CBF">
        <w:rPr>
          <w:rFonts w:ascii="Times New Roman" w:hAnsi="Times New Roman" w:cs="Times New Roman"/>
          <w:color w:val="000000" w:themeColor="text1"/>
        </w:rPr>
        <w:br/>
        <w:t>2012</w:t>
      </w:r>
      <w:r w:rsidRPr="00320CBF">
        <w:rPr>
          <w:rFonts w:ascii="Times New Roman" w:hAnsi="Times New Roman" w:cs="Times New Roman"/>
          <w:color w:val="000000" w:themeColor="text1"/>
        </w:rPr>
        <w:t>年，頁</w:t>
      </w:r>
      <w:r w:rsidRPr="00320CBF">
        <w:rPr>
          <w:rFonts w:ascii="Times New Roman" w:hAnsi="Times New Roman" w:cs="Times New Roman"/>
          <w:color w:val="000000" w:themeColor="text1"/>
        </w:rPr>
        <w:t>134</w:t>
      </w:r>
      <w:proofErr w:type="gramStart"/>
      <w:r w:rsidRPr="00320CBF">
        <w:rPr>
          <w:rFonts w:ascii="Times New Roman" w:hAnsi="Times New Roman" w:cs="Times New Roman"/>
          <w:color w:val="000000" w:themeColor="text1"/>
        </w:rPr>
        <w:t>—</w:t>
      </w:r>
      <w:proofErr w:type="gramEnd"/>
      <w:r w:rsidRPr="00320CBF">
        <w:rPr>
          <w:rFonts w:ascii="Times New Roman" w:hAnsi="Times New Roman" w:cs="Times New Roman"/>
          <w:color w:val="000000" w:themeColor="text1"/>
        </w:rPr>
        <w:t>136</w:t>
      </w:r>
      <w:r w:rsidRPr="00320CBF">
        <w:rPr>
          <w:rFonts w:ascii="Times New Roman" w:hAnsi="Times New Roman" w:cs="Times New Roman"/>
          <w:color w:val="000000" w:themeColor="text1"/>
        </w:rPr>
        <w:t>。</w:t>
      </w:r>
    </w:p>
    <w:bookmarkEnd w:id="37"/>
    <w:p w14:paraId="6DECF8FF" w14:textId="77777777" w:rsidR="00320CBF" w:rsidRPr="00320CBF" w:rsidRDefault="00320CBF" w:rsidP="00320CBF">
      <w:pPr>
        <w:spacing w:line="276" w:lineRule="auto"/>
        <w:jc w:val="both"/>
        <w:rPr>
          <w:rFonts w:ascii="Times New Roman" w:hAnsi="Times New Roman" w:cs="Times New Roman"/>
          <w:color w:val="FF0000"/>
        </w:rPr>
        <w:sectPr w:rsidR="00320CBF" w:rsidRPr="00320CBF" w:rsidSect="00660E7A">
          <w:type w:val="continuous"/>
          <w:pgSz w:w="11906" w:h="16838"/>
          <w:pgMar w:top="1440" w:right="1080" w:bottom="1440" w:left="1080" w:header="851" w:footer="992" w:gutter="0"/>
          <w:cols w:space="425"/>
          <w:docGrid w:type="lines" w:linePitch="360"/>
        </w:sectPr>
      </w:pPr>
    </w:p>
    <w:p w14:paraId="3719506A" w14:textId="77777777" w:rsidR="00320CBF" w:rsidRPr="00320CBF" w:rsidRDefault="00320CBF" w:rsidP="00320CBF">
      <w:pPr>
        <w:spacing w:line="276" w:lineRule="auto"/>
        <w:rPr>
          <w:rFonts w:ascii="Times New Roman" w:eastAsia="標楷體" w:hAnsi="Times New Roman" w:cs="Times New Roman"/>
        </w:rPr>
      </w:pPr>
      <w:r w:rsidRPr="00320CBF">
        <w:rPr>
          <w:rFonts w:ascii="Times New Roman" w:eastAsia="標楷體" w:hAnsi="Times New Roman" w:cs="Times New Roman"/>
        </w:rPr>
        <w:t>【課文問答】</w:t>
      </w:r>
      <w:r w:rsidRPr="00320CBF">
        <w:rPr>
          <w:rFonts w:ascii="Times New Roman" w:eastAsia="標楷體" w:hAnsi="Times New Roman" w:cs="Times New Roman"/>
        </w:rPr>
        <w:br/>
      </w:r>
      <w:r w:rsidRPr="00320CBF">
        <w:rPr>
          <w:rFonts w:ascii="Times New Roman" w:hAnsi="Times New Roman" w:cs="Times New Roman"/>
        </w:rPr>
        <w:t xml:space="preserve">1. </w:t>
      </w:r>
      <w:r w:rsidRPr="00320CBF">
        <w:rPr>
          <w:rFonts w:ascii="Times New Roman" w:hAnsi="Times New Roman" w:cs="Times New Roman"/>
        </w:rPr>
        <w:t>試根據作者行經的地點，完成下表。（</w:t>
      </w:r>
      <w:r w:rsidRPr="00320CBF">
        <w:rPr>
          <w:rFonts w:ascii="Times New Roman" w:hAnsi="Times New Roman" w:cs="Times New Roman"/>
        </w:rPr>
        <w:t>5</w:t>
      </w:r>
      <w:r w:rsidRPr="00320CBF">
        <w:rPr>
          <w:rFonts w:ascii="Times New Roman" w:hAnsi="Times New Roman" w:cs="Times New Roman"/>
        </w:rPr>
        <w:t>分）</w:t>
      </w:r>
    </w:p>
    <w:p w14:paraId="612EBD0F" w14:textId="77777777" w:rsidR="00320CBF" w:rsidRPr="00320CBF" w:rsidRDefault="00320CBF" w:rsidP="00320CBF">
      <w:pPr>
        <w:rPr>
          <w:rFonts w:ascii="Times New Roman" w:hAnsi="Times New Roman" w:cs="Times New Roman"/>
        </w:rPr>
      </w:pPr>
      <w:r w:rsidRPr="00320CBF">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A9823F5" wp14:editId="79A84B23">
                <wp:simplePos x="0" y="0"/>
                <wp:positionH relativeFrom="column">
                  <wp:posOffset>4003040</wp:posOffset>
                </wp:positionH>
                <wp:positionV relativeFrom="paragraph">
                  <wp:posOffset>4988902</wp:posOffset>
                </wp:positionV>
                <wp:extent cx="0" cy="287655"/>
                <wp:effectExtent l="12700" t="0" r="12700" b="17145"/>
                <wp:wrapNone/>
                <wp:docPr id="20" name="直線接點 20"/>
                <wp:cNvGraphicFramePr/>
                <a:graphic xmlns:a="http://schemas.openxmlformats.org/drawingml/2006/main">
                  <a:graphicData uri="http://schemas.microsoft.com/office/word/2010/wordprocessingShape">
                    <wps:wsp>
                      <wps:cNvCnPr/>
                      <wps:spPr>
                        <a:xfrm>
                          <a:off x="0" y="0"/>
                          <a:ext cx="0" cy="287655"/>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D844717" id="直線接點 20"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2pt,392.85pt" to="315.2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" strokecolor="black [3200]" strokeweight="1pt">
                <v:stroke joinstyle="miter"/>
              </v:line>
            </w:pict>
          </mc:Fallback>
        </mc:AlternateContent>
      </w:r>
      <w:r w:rsidRPr="00320CBF">
        <w:rPr>
          <w:rFonts w:ascii="Times New Roman" w:hAnsi="Times New Roman" w:cs="Times New Roman"/>
          <w:noProof/>
        </w:rPr>
        <w:drawing>
          <wp:inline distT="0" distB="0" distL="0" distR="0" wp14:anchorId="48577573" wp14:editId="5E41A0CE">
            <wp:extent cx="5503653" cy="5003320"/>
            <wp:effectExtent l="0" t="0" r="0" b="26035"/>
            <wp:docPr id="26" name="資料庫圖表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917DE63" w14:textId="77777777" w:rsidR="00320CBF" w:rsidRPr="00320CBF" w:rsidRDefault="00320CBF" w:rsidP="00320CBF">
      <w:pPr>
        <w:tabs>
          <w:tab w:val="left" w:pos="2550"/>
        </w:tabs>
        <w:ind w:left="720"/>
        <w:rPr>
          <w:rFonts w:ascii="Times New Roman" w:hAnsi="Times New Roman" w:cs="Times New Roman"/>
        </w:rPr>
      </w:pPr>
    </w:p>
    <w:p w14:paraId="03BB5210" w14:textId="77777777" w:rsidR="00320CBF" w:rsidRPr="00320CBF" w:rsidRDefault="00320CBF" w:rsidP="00320CBF">
      <w:pPr>
        <w:tabs>
          <w:tab w:val="left" w:pos="2550"/>
        </w:tabs>
        <w:rPr>
          <w:rFonts w:ascii="Times New Roman" w:hAnsi="Times New Roman" w:cs="Times New Roman"/>
          <w:color w:val="C00000"/>
          <w:u w:val="single"/>
        </w:rPr>
      </w:pPr>
      <w:r w:rsidRPr="00320CBF">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6C2EB7C" wp14:editId="4ED0B60F">
                <wp:simplePos x="0" y="0"/>
                <wp:positionH relativeFrom="column">
                  <wp:posOffset>3583724</wp:posOffset>
                </wp:positionH>
                <wp:positionV relativeFrom="paragraph">
                  <wp:posOffset>23998</wp:posOffset>
                </wp:positionV>
                <wp:extent cx="828000" cy="468000"/>
                <wp:effectExtent l="12700" t="12700" r="10795" b="14605"/>
                <wp:wrapNone/>
                <wp:docPr id="21" name="矩形 21"/>
                <wp:cNvGraphicFramePr/>
                <a:graphic xmlns:a="http://schemas.openxmlformats.org/drawingml/2006/main">
                  <a:graphicData uri="http://schemas.microsoft.com/office/word/2010/wordprocessingShape">
                    <wps:wsp>
                      <wps:cNvSpPr/>
                      <wps:spPr>
                        <a:xfrm>
                          <a:off x="0" y="0"/>
                          <a:ext cx="828000" cy="468000"/>
                        </a:xfrm>
                        <a:prstGeom prst="rect">
                          <a:avLst/>
                        </a:prstGeom>
                      </wps:spPr>
                      <wps:style>
                        <a:lnRef idx="2">
                          <a:schemeClr val="dk1"/>
                        </a:lnRef>
                        <a:fillRef idx="1">
                          <a:schemeClr val="lt1"/>
                        </a:fillRef>
                        <a:effectRef idx="0">
                          <a:schemeClr val="dk1"/>
                        </a:effectRef>
                        <a:fontRef idx="minor">
                          <a:schemeClr val="dk1"/>
                        </a:fontRef>
                      </wps:style>
                      <wps:txbx>
                        <w:txbxContent>
                          <w:p w14:paraId="757BE9CD" w14:textId="77777777" w:rsidR="00320CBF" w:rsidRPr="00F205B3" w:rsidRDefault="00320CBF" w:rsidP="00320CBF">
                            <w:pPr>
                              <w:spacing w:line="276" w:lineRule="auto"/>
                              <w:jc w:val="both"/>
                            </w:pPr>
                            <w:r w:rsidRPr="00D519CF">
                              <w:rPr>
                                <w:rFonts w:hint="eastAsia"/>
                              </w:rPr>
                              <w:t>東華三院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2EB7C" id="矩形 21" o:spid="_x0000_s1028" style="position:absolute;margin-left:282.2pt;margin-top:1.9pt;width:65.2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" fillcolor="white [3201]" strokecolor="black [3200]" strokeweight="1pt">
                <v:textbox>
                  <w:txbxContent>
                    <w:p w14:paraId="757BE9CD" w14:textId="77777777" w:rsidR="00320CBF" w:rsidRPr="00F205B3" w:rsidRDefault="00320CBF" w:rsidP="00320CBF">
                      <w:pPr>
                        <w:spacing w:line="276" w:lineRule="auto"/>
                        <w:jc w:val="both"/>
                      </w:pPr>
                      <w:r w:rsidRPr="00D519CF">
                        <w:rPr>
                          <w:rFonts w:hint="eastAsia"/>
                        </w:rPr>
                        <w:t>東華三院</w:t>
                      </w:r>
                    </w:p>
                  </w:txbxContent>
                </v:textbox>
              </v:rect>
            </w:pict>
          </mc:Fallback>
        </mc:AlternateContent>
      </w:r>
    </w:p>
    <w:p w14:paraId="4447D7F9" w14:textId="77777777" w:rsidR="00320CBF" w:rsidRPr="00320CBF" w:rsidRDefault="00320CBF" w:rsidP="00320CBF">
      <w:pPr>
        <w:rPr>
          <w:rFonts w:ascii="Times New Roman" w:hAnsi="Times New Roman" w:cs="Times New Roman"/>
        </w:rPr>
      </w:pPr>
    </w:p>
    <w:p w14:paraId="13355316" w14:textId="77777777" w:rsidR="00320CBF" w:rsidRPr="00320CBF" w:rsidRDefault="00320CBF" w:rsidP="00320CBF">
      <w:pPr>
        <w:spacing w:line="276" w:lineRule="auto"/>
        <w:jc w:val="both"/>
        <w:rPr>
          <w:rFonts w:ascii="Times New Roman" w:eastAsia="新細明體" w:hAnsi="Times New Roman" w:cs="Times New Roman"/>
          <w:spacing w:val="24"/>
          <w:kern w:val="16"/>
        </w:rPr>
      </w:pPr>
      <w:r w:rsidRPr="00320CBF">
        <w:rPr>
          <w:rFonts w:ascii="Times New Roman" w:hAnsi="Times New Roman" w:cs="Times New Roman"/>
        </w:rPr>
        <w:br/>
        <w:t xml:space="preserve">2. </w:t>
      </w:r>
      <w:r w:rsidRPr="00320CBF">
        <w:rPr>
          <w:rFonts w:ascii="Times New Roman" w:eastAsia="新細明體" w:hAnsi="Times New Roman" w:cs="Times New Roman"/>
        </w:rPr>
        <w:t>第</w:t>
      </w:r>
      <w:r w:rsidRPr="00320CBF">
        <w:rPr>
          <w:rFonts w:ascii="Times New Roman" w:hAnsi="Times New Roman" w:cs="Times New Roman"/>
        </w:rPr>
        <w:t>6</w:t>
      </w:r>
      <w:r w:rsidRPr="00320CBF">
        <w:rPr>
          <w:rFonts w:ascii="Times New Roman" w:eastAsia="新細明體" w:hAnsi="Times New Roman" w:cs="Times New Roman"/>
        </w:rPr>
        <w:t>段，作者說行走在上環，「</w:t>
      </w:r>
      <w:r w:rsidRPr="00320CBF">
        <w:rPr>
          <w:rFonts w:ascii="Times New Roman" w:eastAsia="標楷體" w:hAnsi="Times New Roman" w:cs="Times New Roman"/>
        </w:rPr>
        <w:t>時空沿途倒流，卻又折疊交錯</w:t>
      </w:r>
      <w:r w:rsidRPr="00320CBF">
        <w:rPr>
          <w:rFonts w:ascii="Times New Roman" w:eastAsia="新細明體" w:hAnsi="Times New Roman" w:cs="Times New Roman"/>
        </w:rPr>
        <w:t>」，試綜合</w:t>
      </w:r>
      <w:r w:rsidRPr="00320CBF">
        <w:rPr>
          <w:rFonts w:ascii="Times New Roman" w:eastAsia="新細明體" w:hAnsi="Times New Roman" w:cs="Times New Roman"/>
          <w:lang w:val="zh-TW"/>
        </w:rPr>
        <w:t>文中描述，</w:t>
      </w:r>
      <w:r w:rsidRPr="00320CBF">
        <w:rPr>
          <w:rFonts w:ascii="Times New Roman" w:eastAsia="新細明體" w:hAnsi="Times New Roman" w:cs="Times New Roman"/>
        </w:rPr>
        <w:t>舉例</w:t>
      </w:r>
      <w:r w:rsidRPr="00320CBF">
        <w:rPr>
          <w:rFonts w:ascii="Times New Roman" w:eastAsia="新細明體" w:hAnsi="Times New Roman" w:cs="Times New Roman"/>
          <w:lang w:val="zh-TW"/>
        </w:rPr>
        <w:t>說明</w:t>
      </w:r>
      <w:r w:rsidRPr="00320CBF">
        <w:rPr>
          <w:rFonts w:ascii="Times New Roman" w:eastAsia="新細明體" w:hAnsi="Times New Roman" w:cs="Times New Roman"/>
        </w:rPr>
        <w:t>作者對上環的印象。</w:t>
      </w:r>
      <w:r w:rsidRPr="00320CBF">
        <w:rPr>
          <w:rFonts w:ascii="Times New Roman" w:eastAsia="新細明體" w:hAnsi="Times New Roman" w:cs="Times New Roman"/>
          <w:spacing w:val="24"/>
          <w:kern w:val="16"/>
        </w:rPr>
        <w:t>（</w:t>
      </w:r>
      <w:r w:rsidRPr="00320CBF">
        <w:rPr>
          <w:rFonts w:ascii="Times New Roman" w:hAnsi="Times New Roman" w:cs="Times New Roman"/>
          <w:spacing w:val="24"/>
          <w:kern w:val="16"/>
        </w:rPr>
        <w:t>4</w:t>
      </w:r>
      <w:r w:rsidRPr="00320CBF">
        <w:rPr>
          <w:rFonts w:ascii="Times New Roman" w:eastAsia="新細明體" w:hAnsi="Times New Roman" w:cs="Times New Roman"/>
          <w:spacing w:val="24"/>
          <w:kern w:val="16"/>
        </w:rPr>
        <w:t>分）</w:t>
      </w:r>
    </w:p>
    <w:p w14:paraId="7FC12E7B" w14:textId="77777777" w:rsidR="00320CBF" w:rsidRPr="00320CBF" w:rsidRDefault="00320CBF" w:rsidP="00320CBF">
      <w:pPr>
        <w:spacing w:line="360" w:lineRule="auto"/>
        <w:jc w:val="both"/>
        <w:rPr>
          <w:rFonts w:ascii="Times New Roman" w:eastAsia="新細明體" w:hAnsi="Times New Roman" w:cs="Times New Roman"/>
          <w:spacing w:val="24"/>
          <w:kern w:val="16"/>
          <w:u w:val="single"/>
        </w:rPr>
      </w:pPr>
      <w:r w:rsidRPr="00320CBF">
        <w:rPr>
          <w:rFonts w:ascii="Times New Roman" w:eastAsia="新細明體" w:hAnsi="Times New Roman" w:cs="Times New Roman"/>
          <w:spacing w:val="24"/>
          <w:kern w:val="16"/>
          <w:u w:val="single"/>
        </w:rPr>
        <w:t xml:space="preserve">                                                           </w:t>
      </w:r>
    </w:p>
    <w:p w14:paraId="31212D6E" w14:textId="77777777" w:rsidR="00320CBF" w:rsidRPr="00320CBF" w:rsidRDefault="00320CBF" w:rsidP="00320CBF">
      <w:pPr>
        <w:spacing w:line="360" w:lineRule="auto"/>
        <w:jc w:val="both"/>
        <w:rPr>
          <w:rFonts w:ascii="Times New Roman" w:eastAsia="新細明體" w:hAnsi="Times New Roman" w:cs="Times New Roman"/>
          <w:spacing w:val="24"/>
          <w:kern w:val="16"/>
          <w:u w:val="single"/>
        </w:rPr>
      </w:pPr>
      <w:r w:rsidRPr="00320CBF">
        <w:rPr>
          <w:rFonts w:ascii="Times New Roman" w:eastAsia="新細明體" w:hAnsi="Times New Roman" w:cs="Times New Roman"/>
          <w:spacing w:val="24"/>
          <w:kern w:val="16"/>
          <w:u w:val="single"/>
        </w:rPr>
        <w:t xml:space="preserve">                                                          </w:t>
      </w:r>
    </w:p>
    <w:p w14:paraId="60D89B77" w14:textId="77777777" w:rsidR="00320CBF" w:rsidRPr="00320CBF" w:rsidRDefault="00320CBF" w:rsidP="00320CBF">
      <w:pPr>
        <w:spacing w:line="360" w:lineRule="auto"/>
        <w:jc w:val="both"/>
        <w:rPr>
          <w:rFonts w:ascii="Times New Roman" w:eastAsia="新細明體" w:hAnsi="Times New Roman" w:cs="Times New Roman"/>
          <w:spacing w:val="24"/>
          <w:kern w:val="16"/>
          <w:u w:val="single"/>
        </w:rPr>
      </w:pPr>
      <w:r w:rsidRPr="00320CBF">
        <w:rPr>
          <w:rFonts w:ascii="Times New Roman" w:eastAsia="新細明體" w:hAnsi="Times New Roman" w:cs="Times New Roman"/>
          <w:spacing w:val="24"/>
          <w:kern w:val="16"/>
          <w:u w:val="single"/>
        </w:rPr>
        <w:t xml:space="preserve">                                                          </w:t>
      </w:r>
    </w:p>
    <w:p w14:paraId="70D12182" w14:textId="77777777" w:rsidR="00320CBF" w:rsidRPr="00320CBF" w:rsidRDefault="00320CBF" w:rsidP="00320CBF">
      <w:pPr>
        <w:spacing w:line="360" w:lineRule="auto"/>
        <w:jc w:val="both"/>
        <w:rPr>
          <w:rFonts w:ascii="Times New Roman" w:eastAsia="新細明體" w:hAnsi="Times New Roman" w:cs="Times New Roman"/>
          <w:u w:val="single"/>
          <w:lang w:val="zh-TW"/>
        </w:rPr>
      </w:pPr>
      <w:r w:rsidRPr="00320CBF">
        <w:rPr>
          <w:rFonts w:ascii="Times New Roman" w:eastAsia="新細明體" w:hAnsi="Times New Roman" w:cs="Times New Roman"/>
          <w:spacing w:val="24"/>
          <w:kern w:val="16"/>
          <w:u w:val="single"/>
        </w:rPr>
        <w:t xml:space="preserve">                                                          </w:t>
      </w:r>
      <w:r w:rsidRPr="00320CBF">
        <w:rPr>
          <w:rFonts w:ascii="Times New Roman" w:eastAsia="新細明體" w:hAnsi="Times New Roman" w:cs="Times New Roman"/>
          <w:spacing w:val="24"/>
          <w:kern w:val="16"/>
          <w:u w:val="single"/>
        </w:rPr>
        <w:br/>
      </w:r>
    </w:p>
    <w:p w14:paraId="21FF6D0B" w14:textId="77777777" w:rsidR="00320CBF" w:rsidRPr="00320CBF" w:rsidRDefault="00320CBF" w:rsidP="00320CBF">
      <w:pPr>
        <w:rPr>
          <w:rFonts w:ascii="Times New Roman" w:eastAsia="新細明體" w:hAnsi="Times New Roman" w:cs="Times New Roman"/>
        </w:rPr>
      </w:pPr>
      <w:r w:rsidRPr="00320CBF">
        <w:rPr>
          <w:rFonts w:ascii="Times New Roman" w:hAnsi="Times New Roman" w:cs="Times New Roman"/>
        </w:rPr>
        <w:t xml:space="preserve">3. </w:t>
      </w:r>
      <w:r w:rsidRPr="00320CBF">
        <w:rPr>
          <w:rFonts w:ascii="Times New Roman" w:eastAsia="新細明體" w:hAnsi="Times New Roman" w:cs="Times New Roman"/>
        </w:rPr>
        <w:t>第</w:t>
      </w:r>
      <w:r w:rsidRPr="00320CBF">
        <w:rPr>
          <w:rFonts w:ascii="Times New Roman" w:hAnsi="Times New Roman" w:cs="Times New Roman"/>
        </w:rPr>
        <w:t>6</w:t>
      </w:r>
      <w:r w:rsidRPr="00320CBF">
        <w:rPr>
          <w:rFonts w:ascii="Times New Roman" w:eastAsia="新細明體" w:hAnsi="Times New Roman" w:cs="Times New Roman"/>
        </w:rPr>
        <w:t>段，作者指出上環一帶「</w:t>
      </w:r>
      <w:r w:rsidRPr="00320CBF">
        <w:rPr>
          <w:rFonts w:ascii="Times New Roman" w:eastAsia="標楷體" w:hAnsi="Times New Roman" w:cs="Times New Roman"/>
        </w:rPr>
        <w:t>殘破</w:t>
      </w:r>
      <w:proofErr w:type="gramStart"/>
      <w:r w:rsidRPr="00320CBF">
        <w:rPr>
          <w:rFonts w:ascii="Times New Roman" w:eastAsia="標楷體" w:hAnsi="Times New Roman" w:cs="Times New Roman"/>
        </w:rPr>
        <w:t>裏</w:t>
      </w:r>
      <w:proofErr w:type="gramEnd"/>
      <w:r w:rsidRPr="00320CBF">
        <w:rPr>
          <w:rFonts w:ascii="Times New Roman" w:eastAsia="標楷體" w:hAnsi="Times New Roman" w:cs="Times New Roman"/>
        </w:rPr>
        <w:t>嵌着富泰，滄桑中暗含華麗</w:t>
      </w:r>
      <w:r w:rsidRPr="00320CBF">
        <w:rPr>
          <w:rFonts w:ascii="Times New Roman" w:eastAsia="新細明體" w:hAnsi="Times New Roman" w:cs="Times New Roman"/>
        </w:rPr>
        <w:t>」，作者筆下的上環如何</w:t>
      </w:r>
    </w:p>
    <w:p w14:paraId="5F06F95D" w14:textId="77777777" w:rsidR="00320CBF" w:rsidRPr="00320CBF" w:rsidRDefault="00320CBF" w:rsidP="00320CBF">
      <w:pPr>
        <w:ind w:leftChars="100" w:left="240"/>
        <w:rPr>
          <w:rFonts w:ascii="Times New Roman" w:eastAsia="新細明體" w:hAnsi="Times New Roman" w:cs="Times New Roman"/>
        </w:rPr>
      </w:pPr>
      <w:r w:rsidRPr="00320CBF">
        <w:rPr>
          <w:rFonts w:ascii="Times New Roman" w:eastAsia="新細明體" w:hAnsi="Times New Roman" w:cs="Times New Roman"/>
        </w:rPr>
        <w:t>「</w:t>
      </w:r>
      <w:r w:rsidRPr="00320CBF">
        <w:rPr>
          <w:rFonts w:ascii="Times New Roman" w:eastAsia="標楷體" w:hAnsi="Times New Roman" w:cs="Times New Roman"/>
        </w:rPr>
        <w:t>殘破</w:t>
      </w:r>
      <w:r w:rsidRPr="00320CBF">
        <w:rPr>
          <w:rFonts w:ascii="Times New Roman" w:eastAsia="新細明體" w:hAnsi="Times New Roman" w:cs="Times New Roman"/>
        </w:rPr>
        <w:t>」、「</w:t>
      </w:r>
      <w:r w:rsidRPr="00320CBF">
        <w:rPr>
          <w:rFonts w:ascii="Times New Roman" w:eastAsia="標楷體" w:hAnsi="Times New Roman" w:cs="Times New Roman"/>
        </w:rPr>
        <w:t>滄桑</w:t>
      </w:r>
      <w:r w:rsidRPr="00320CBF">
        <w:rPr>
          <w:rFonts w:ascii="Times New Roman" w:eastAsia="新細明體" w:hAnsi="Times New Roman" w:cs="Times New Roman"/>
        </w:rPr>
        <w:t>」，又如何「</w:t>
      </w:r>
      <w:r w:rsidRPr="00320CBF">
        <w:rPr>
          <w:rFonts w:ascii="Times New Roman" w:eastAsia="標楷體" w:hAnsi="Times New Roman" w:cs="Times New Roman"/>
        </w:rPr>
        <w:t>富泰</w:t>
      </w:r>
      <w:r w:rsidRPr="00320CBF">
        <w:rPr>
          <w:rFonts w:ascii="Times New Roman" w:eastAsia="新細明體" w:hAnsi="Times New Roman" w:cs="Times New Roman"/>
        </w:rPr>
        <w:t>」、「</w:t>
      </w:r>
      <w:r w:rsidRPr="00320CBF">
        <w:rPr>
          <w:rFonts w:ascii="Times New Roman" w:eastAsia="標楷體" w:hAnsi="Times New Roman" w:cs="Times New Roman"/>
        </w:rPr>
        <w:t>華麗</w:t>
      </w:r>
      <w:r w:rsidRPr="00320CBF">
        <w:rPr>
          <w:rFonts w:ascii="Times New Roman" w:eastAsia="新細明體" w:hAnsi="Times New Roman" w:cs="Times New Roman"/>
        </w:rPr>
        <w:t>」？試綜合全文，以</w:t>
      </w:r>
      <w:r w:rsidRPr="00320CBF">
        <w:rPr>
          <w:rFonts w:ascii="Times New Roman" w:eastAsia="新細明體" w:hAnsi="Times New Roman" w:cs="Times New Roman"/>
          <w:lang w:val="zh-TW"/>
        </w:rPr>
        <w:t>文中描述</w:t>
      </w:r>
      <w:r w:rsidRPr="00320CBF">
        <w:rPr>
          <w:rFonts w:ascii="Times New Roman" w:eastAsia="新細明體" w:hAnsi="Times New Roman" w:cs="Times New Roman"/>
        </w:rPr>
        <w:t>加以說明。（</w:t>
      </w:r>
      <w:r w:rsidRPr="00320CBF">
        <w:rPr>
          <w:rFonts w:ascii="Times New Roman" w:eastAsia="新細明體" w:hAnsi="Times New Roman" w:cs="Times New Roman"/>
        </w:rPr>
        <w:t>6</w:t>
      </w:r>
      <w:r w:rsidRPr="00320CBF">
        <w:rPr>
          <w:rFonts w:ascii="Times New Roman" w:eastAsia="新細明體" w:hAnsi="Times New Roman" w:cs="Times New Roman"/>
        </w:rPr>
        <w:t>分）</w:t>
      </w:r>
    </w:p>
    <w:p w14:paraId="299951BC"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spacing w:val="24"/>
          <w:kern w:val="16"/>
          <w:u w:val="single"/>
        </w:rPr>
        <w:t xml:space="preserve">                                                          </w:t>
      </w:r>
    </w:p>
    <w:p w14:paraId="79E150D1"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spacing w:val="24"/>
          <w:kern w:val="16"/>
          <w:u w:val="single"/>
        </w:rPr>
        <w:t xml:space="preserve">                                                          </w:t>
      </w:r>
    </w:p>
    <w:p w14:paraId="53E6529E"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spacing w:val="24"/>
          <w:kern w:val="16"/>
          <w:u w:val="single"/>
        </w:rPr>
        <w:t xml:space="preserve">                                                          </w:t>
      </w:r>
    </w:p>
    <w:p w14:paraId="45FC586E"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spacing w:val="24"/>
          <w:kern w:val="16"/>
          <w:u w:val="single"/>
        </w:rPr>
        <w:t xml:space="preserve">                                                          </w:t>
      </w:r>
    </w:p>
    <w:p w14:paraId="7CD9566A"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spacing w:val="24"/>
          <w:kern w:val="16"/>
          <w:u w:val="single"/>
        </w:rPr>
        <w:t xml:space="preserve">                                                          </w:t>
      </w:r>
    </w:p>
    <w:p w14:paraId="38D51446"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spacing w:val="24"/>
          <w:kern w:val="16"/>
          <w:u w:val="single"/>
        </w:rPr>
        <w:t xml:space="preserve">                                                          </w:t>
      </w:r>
    </w:p>
    <w:p w14:paraId="61778D55" w14:textId="77777777" w:rsidR="00320CBF" w:rsidRPr="00320CBF" w:rsidRDefault="00320CBF" w:rsidP="00320CBF">
      <w:pPr>
        <w:spacing w:line="360" w:lineRule="auto"/>
        <w:ind w:leftChars="100" w:left="240"/>
        <w:rPr>
          <w:rFonts w:ascii="Times New Roman" w:eastAsia="新細明體" w:hAnsi="Times New Roman" w:cs="Times New Roman"/>
        </w:rPr>
      </w:pPr>
    </w:p>
    <w:p w14:paraId="4275CFCB"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rPr>
        <w:t xml:space="preserve">4. </w:t>
      </w:r>
      <w:r w:rsidRPr="00320CBF">
        <w:rPr>
          <w:rFonts w:ascii="Times New Roman" w:hAnsi="Times New Roman" w:cs="Times New Roman"/>
        </w:rPr>
        <w:t>本文開首記述作者到上環「</w:t>
      </w:r>
      <w:r w:rsidRPr="00320CBF">
        <w:rPr>
          <w:rFonts w:ascii="Times New Roman" w:eastAsia="標楷體" w:hAnsi="Times New Roman" w:cs="Times New Roman"/>
        </w:rPr>
        <w:t>去看病，順便逛街</w:t>
      </w:r>
      <w:r w:rsidRPr="00320CBF">
        <w:rPr>
          <w:rFonts w:ascii="Times New Roman" w:hAnsi="Times New Roman" w:cs="Times New Roman"/>
        </w:rPr>
        <w:t>」，從中流露了作者怎樣的生活態度？試綜合全文，加以說明。（</w:t>
      </w:r>
      <w:r w:rsidRPr="00320CBF">
        <w:rPr>
          <w:rFonts w:ascii="Times New Roman" w:hAnsi="Times New Roman" w:cs="Times New Roman"/>
        </w:rPr>
        <w:t>4</w:t>
      </w:r>
      <w:r w:rsidRPr="00320CBF">
        <w:rPr>
          <w:rFonts w:ascii="Times New Roman" w:hAnsi="Times New Roman" w:cs="Times New Roman"/>
        </w:rPr>
        <w:t>分）</w:t>
      </w:r>
      <w:r w:rsidRPr="00320CBF">
        <w:rPr>
          <w:rFonts w:ascii="Times New Roman" w:hAnsi="Times New Roman" w:cs="Times New Roman"/>
        </w:rPr>
        <w:br/>
      </w:r>
      <w:r w:rsidRPr="00320CBF">
        <w:rPr>
          <w:rFonts w:ascii="Times New Roman" w:eastAsia="新細明體" w:hAnsi="Times New Roman" w:cs="Times New Roman"/>
          <w:spacing w:val="24"/>
          <w:kern w:val="16"/>
          <w:u w:val="single"/>
        </w:rPr>
        <w:t xml:space="preserve">                                                          </w:t>
      </w:r>
    </w:p>
    <w:p w14:paraId="3CB17763"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spacing w:val="24"/>
          <w:kern w:val="16"/>
          <w:u w:val="single"/>
        </w:rPr>
        <w:t xml:space="preserve">                                                          </w:t>
      </w:r>
    </w:p>
    <w:p w14:paraId="7F3DE63B"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spacing w:val="24"/>
          <w:kern w:val="16"/>
          <w:u w:val="single"/>
        </w:rPr>
        <w:t xml:space="preserve">                                                          </w:t>
      </w:r>
    </w:p>
    <w:p w14:paraId="04B65A67" w14:textId="77777777" w:rsidR="00320CBF" w:rsidRPr="00320CBF" w:rsidRDefault="00320CBF" w:rsidP="00320CBF">
      <w:pPr>
        <w:spacing w:line="360" w:lineRule="auto"/>
        <w:ind w:leftChars="100" w:left="240"/>
        <w:rPr>
          <w:rFonts w:ascii="Times New Roman" w:eastAsia="新細明體" w:hAnsi="Times New Roman" w:cs="Times New Roman"/>
        </w:rPr>
      </w:pPr>
      <w:r w:rsidRPr="00320CBF">
        <w:rPr>
          <w:rFonts w:ascii="Times New Roman" w:eastAsia="新細明體" w:hAnsi="Times New Roman" w:cs="Times New Roman"/>
          <w:spacing w:val="24"/>
          <w:kern w:val="16"/>
          <w:u w:val="single"/>
        </w:rPr>
        <w:t xml:space="preserve">                                                          </w:t>
      </w:r>
    </w:p>
    <w:p w14:paraId="62B6C35C" w14:textId="77777777" w:rsidR="00320CBF" w:rsidRPr="00320CBF" w:rsidRDefault="00320CBF" w:rsidP="00320CBF">
      <w:pPr>
        <w:spacing w:line="276" w:lineRule="auto"/>
        <w:jc w:val="both"/>
        <w:rPr>
          <w:rFonts w:ascii="Times New Roman" w:hAnsi="Times New Roman" w:cs="Times New Roman"/>
          <w:color w:val="C00000"/>
          <w:u w:val="single"/>
        </w:rPr>
      </w:pPr>
    </w:p>
    <w:p w14:paraId="18718521" w14:textId="77777777" w:rsidR="00320CBF" w:rsidRPr="00320CBF" w:rsidRDefault="00320CBF" w:rsidP="00320CBF">
      <w:pPr>
        <w:spacing w:line="276" w:lineRule="auto"/>
        <w:jc w:val="center"/>
        <w:rPr>
          <w:rFonts w:ascii="Times New Roman" w:eastAsia="標楷體" w:hAnsi="Times New Roman" w:cs="Times New Roman"/>
        </w:rPr>
      </w:pPr>
    </w:p>
    <w:p w14:paraId="560CFB42" w14:textId="77777777" w:rsidR="00320CBF" w:rsidRPr="00320CBF" w:rsidRDefault="00320CBF" w:rsidP="00320CBF">
      <w:pPr>
        <w:spacing w:line="276" w:lineRule="auto"/>
        <w:jc w:val="center"/>
        <w:rPr>
          <w:rFonts w:ascii="Times New Roman" w:eastAsia="標楷體" w:hAnsi="Times New Roman" w:cs="Times New Roman"/>
        </w:rPr>
      </w:pPr>
    </w:p>
    <w:p w14:paraId="4B0FFCA0" w14:textId="77777777" w:rsidR="00320CBF" w:rsidRPr="00320CBF" w:rsidRDefault="00320CBF" w:rsidP="00320CBF">
      <w:pPr>
        <w:spacing w:line="276" w:lineRule="auto"/>
        <w:jc w:val="center"/>
        <w:rPr>
          <w:rFonts w:ascii="Times New Roman" w:eastAsia="標楷體" w:hAnsi="Times New Roman" w:cs="Times New Roman"/>
        </w:rPr>
      </w:pPr>
    </w:p>
    <w:p w14:paraId="3F5B644F" w14:textId="77777777" w:rsidR="00320CBF" w:rsidRPr="00320CBF" w:rsidRDefault="00320CBF" w:rsidP="00320CBF">
      <w:pPr>
        <w:spacing w:line="276" w:lineRule="auto"/>
        <w:jc w:val="center"/>
        <w:rPr>
          <w:rFonts w:ascii="Times New Roman" w:eastAsia="標楷體" w:hAnsi="Times New Roman" w:cs="Times New Roman"/>
        </w:rPr>
      </w:pPr>
    </w:p>
    <w:p w14:paraId="302410E7" w14:textId="77777777" w:rsidR="00320CBF" w:rsidRPr="00320CBF" w:rsidRDefault="00320CBF" w:rsidP="00320CBF">
      <w:pPr>
        <w:spacing w:line="276" w:lineRule="auto"/>
        <w:jc w:val="center"/>
        <w:rPr>
          <w:rFonts w:ascii="Times New Roman" w:eastAsia="標楷體" w:hAnsi="Times New Roman" w:cs="Times New Roman"/>
        </w:rPr>
      </w:pPr>
    </w:p>
    <w:p w14:paraId="72A93E77" w14:textId="77777777" w:rsidR="00320CBF" w:rsidRPr="00320CBF" w:rsidRDefault="00320CBF" w:rsidP="00320CBF">
      <w:pPr>
        <w:spacing w:line="276" w:lineRule="auto"/>
        <w:jc w:val="center"/>
        <w:rPr>
          <w:rFonts w:ascii="Times New Roman" w:eastAsia="標楷體" w:hAnsi="Times New Roman" w:cs="Times New Roman"/>
        </w:rPr>
      </w:pPr>
    </w:p>
    <w:p w14:paraId="61CE3F2F" w14:textId="77777777" w:rsidR="00320CBF" w:rsidRPr="00320CBF" w:rsidRDefault="00320CBF" w:rsidP="00320CBF">
      <w:pPr>
        <w:spacing w:line="276" w:lineRule="auto"/>
        <w:jc w:val="center"/>
        <w:rPr>
          <w:rFonts w:ascii="Times New Roman" w:eastAsia="標楷體" w:hAnsi="Times New Roman" w:cs="Times New Roman"/>
        </w:rPr>
      </w:pPr>
    </w:p>
    <w:p w14:paraId="405AD3E7" w14:textId="77777777" w:rsidR="00320CBF" w:rsidRPr="00320CBF" w:rsidRDefault="00320CBF" w:rsidP="00320CBF">
      <w:pPr>
        <w:spacing w:line="276" w:lineRule="auto"/>
        <w:jc w:val="center"/>
        <w:rPr>
          <w:rFonts w:ascii="Times New Roman" w:eastAsia="標楷體" w:hAnsi="Times New Roman" w:cs="Times New Roman"/>
        </w:rPr>
      </w:pPr>
    </w:p>
    <w:p w14:paraId="778018FC" w14:textId="77777777" w:rsidR="00320CBF" w:rsidRPr="00320CBF" w:rsidRDefault="00320CBF" w:rsidP="00320CBF">
      <w:pPr>
        <w:spacing w:line="276" w:lineRule="auto"/>
        <w:jc w:val="center"/>
        <w:rPr>
          <w:rFonts w:ascii="Times New Roman" w:eastAsia="標楷體" w:hAnsi="Times New Roman" w:cs="Times New Roman"/>
        </w:rPr>
      </w:pPr>
    </w:p>
    <w:p w14:paraId="084B741C" w14:textId="77777777" w:rsidR="00320CBF" w:rsidRPr="00320CBF" w:rsidRDefault="00320CBF" w:rsidP="00320CBF">
      <w:pPr>
        <w:spacing w:line="276" w:lineRule="auto"/>
        <w:jc w:val="center"/>
        <w:rPr>
          <w:rFonts w:ascii="Times New Roman" w:eastAsia="標楷體" w:hAnsi="Times New Roman" w:cs="Times New Roman"/>
        </w:rPr>
      </w:pPr>
    </w:p>
    <w:p w14:paraId="51B213B0" w14:textId="77777777" w:rsidR="00320CBF" w:rsidRPr="00320CBF" w:rsidRDefault="00320CBF" w:rsidP="00320CBF">
      <w:pPr>
        <w:spacing w:line="276" w:lineRule="auto"/>
        <w:jc w:val="center"/>
        <w:rPr>
          <w:rFonts w:ascii="Times New Roman" w:eastAsia="標楷體" w:hAnsi="Times New Roman" w:cs="Times New Roman"/>
        </w:rPr>
      </w:pPr>
    </w:p>
    <w:p w14:paraId="37AA25A6" w14:textId="77777777" w:rsidR="00320CBF" w:rsidRPr="00320CBF" w:rsidRDefault="00320CBF" w:rsidP="00320CBF">
      <w:pPr>
        <w:spacing w:line="276" w:lineRule="auto"/>
        <w:jc w:val="center"/>
        <w:rPr>
          <w:rFonts w:ascii="Times New Roman" w:eastAsia="標楷體" w:hAnsi="Times New Roman" w:cs="Times New Roman"/>
        </w:rPr>
      </w:pPr>
    </w:p>
    <w:p w14:paraId="15731B90" w14:textId="77777777" w:rsidR="00320CBF" w:rsidRPr="00320CBF" w:rsidRDefault="00320CBF" w:rsidP="00320CBF">
      <w:pPr>
        <w:rPr>
          <w:rFonts w:ascii="Times New Roman" w:eastAsia="標楷體" w:hAnsi="Times New Roman" w:cs="Times New Roman"/>
        </w:rPr>
      </w:pPr>
      <w:r w:rsidRPr="00320CBF">
        <w:rPr>
          <w:rFonts w:ascii="Times New Roman" w:eastAsia="標楷體" w:hAnsi="Times New Roman" w:cs="Times New Roman"/>
        </w:rPr>
        <w:br w:type="page"/>
      </w:r>
    </w:p>
    <w:p w14:paraId="7BF51702" w14:textId="77777777" w:rsidR="00320CBF" w:rsidRPr="00320CBF" w:rsidRDefault="00320CBF" w:rsidP="00320CBF">
      <w:pPr>
        <w:snapToGrid w:val="0"/>
        <w:spacing w:line="276" w:lineRule="auto"/>
        <w:jc w:val="center"/>
        <w:rPr>
          <w:rFonts w:ascii="Times New Roman" w:eastAsia="標楷體" w:hAnsi="Times New Roman" w:cs="Times New Roman"/>
          <w:b/>
          <w:bCs/>
          <w:sz w:val="32"/>
          <w:szCs w:val="32"/>
        </w:rPr>
      </w:pPr>
      <w:r w:rsidRPr="00320CBF">
        <w:rPr>
          <w:rFonts w:ascii="Times New Roman" w:eastAsia="標楷體" w:hAnsi="Times New Roman" w:cs="Times New Roman"/>
          <w:b/>
          <w:bCs/>
          <w:sz w:val="32"/>
          <w:szCs w:val="32"/>
        </w:rPr>
        <w:t>戴望舒〈獄中題壁〉</w:t>
      </w:r>
    </w:p>
    <w:p w14:paraId="0480B4AC" w14:textId="77777777" w:rsidR="00320CBF" w:rsidRPr="00320CBF" w:rsidRDefault="00320CBF" w:rsidP="00320CBF">
      <w:pPr>
        <w:snapToGrid w:val="0"/>
        <w:spacing w:line="276" w:lineRule="auto"/>
        <w:rPr>
          <w:rFonts w:ascii="Times New Roman" w:eastAsia="標楷體" w:hAnsi="Times New Roman" w:cs="Times New Roman"/>
        </w:rPr>
      </w:pPr>
      <w:r w:rsidRPr="00320CBF">
        <w:rPr>
          <w:rFonts w:ascii="Times New Roman" w:eastAsia="標楷體" w:hAnsi="Times New Roman" w:cs="Times New Roman"/>
        </w:rPr>
        <w:t>【作者簡介】</w:t>
      </w:r>
    </w:p>
    <w:p w14:paraId="589FD139" w14:textId="77777777" w:rsidR="00320CBF" w:rsidRPr="00320CBF" w:rsidRDefault="00320CBF" w:rsidP="00320CBF">
      <w:pPr>
        <w:snapToGrid w:val="0"/>
        <w:spacing w:line="276" w:lineRule="auto"/>
        <w:ind w:firstLine="480"/>
        <w:jc w:val="both"/>
        <w:rPr>
          <w:rFonts w:ascii="Times New Roman" w:hAnsi="Times New Roman" w:cs="Times New Roman"/>
        </w:rPr>
      </w:pPr>
      <w:r w:rsidRPr="00320CBF">
        <w:rPr>
          <w:rFonts w:ascii="Times New Roman" w:hAnsi="Times New Roman" w:cs="Times New Roman"/>
        </w:rPr>
        <w:t>詩人、翻譯家。</w:t>
      </w:r>
      <w:r w:rsidRPr="00320CBF">
        <w:rPr>
          <w:rFonts w:ascii="Times New Roman" w:hAnsi="Times New Roman" w:cs="Times New Roman"/>
        </w:rPr>
        <w:t>1920</w:t>
      </w:r>
      <w:r w:rsidRPr="00320CBF">
        <w:rPr>
          <w:rFonts w:ascii="Times New Roman" w:hAnsi="Times New Roman" w:cs="Times New Roman"/>
        </w:rPr>
        <w:t>、</w:t>
      </w:r>
      <w:r w:rsidRPr="00320CBF">
        <w:rPr>
          <w:rFonts w:ascii="Times New Roman" w:hAnsi="Times New Roman" w:cs="Times New Roman"/>
        </w:rPr>
        <w:t>30</w:t>
      </w:r>
      <w:r w:rsidRPr="00320CBF">
        <w:rPr>
          <w:rFonts w:ascii="Times New Roman" w:hAnsi="Times New Roman" w:cs="Times New Roman"/>
        </w:rPr>
        <w:t>年代曾參與創辦《瓔珞》、《文學工場》、《新詩》等期刊。</w:t>
      </w:r>
      <w:r w:rsidRPr="00320CBF">
        <w:rPr>
          <w:rFonts w:ascii="Times New Roman" w:hAnsi="Times New Roman" w:cs="Times New Roman"/>
        </w:rPr>
        <w:t>1938</w:t>
      </w:r>
      <w:r w:rsidRPr="00320CBF">
        <w:rPr>
          <w:rFonts w:ascii="Times New Roman" w:hAnsi="Times New Roman" w:cs="Times New Roman"/>
        </w:rPr>
        <w:t>年赴香港，主編《星島日報》副刊。香港淪陷後，</w:t>
      </w:r>
      <w:r w:rsidRPr="00320CBF">
        <w:rPr>
          <w:rFonts w:ascii="Times New Roman" w:hAnsi="Times New Roman" w:cs="Times New Roman"/>
        </w:rPr>
        <w:t>1942</w:t>
      </w:r>
      <w:r w:rsidRPr="00320CBF">
        <w:rPr>
          <w:rFonts w:ascii="Times New Roman" w:hAnsi="Times New Roman" w:cs="Times New Roman"/>
        </w:rPr>
        <w:t>年初被日軍逮捕入獄。戰後曾主編香港《新生日報》副刊「</w:t>
      </w:r>
      <w:proofErr w:type="gramStart"/>
      <w:r w:rsidRPr="00320CBF">
        <w:rPr>
          <w:rFonts w:ascii="Times New Roman" w:hAnsi="Times New Roman" w:cs="Times New Roman"/>
        </w:rPr>
        <w:t>新語</w:t>
      </w:r>
      <w:proofErr w:type="gramEnd"/>
      <w:r w:rsidRPr="00320CBF">
        <w:rPr>
          <w:rFonts w:ascii="Times New Roman" w:hAnsi="Times New Roman" w:cs="Times New Roman"/>
        </w:rPr>
        <w:t>」。</w:t>
      </w:r>
      <w:r w:rsidRPr="00320CBF">
        <w:rPr>
          <w:rFonts w:ascii="Times New Roman" w:hAnsi="Times New Roman" w:cs="Times New Roman"/>
        </w:rPr>
        <w:t xml:space="preserve"> 1948</w:t>
      </w:r>
      <w:r w:rsidRPr="00320CBF">
        <w:rPr>
          <w:rFonts w:ascii="Times New Roman" w:hAnsi="Times New Roman" w:cs="Times New Roman"/>
        </w:rPr>
        <w:t>年再來香港，曾主編《星島日報》副刊「讀書與出版」。著有詩集《我底記憶》、《望舒草》、《望舒詩稿》等；翻譯《意大利短篇小說集》、《西班牙短篇小說集》、《惡之華掇英》等。</w:t>
      </w:r>
      <w:r w:rsidRPr="00320CBF">
        <w:rPr>
          <w:rFonts w:ascii="Times New Roman" w:hAnsi="Times New Roman" w:cs="Times New Roman"/>
        </w:rPr>
        <w:t>1950</w:t>
      </w:r>
      <w:r w:rsidRPr="00320CBF">
        <w:rPr>
          <w:rFonts w:ascii="Times New Roman" w:hAnsi="Times New Roman" w:cs="Times New Roman"/>
        </w:rPr>
        <w:t>年病逝，享年</w:t>
      </w:r>
      <w:r w:rsidRPr="00320CBF">
        <w:rPr>
          <w:rFonts w:ascii="Times New Roman" w:hAnsi="Times New Roman" w:cs="Times New Roman"/>
        </w:rPr>
        <w:t>45</w:t>
      </w:r>
      <w:r w:rsidRPr="00320CBF">
        <w:rPr>
          <w:rFonts w:ascii="Times New Roman" w:hAnsi="Times New Roman" w:cs="Times New Roman"/>
        </w:rPr>
        <w:t>歲。</w:t>
      </w:r>
    </w:p>
    <w:p w14:paraId="062A4E07" w14:textId="77777777" w:rsidR="00320CBF" w:rsidRPr="00320CBF" w:rsidRDefault="00320CBF" w:rsidP="00320CBF">
      <w:pPr>
        <w:snapToGrid w:val="0"/>
        <w:spacing w:line="276" w:lineRule="auto"/>
        <w:ind w:firstLine="480"/>
        <w:jc w:val="both"/>
        <w:rPr>
          <w:rFonts w:ascii="Times New Roman" w:eastAsia="標楷體" w:hAnsi="Times New Roman" w:cs="Times New Roman"/>
        </w:rPr>
      </w:pPr>
      <w:r w:rsidRPr="00320CBF">
        <w:rPr>
          <w:rFonts w:ascii="Times New Roman" w:hAnsi="Times New Roman" w:cs="Times New Roman"/>
        </w:rPr>
        <w:br/>
      </w:r>
      <w:r w:rsidRPr="00320CBF">
        <w:rPr>
          <w:rFonts w:ascii="Times New Roman" w:eastAsia="標楷體" w:hAnsi="Times New Roman" w:cs="Times New Roman"/>
        </w:rPr>
        <w:t>【</w:t>
      </w:r>
      <w:r w:rsidRPr="00320CBF">
        <w:rPr>
          <w:rFonts w:ascii="Times New Roman" w:eastAsia="標楷體" w:hAnsi="Times New Roman" w:cs="Times New Roman"/>
          <w:lang w:eastAsia="zh-HK"/>
        </w:rPr>
        <w:t>題解</w:t>
      </w:r>
      <w:r w:rsidRPr="00320CBF">
        <w:rPr>
          <w:rFonts w:ascii="Times New Roman" w:eastAsia="標楷體" w:hAnsi="Times New Roman" w:cs="Times New Roman"/>
        </w:rPr>
        <w:t>】</w:t>
      </w:r>
    </w:p>
    <w:p w14:paraId="20001F9D" w14:textId="58099AD9" w:rsidR="00320CBF" w:rsidRPr="00320CBF" w:rsidRDefault="00320CBF" w:rsidP="00320CBF">
      <w:pPr>
        <w:snapToGrid w:val="0"/>
        <w:spacing w:line="276" w:lineRule="auto"/>
        <w:ind w:firstLine="480"/>
        <w:jc w:val="both"/>
        <w:rPr>
          <w:rFonts w:ascii="Times New Roman" w:hAnsi="Times New Roman" w:cs="Times New Roman"/>
        </w:rPr>
      </w:pPr>
      <w:bookmarkStart w:id="41" w:name="_Hlk68723282"/>
      <w:r w:rsidRPr="00320CBF">
        <w:rPr>
          <w:rFonts w:ascii="Times New Roman" w:hAnsi="Times New Roman" w:cs="Times New Roman"/>
        </w:rPr>
        <w:t>香港總督楊慕琦於</w:t>
      </w:r>
      <w:r w:rsidRPr="00320CBF">
        <w:rPr>
          <w:rFonts w:ascii="Times New Roman" w:hAnsi="Times New Roman" w:cs="Times New Roman"/>
        </w:rPr>
        <w:t>1941</w:t>
      </w:r>
      <w:r w:rsidRPr="00320CBF">
        <w:rPr>
          <w:rFonts w:ascii="Times New Roman" w:hAnsi="Times New Roman" w:cs="Times New Roman"/>
        </w:rPr>
        <w:t>年</w:t>
      </w:r>
      <w:r w:rsidRPr="00320CBF">
        <w:rPr>
          <w:rFonts w:ascii="Times New Roman" w:hAnsi="Times New Roman" w:cs="Times New Roman"/>
        </w:rPr>
        <w:t>12</w:t>
      </w:r>
      <w:r w:rsidRPr="00320CBF">
        <w:rPr>
          <w:rFonts w:ascii="Times New Roman" w:hAnsi="Times New Roman" w:cs="Times New Roman"/>
        </w:rPr>
        <w:t>月</w:t>
      </w:r>
      <w:r w:rsidRPr="00320CBF">
        <w:rPr>
          <w:rFonts w:ascii="Times New Roman" w:hAnsi="Times New Roman" w:cs="Times New Roman"/>
        </w:rPr>
        <w:t>25</w:t>
      </w:r>
      <w:r w:rsidRPr="00320CBF">
        <w:rPr>
          <w:rFonts w:ascii="Times New Roman" w:hAnsi="Times New Roman" w:cs="Times New Roman"/>
        </w:rPr>
        <w:t>日向日本宣布投降，香港進入「淪陷時期」，受日本佔領。戴望舒於</w:t>
      </w:r>
      <w:r w:rsidRPr="00320CBF">
        <w:rPr>
          <w:rFonts w:ascii="Times New Roman" w:hAnsi="Times New Roman" w:cs="Times New Roman"/>
        </w:rPr>
        <w:t>1942</w:t>
      </w:r>
      <w:r w:rsidRPr="00320CBF">
        <w:rPr>
          <w:rFonts w:ascii="Times New Roman" w:hAnsi="Times New Roman" w:cs="Times New Roman"/>
        </w:rPr>
        <w:t>年初被日軍逮捕，</w:t>
      </w:r>
      <w:proofErr w:type="gramStart"/>
      <w:r w:rsidRPr="00320CBF">
        <w:rPr>
          <w:rFonts w:ascii="Times New Roman" w:hAnsi="Times New Roman" w:cs="Times New Roman"/>
        </w:rPr>
        <w:t>於域多</w:t>
      </w:r>
      <w:proofErr w:type="gramEnd"/>
      <w:r w:rsidRPr="00320CBF">
        <w:rPr>
          <w:rFonts w:ascii="Times New Roman" w:hAnsi="Times New Roman" w:cs="Times New Roman"/>
        </w:rPr>
        <w:t>利監獄（如今成為「大館」展廳一部分）服刑。</w:t>
      </w:r>
      <w:proofErr w:type="gramStart"/>
      <w:r w:rsidRPr="00320CBF">
        <w:rPr>
          <w:rFonts w:ascii="Times New Roman" w:hAnsi="Times New Roman" w:cs="Times New Roman"/>
        </w:rPr>
        <w:t>此詩於獄</w:t>
      </w:r>
      <w:proofErr w:type="gramEnd"/>
      <w:r w:rsidRPr="00320CBF">
        <w:rPr>
          <w:rFonts w:ascii="Times New Roman" w:hAnsi="Times New Roman" w:cs="Times New Roman"/>
        </w:rPr>
        <w:t>中寫成。身陷牢獄，詩人不知何時重獲自由，又恐怕遭遇不測，故而想像：他日不幸離</w:t>
      </w:r>
      <w:proofErr w:type="gramStart"/>
      <w:r w:rsidRPr="00320CBF">
        <w:rPr>
          <w:rFonts w:ascii="Times New Roman" w:hAnsi="Times New Roman" w:cs="Times New Roman"/>
        </w:rPr>
        <w:t>世</w:t>
      </w:r>
      <w:proofErr w:type="gramEnd"/>
      <w:r w:rsidRPr="00320CBF">
        <w:rPr>
          <w:rFonts w:ascii="Times New Roman" w:hAnsi="Times New Roman" w:cs="Times New Roman"/>
        </w:rPr>
        <w:t>，友人不必痛心</w:t>
      </w:r>
      <w:proofErr w:type="gramStart"/>
      <w:r>
        <w:rPr>
          <w:rFonts w:ascii="Times New Roman" w:hAnsi="Times New Roman" w:cs="Times New Roman" w:hint="eastAsia"/>
        </w:rPr>
        <w:t>——</w:t>
      </w:r>
      <w:proofErr w:type="gramEnd"/>
      <w:r w:rsidRPr="00320CBF">
        <w:rPr>
          <w:rFonts w:ascii="Times New Roman" w:hAnsi="Times New Roman" w:cs="Times New Roman"/>
        </w:rPr>
        <w:t>只要牢記箇中仇恨，他朝勝利過後，掘出自己殘骸安放和暖通風地方，以償自己心願。</w:t>
      </w:r>
      <w:proofErr w:type="gramStart"/>
      <w:r w:rsidRPr="00320CBF">
        <w:rPr>
          <w:rFonts w:ascii="Times New Roman" w:hAnsi="Times New Roman" w:cs="Times New Roman"/>
        </w:rPr>
        <w:t>寫詩時</w:t>
      </w:r>
      <w:proofErr w:type="gramEnd"/>
      <w:r w:rsidRPr="00320CBF">
        <w:rPr>
          <w:rFonts w:ascii="Times New Roman" w:hAnsi="Times New Roman" w:cs="Times New Roman"/>
        </w:rPr>
        <w:t>，詩人失去自由；藉着文字，詩人卻在想像裏得到勝利，寄託將來。</w:t>
      </w:r>
    </w:p>
    <w:bookmarkEnd w:id="41"/>
    <w:p w14:paraId="3FC97EEF" w14:textId="77777777" w:rsidR="00320CBF" w:rsidRPr="00320CBF" w:rsidRDefault="00320CBF" w:rsidP="00320CBF">
      <w:pPr>
        <w:snapToGrid w:val="0"/>
        <w:spacing w:line="276" w:lineRule="auto"/>
        <w:ind w:firstLine="480"/>
        <w:jc w:val="both"/>
        <w:rPr>
          <w:rFonts w:ascii="Times New Roman" w:eastAsia="標楷體" w:hAnsi="Times New Roman" w:cs="Times New Roman"/>
        </w:rPr>
      </w:pPr>
      <w:r w:rsidRPr="00320CBF">
        <w:rPr>
          <w:rFonts w:ascii="Times New Roman" w:hAnsi="Times New Roman" w:cs="Times New Roman"/>
        </w:rPr>
        <w:br/>
      </w:r>
      <w:r w:rsidRPr="00320CBF">
        <w:rPr>
          <w:rFonts w:ascii="Times New Roman" w:eastAsia="標楷體" w:hAnsi="Times New Roman" w:cs="Times New Roman"/>
        </w:rPr>
        <w:t>【課文】</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174"/>
      </w:tblGrid>
      <w:tr w:rsidR="00320CBF" w:rsidRPr="00320CBF" w14:paraId="54B25281" w14:textId="77777777" w:rsidTr="009762CE">
        <w:tc>
          <w:tcPr>
            <w:tcW w:w="562" w:type="dxa"/>
          </w:tcPr>
          <w:p w14:paraId="301779CE" w14:textId="77777777" w:rsidR="00320CBF" w:rsidRPr="00320CBF" w:rsidRDefault="00320CBF" w:rsidP="009762CE">
            <w:pPr>
              <w:spacing w:before="100" w:beforeAutospacing="1" w:after="100" w:afterAutospacing="1"/>
              <w:rPr>
                <w:rFonts w:eastAsia="標楷體"/>
                <w:sz w:val="24"/>
              </w:rPr>
            </w:pPr>
            <w:r w:rsidRPr="00320CBF">
              <w:rPr>
                <w:rFonts w:eastAsia="標楷體"/>
                <w:sz w:val="24"/>
              </w:rPr>
              <w:t>1</w:t>
            </w:r>
          </w:p>
          <w:p w14:paraId="0FA8ABA8" w14:textId="77777777" w:rsidR="00320CBF" w:rsidRPr="00320CBF" w:rsidRDefault="00320CBF" w:rsidP="009762CE">
            <w:pPr>
              <w:spacing w:before="100" w:beforeAutospacing="1" w:after="100" w:afterAutospacing="1"/>
              <w:rPr>
                <w:rFonts w:eastAsia="標楷體"/>
                <w:sz w:val="24"/>
              </w:rPr>
            </w:pPr>
          </w:p>
          <w:p w14:paraId="54CDFB03" w14:textId="77777777" w:rsidR="00320CBF" w:rsidRPr="00320CBF" w:rsidRDefault="00320CBF" w:rsidP="009762CE">
            <w:pPr>
              <w:spacing w:before="100" w:beforeAutospacing="1" w:after="100" w:afterAutospacing="1"/>
              <w:rPr>
                <w:rFonts w:eastAsia="標楷體"/>
                <w:sz w:val="24"/>
              </w:rPr>
            </w:pPr>
          </w:p>
        </w:tc>
        <w:tc>
          <w:tcPr>
            <w:tcW w:w="9174" w:type="dxa"/>
          </w:tcPr>
          <w:p w14:paraId="7D2377A8" w14:textId="77777777" w:rsidR="00320CBF" w:rsidRPr="00320CBF" w:rsidRDefault="00320CBF" w:rsidP="009762CE">
            <w:pPr>
              <w:spacing w:before="100" w:beforeAutospacing="1" w:after="100" w:afterAutospacing="1"/>
              <w:rPr>
                <w:rFonts w:eastAsia="標楷體"/>
                <w:sz w:val="24"/>
              </w:rPr>
            </w:pPr>
            <w:r w:rsidRPr="00320CBF">
              <w:rPr>
                <w:rFonts w:eastAsia="標楷體"/>
                <w:sz w:val="24"/>
              </w:rPr>
              <w:t>如果我死在這</w:t>
            </w:r>
            <w:proofErr w:type="gramStart"/>
            <w:r w:rsidRPr="00320CBF">
              <w:rPr>
                <w:rFonts w:eastAsia="標楷體"/>
                <w:sz w:val="24"/>
              </w:rPr>
              <w:t>裏</w:t>
            </w:r>
            <w:proofErr w:type="gramEnd"/>
            <w:r w:rsidRPr="00320CBF">
              <w:rPr>
                <w:rFonts w:eastAsia="標楷體"/>
                <w:sz w:val="24"/>
              </w:rPr>
              <w:t>，</w:t>
            </w:r>
            <w:r w:rsidRPr="00320CBF">
              <w:rPr>
                <w:rFonts w:eastAsia="標楷體"/>
                <w:sz w:val="24"/>
              </w:rPr>
              <w:br/>
            </w:r>
            <w:r w:rsidRPr="00320CBF">
              <w:rPr>
                <w:rFonts w:eastAsia="標楷體"/>
                <w:sz w:val="24"/>
              </w:rPr>
              <w:t>朋友啊，不要悲傷，</w:t>
            </w:r>
            <w:r w:rsidRPr="00320CBF">
              <w:rPr>
                <w:rFonts w:eastAsia="標楷體"/>
                <w:sz w:val="24"/>
              </w:rPr>
              <w:br/>
            </w:r>
            <w:r w:rsidRPr="00320CBF">
              <w:rPr>
                <w:rFonts w:eastAsia="標楷體"/>
                <w:sz w:val="24"/>
              </w:rPr>
              <w:t>我會永遠地生存</w:t>
            </w:r>
            <w:r w:rsidRPr="00320CBF">
              <w:rPr>
                <w:rFonts w:eastAsia="標楷體"/>
                <w:sz w:val="24"/>
              </w:rPr>
              <w:br/>
            </w:r>
            <w:r w:rsidRPr="00320CBF">
              <w:rPr>
                <w:rFonts w:eastAsia="標楷體"/>
                <w:sz w:val="24"/>
              </w:rPr>
              <w:t>在你們的心上。</w:t>
            </w:r>
            <w:r w:rsidRPr="00320CBF">
              <w:rPr>
                <w:rFonts w:eastAsia="標楷體"/>
                <w:sz w:val="24"/>
              </w:rPr>
              <w:br/>
            </w:r>
          </w:p>
        </w:tc>
      </w:tr>
      <w:tr w:rsidR="00320CBF" w:rsidRPr="00320CBF" w14:paraId="4A5FB3DC" w14:textId="77777777" w:rsidTr="009762CE">
        <w:tc>
          <w:tcPr>
            <w:tcW w:w="562" w:type="dxa"/>
          </w:tcPr>
          <w:p w14:paraId="5813FD0C" w14:textId="77777777" w:rsidR="00320CBF" w:rsidRPr="00320CBF" w:rsidRDefault="00320CBF" w:rsidP="009762CE">
            <w:pPr>
              <w:spacing w:before="100" w:beforeAutospacing="1" w:after="100" w:afterAutospacing="1"/>
              <w:rPr>
                <w:rFonts w:eastAsia="標楷體"/>
                <w:sz w:val="24"/>
              </w:rPr>
            </w:pPr>
            <w:r w:rsidRPr="00320CBF">
              <w:rPr>
                <w:rFonts w:eastAsia="標楷體"/>
                <w:sz w:val="24"/>
              </w:rPr>
              <w:t>5</w:t>
            </w:r>
          </w:p>
        </w:tc>
        <w:tc>
          <w:tcPr>
            <w:tcW w:w="9174" w:type="dxa"/>
          </w:tcPr>
          <w:p w14:paraId="11DF9B91" w14:textId="77777777" w:rsidR="00320CBF" w:rsidRPr="00320CBF" w:rsidRDefault="00320CBF" w:rsidP="009762CE">
            <w:pPr>
              <w:spacing w:before="100" w:beforeAutospacing="1" w:after="100" w:afterAutospacing="1"/>
              <w:rPr>
                <w:rFonts w:eastAsia="標楷體"/>
                <w:sz w:val="24"/>
              </w:rPr>
            </w:pPr>
            <w:r w:rsidRPr="00320CBF">
              <w:rPr>
                <w:rFonts w:eastAsia="標楷體"/>
                <w:sz w:val="24"/>
              </w:rPr>
              <w:t>你們之中的一個死了，</w:t>
            </w:r>
            <w:r w:rsidRPr="00320CBF">
              <w:rPr>
                <w:rFonts w:eastAsia="標楷體"/>
                <w:sz w:val="24"/>
              </w:rPr>
              <w:br/>
            </w:r>
            <w:r w:rsidRPr="00320CBF">
              <w:rPr>
                <w:rFonts w:eastAsia="標楷體"/>
                <w:sz w:val="24"/>
              </w:rPr>
              <w:t>在</w:t>
            </w:r>
            <w:r w:rsidRPr="00320CBF">
              <w:rPr>
                <w:rFonts w:eastAsia="標楷體"/>
                <w:sz w:val="24"/>
                <w:u w:val="single"/>
              </w:rPr>
              <w:t>日本</w:t>
            </w:r>
            <w:r w:rsidRPr="00320CBF">
              <w:rPr>
                <w:rFonts w:eastAsia="標楷體"/>
                <w:sz w:val="24"/>
              </w:rPr>
              <w:t>佔領地的牢</w:t>
            </w:r>
            <w:proofErr w:type="gramStart"/>
            <w:r w:rsidRPr="00320CBF">
              <w:rPr>
                <w:rFonts w:eastAsia="標楷體"/>
                <w:sz w:val="24"/>
              </w:rPr>
              <w:t>裏</w:t>
            </w:r>
            <w:proofErr w:type="gramEnd"/>
            <w:r w:rsidRPr="00320CBF">
              <w:rPr>
                <w:rFonts w:eastAsia="標楷體"/>
                <w:sz w:val="24"/>
              </w:rPr>
              <w:t>，</w:t>
            </w:r>
            <w:r w:rsidRPr="00320CBF">
              <w:rPr>
                <w:rFonts w:eastAsia="標楷體"/>
                <w:sz w:val="24"/>
              </w:rPr>
              <w:br/>
            </w:r>
            <w:r w:rsidRPr="00320CBF">
              <w:rPr>
                <w:rFonts w:eastAsia="標楷體"/>
                <w:sz w:val="24"/>
              </w:rPr>
              <w:t>他懷着的深深仇恨，</w:t>
            </w:r>
            <w:r w:rsidRPr="00320CBF">
              <w:rPr>
                <w:rFonts w:eastAsia="標楷體"/>
                <w:sz w:val="24"/>
              </w:rPr>
              <w:br/>
            </w:r>
            <w:r w:rsidRPr="00320CBF">
              <w:rPr>
                <w:rFonts w:eastAsia="標楷體"/>
                <w:sz w:val="24"/>
              </w:rPr>
              <w:t>你們應該永遠地記憶。</w:t>
            </w:r>
            <w:r w:rsidRPr="00320CBF">
              <w:rPr>
                <w:rFonts w:eastAsia="標楷體"/>
                <w:sz w:val="24"/>
              </w:rPr>
              <w:br/>
            </w:r>
          </w:p>
        </w:tc>
      </w:tr>
      <w:tr w:rsidR="00320CBF" w:rsidRPr="00320CBF" w14:paraId="38008C38" w14:textId="77777777" w:rsidTr="009762CE">
        <w:tc>
          <w:tcPr>
            <w:tcW w:w="562" w:type="dxa"/>
          </w:tcPr>
          <w:p w14:paraId="5483E2E0" w14:textId="77777777" w:rsidR="00320CBF" w:rsidRPr="00320CBF" w:rsidRDefault="00320CBF" w:rsidP="009762CE">
            <w:pPr>
              <w:spacing w:before="100" w:beforeAutospacing="1" w:after="100" w:afterAutospacing="1"/>
              <w:rPr>
                <w:rFonts w:eastAsia="標楷體"/>
                <w:sz w:val="24"/>
              </w:rPr>
            </w:pPr>
            <w:r w:rsidRPr="00320CBF">
              <w:rPr>
                <w:rFonts w:eastAsia="標楷體"/>
                <w:sz w:val="24"/>
              </w:rPr>
              <w:br/>
              <w:t>10</w:t>
            </w:r>
          </w:p>
        </w:tc>
        <w:tc>
          <w:tcPr>
            <w:tcW w:w="9174" w:type="dxa"/>
          </w:tcPr>
          <w:p w14:paraId="62A3910D" w14:textId="77777777" w:rsidR="00320CBF" w:rsidRPr="00320CBF" w:rsidRDefault="00320CBF" w:rsidP="009762CE">
            <w:pPr>
              <w:spacing w:before="100" w:beforeAutospacing="1" w:after="100" w:afterAutospacing="1"/>
              <w:rPr>
                <w:rFonts w:eastAsia="標楷體"/>
                <w:sz w:val="24"/>
              </w:rPr>
            </w:pPr>
            <w:r w:rsidRPr="00320CBF">
              <w:rPr>
                <w:rFonts w:eastAsia="標楷體"/>
                <w:sz w:val="24"/>
              </w:rPr>
              <w:t>當你們回來，從泥土</w:t>
            </w:r>
            <w:r w:rsidRPr="00320CBF">
              <w:rPr>
                <w:rFonts w:eastAsia="標楷體"/>
                <w:sz w:val="24"/>
              </w:rPr>
              <w:br/>
            </w:r>
            <w:proofErr w:type="gramStart"/>
            <w:r w:rsidRPr="00320CBF">
              <w:rPr>
                <w:rFonts w:eastAsia="標楷體"/>
                <w:sz w:val="24"/>
              </w:rPr>
              <w:t>掘起他傷損的</w:t>
            </w:r>
            <w:proofErr w:type="gramEnd"/>
            <w:r w:rsidRPr="00320CBF">
              <w:rPr>
                <w:rFonts w:eastAsia="標楷體"/>
                <w:sz w:val="24"/>
              </w:rPr>
              <w:t>肢體，</w:t>
            </w:r>
            <w:r w:rsidRPr="00320CBF">
              <w:rPr>
                <w:rFonts w:eastAsia="標楷體"/>
                <w:sz w:val="24"/>
              </w:rPr>
              <w:br/>
            </w:r>
            <w:r w:rsidRPr="00320CBF">
              <w:rPr>
                <w:rFonts w:eastAsia="標楷體"/>
                <w:sz w:val="24"/>
              </w:rPr>
              <w:t>用你們勝利的歡呼</w:t>
            </w:r>
            <w:r w:rsidRPr="00320CBF">
              <w:rPr>
                <w:rFonts w:eastAsia="標楷體"/>
                <w:sz w:val="24"/>
              </w:rPr>
              <w:br/>
            </w:r>
            <w:r w:rsidRPr="00320CBF">
              <w:rPr>
                <w:rFonts w:eastAsia="標楷體"/>
                <w:sz w:val="24"/>
              </w:rPr>
              <w:t>把他的靈魂高高揚起，</w:t>
            </w:r>
            <w:r w:rsidRPr="00320CBF">
              <w:rPr>
                <w:rFonts w:eastAsia="標楷體"/>
                <w:sz w:val="24"/>
              </w:rPr>
              <w:br/>
            </w:r>
          </w:p>
        </w:tc>
      </w:tr>
      <w:tr w:rsidR="00320CBF" w:rsidRPr="00320CBF" w14:paraId="74121DE6" w14:textId="77777777" w:rsidTr="009762CE">
        <w:tc>
          <w:tcPr>
            <w:tcW w:w="562" w:type="dxa"/>
          </w:tcPr>
          <w:p w14:paraId="08101AC9" w14:textId="77777777" w:rsidR="00320CBF" w:rsidRPr="00320CBF" w:rsidRDefault="00320CBF" w:rsidP="009762CE">
            <w:pPr>
              <w:spacing w:before="100" w:beforeAutospacing="1" w:after="100" w:afterAutospacing="1"/>
              <w:rPr>
                <w:rFonts w:eastAsia="標楷體"/>
                <w:sz w:val="24"/>
              </w:rPr>
            </w:pPr>
            <w:r w:rsidRPr="00320CBF">
              <w:rPr>
                <w:rFonts w:eastAsia="標楷體"/>
                <w:sz w:val="24"/>
              </w:rPr>
              <w:br/>
            </w:r>
            <w:r w:rsidRPr="00320CBF">
              <w:rPr>
                <w:rFonts w:eastAsia="標楷體"/>
                <w:sz w:val="24"/>
              </w:rPr>
              <w:br/>
              <w:t>15</w:t>
            </w:r>
          </w:p>
        </w:tc>
        <w:tc>
          <w:tcPr>
            <w:tcW w:w="9174" w:type="dxa"/>
          </w:tcPr>
          <w:p w14:paraId="6CE04DB6" w14:textId="77777777" w:rsidR="00320CBF" w:rsidRPr="00320CBF" w:rsidRDefault="00320CBF" w:rsidP="009762CE">
            <w:pPr>
              <w:spacing w:before="100" w:beforeAutospacing="1" w:after="100" w:afterAutospacing="1"/>
              <w:rPr>
                <w:rFonts w:eastAsia="標楷體"/>
                <w:sz w:val="24"/>
              </w:rPr>
            </w:pPr>
            <w:r w:rsidRPr="00320CBF">
              <w:rPr>
                <w:rFonts w:eastAsia="標楷體"/>
                <w:sz w:val="24"/>
              </w:rPr>
              <w:t>然後把他的白骨放在山峰，</w:t>
            </w:r>
            <w:r w:rsidRPr="00320CBF">
              <w:rPr>
                <w:rFonts w:eastAsia="標楷體"/>
                <w:sz w:val="24"/>
              </w:rPr>
              <w:br/>
            </w:r>
            <w:r w:rsidRPr="00320CBF">
              <w:rPr>
                <w:rFonts w:eastAsia="標楷體"/>
                <w:sz w:val="24"/>
              </w:rPr>
              <w:t>曝着太陽，沐着飄風：</w:t>
            </w:r>
            <w:r w:rsidRPr="00320CBF">
              <w:rPr>
                <w:rFonts w:eastAsia="標楷體"/>
                <w:sz w:val="24"/>
              </w:rPr>
              <w:br/>
            </w:r>
            <w:proofErr w:type="gramStart"/>
            <w:r w:rsidRPr="00320CBF">
              <w:rPr>
                <w:rFonts w:eastAsia="標楷體"/>
                <w:sz w:val="24"/>
              </w:rPr>
              <w:t>在那暗黑</w:t>
            </w:r>
            <w:proofErr w:type="gramEnd"/>
            <w:r w:rsidRPr="00320CBF">
              <w:rPr>
                <w:rFonts w:eastAsia="標楷體"/>
                <w:sz w:val="24"/>
              </w:rPr>
              <w:t>潮濕</w:t>
            </w:r>
            <w:proofErr w:type="gramStart"/>
            <w:r w:rsidRPr="00320CBF">
              <w:rPr>
                <w:rFonts w:eastAsia="標楷體"/>
                <w:sz w:val="24"/>
              </w:rPr>
              <w:t>的土牢</w:t>
            </w:r>
            <w:proofErr w:type="gramEnd"/>
            <w:r w:rsidRPr="00320CBF">
              <w:rPr>
                <w:rFonts w:eastAsia="標楷體"/>
                <w:sz w:val="24"/>
              </w:rPr>
              <w:t>，</w:t>
            </w:r>
            <w:r w:rsidRPr="00320CBF">
              <w:rPr>
                <w:rFonts w:eastAsia="標楷體"/>
                <w:sz w:val="24"/>
              </w:rPr>
              <w:br/>
            </w:r>
            <w:r w:rsidRPr="00320CBF">
              <w:rPr>
                <w:rFonts w:eastAsia="標楷體"/>
                <w:sz w:val="24"/>
              </w:rPr>
              <w:t>這曾是他唯一的美夢。</w:t>
            </w:r>
          </w:p>
        </w:tc>
      </w:tr>
    </w:tbl>
    <w:p w14:paraId="7611F836" w14:textId="77777777" w:rsidR="00320CBF" w:rsidRPr="00320CBF" w:rsidRDefault="00320CBF" w:rsidP="00320CBF">
      <w:pPr>
        <w:ind w:right="960" w:firstLineChars="2500" w:firstLine="6000"/>
        <w:jc w:val="both"/>
        <w:rPr>
          <w:rFonts w:ascii="Times New Roman" w:eastAsia="標楷體" w:hAnsi="Times New Roman" w:cs="Times New Roman"/>
        </w:rPr>
      </w:pPr>
      <w:r w:rsidRPr="00320CBF">
        <w:rPr>
          <w:rFonts w:ascii="Times New Roman" w:eastAsia="標楷體" w:hAnsi="Times New Roman" w:cs="Times New Roman"/>
        </w:rPr>
        <w:t>一九四二年四月二十七日</w:t>
      </w:r>
    </w:p>
    <w:p w14:paraId="2A6C32F8" w14:textId="77777777" w:rsidR="00320CBF" w:rsidRPr="00320CBF" w:rsidRDefault="00320CBF" w:rsidP="00320CBF">
      <w:pPr>
        <w:jc w:val="right"/>
        <w:rPr>
          <w:rFonts w:ascii="Times New Roman" w:eastAsia="標楷體" w:hAnsi="Times New Roman" w:cs="Times New Roman"/>
        </w:rPr>
      </w:pPr>
    </w:p>
    <w:p w14:paraId="13EC179B" w14:textId="5424D8E5" w:rsidR="00320CBF" w:rsidRPr="00320CBF" w:rsidRDefault="00320CBF" w:rsidP="00320CBF">
      <w:pPr>
        <w:jc w:val="right"/>
        <w:rPr>
          <w:rFonts w:ascii="Times New Roman" w:eastAsia="標楷體" w:hAnsi="Times New Roman" w:cs="Times New Roman"/>
        </w:rPr>
      </w:pPr>
      <w:bookmarkStart w:id="42" w:name="_Hlk71553022"/>
      <w:proofErr w:type="gramStart"/>
      <w:r>
        <w:rPr>
          <w:rFonts w:ascii="Times New Roman" w:hAnsi="Times New Roman" w:cs="Times New Roman" w:hint="eastAsia"/>
        </w:rPr>
        <w:t>——</w:t>
      </w:r>
      <w:proofErr w:type="gramEnd"/>
      <w:r w:rsidRPr="00320CBF">
        <w:rPr>
          <w:rFonts w:ascii="Times New Roman" w:hAnsi="Times New Roman" w:cs="Times New Roman"/>
        </w:rPr>
        <w:t>《戴望舒選集》，香港：香港文學研究社</w:t>
      </w:r>
      <w:r w:rsidRPr="00320CBF">
        <w:rPr>
          <w:rFonts w:ascii="Times New Roman" w:eastAsia="標楷體" w:hAnsi="Times New Roman" w:cs="Times New Roman"/>
        </w:rPr>
        <w:t>，</w:t>
      </w:r>
      <w:r w:rsidRPr="00320CBF">
        <w:rPr>
          <w:rFonts w:ascii="Times New Roman" w:eastAsia="標楷體" w:hAnsi="Times New Roman" w:cs="Times New Roman"/>
        </w:rPr>
        <w:t>1981</w:t>
      </w:r>
      <w:r w:rsidRPr="00320CBF">
        <w:rPr>
          <w:rFonts w:ascii="Times New Roman" w:eastAsia="標楷體" w:hAnsi="Times New Roman" w:cs="Times New Roman"/>
        </w:rPr>
        <w:t>年，頁</w:t>
      </w:r>
      <w:r w:rsidRPr="00320CBF">
        <w:rPr>
          <w:rFonts w:ascii="Times New Roman" w:eastAsia="標楷體" w:hAnsi="Times New Roman" w:cs="Times New Roman"/>
        </w:rPr>
        <w:t>73</w:t>
      </w:r>
      <w:proofErr w:type="gramStart"/>
      <w:r w:rsidRPr="00320CBF">
        <w:rPr>
          <w:rFonts w:ascii="Times New Roman" w:eastAsia="標楷體" w:hAnsi="Times New Roman" w:cs="Times New Roman"/>
        </w:rPr>
        <w:t>—</w:t>
      </w:r>
      <w:proofErr w:type="gramEnd"/>
      <w:r w:rsidRPr="00320CBF">
        <w:rPr>
          <w:rFonts w:ascii="Times New Roman" w:eastAsia="標楷體" w:hAnsi="Times New Roman" w:cs="Times New Roman"/>
        </w:rPr>
        <w:t>74</w:t>
      </w:r>
      <w:r w:rsidRPr="00320CBF">
        <w:rPr>
          <w:rFonts w:ascii="Times New Roman" w:eastAsia="標楷體" w:hAnsi="Times New Roman" w:cs="Times New Roman"/>
        </w:rPr>
        <w:t>。</w:t>
      </w:r>
    </w:p>
    <w:bookmarkEnd w:id="42"/>
    <w:p w14:paraId="63526209"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【課文問答】</w:t>
      </w:r>
    </w:p>
    <w:p w14:paraId="6A87CD1B" w14:textId="77777777" w:rsidR="00320CBF" w:rsidRPr="00320CBF" w:rsidRDefault="00320CBF" w:rsidP="00320CBF">
      <w:pPr>
        <w:rPr>
          <w:rFonts w:ascii="Times New Roman" w:hAnsi="Times New Roman" w:cs="Times New Roman"/>
        </w:rPr>
      </w:pPr>
      <w:r w:rsidRPr="00320CBF">
        <w:rPr>
          <w:rFonts w:ascii="Times New Roman" w:hAnsi="Times New Roman" w:cs="Times New Roman"/>
        </w:rPr>
        <w:t xml:space="preserve">1. </w:t>
      </w:r>
      <w:r w:rsidRPr="00320CBF">
        <w:rPr>
          <w:rFonts w:ascii="Times New Roman" w:hAnsi="Times New Roman" w:cs="Times New Roman"/>
        </w:rPr>
        <w:t>請判斷以下陳述，塗黑相應的圓圈；每</w:t>
      </w:r>
      <w:proofErr w:type="gramStart"/>
      <w:r w:rsidRPr="00320CBF">
        <w:rPr>
          <w:rFonts w:ascii="Times New Roman" w:hAnsi="Times New Roman" w:cs="Times New Roman"/>
        </w:rPr>
        <w:t>題限選</w:t>
      </w:r>
      <w:proofErr w:type="gramEnd"/>
      <w:r w:rsidRPr="00320CBF">
        <w:rPr>
          <w:rFonts w:ascii="Times New Roman" w:hAnsi="Times New Roman" w:cs="Times New Roman"/>
        </w:rPr>
        <w:t>答案一個，多選者</w:t>
      </w:r>
      <w:r w:rsidRPr="00320CBF">
        <w:rPr>
          <w:rFonts w:ascii="Times New Roman" w:hAnsi="Times New Roman" w:cs="Times New Roman"/>
        </w:rPr>
        <w:t>0</w:t>
      </w:r>
      <w:r w:rsidRPr="00320CBF">
        <w:rPr>
          <w:rFonts w:ascii="Times New Roman" w:hAnsi="Times New Roman" w:cs="Times New Roman"/>
        </w:rPr>
        <w:t>分。（每題</w:t>
      </w:r>
      <w:r w:rsidRPr="00320CBF">
        <w:rPr>
          <w:rFonts w:ascii="Times New Roman" w:hAnsi="Times New Roman" w:cs="Times New Roman"/>
        </w:rPr>
        <w:t>2</w:t>
      </w:r>
      <w:r w:rsidRPr="00320CBF">
        <w:rPr>
          <w:rFonts w:ascii="Times New Roman" w:hAnsi="Times New Roman" w:cs="Times New Roman"/>
        </w:rPr>
        <w:t>分，共</w:t>
      </w:r>
      <w:r w:rsidRPr="00320CBF">
        <w:rPr>
          <w:rFonts w:ascii="Times New Roman" w:hAnsi="Times New Roman" w:cs="Times New Roman"/>
        </w:rPr>
        <w:t>6</w:t>
      </w:r>
      <w:r w:rsidRPr="00320CBF">
        <w:rPr>
          <w:rFonts w:ascii="Times New Roman" w:hAnsi="Times New Roman" w:cs="Times New Roman"/>
        </w:rPr>
        <w:t>分）</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8"/>
        <w:gridCol w:w="836"/>
        <w:gridCol w:w="835"/>
        <w:gridCol w:w="836"/>
      </w:tblGrid>
      <w:tr w:rsidR="00320CBF" w:rsidRPr="00320CBF" w14:paraId="2B03D1D2" w14:textId="77777777" w:rsidTr="009762CE">
        <w:trPr>
          <w:trHeight w:val="600"/>
        </w:trPr>
        <w:tc>
          <w:tcPr>
            <w:tcW w:w="6828" w:type="dxa"/>
          </w:tcPr>
          <w:p w14:paraId="76D47CD7" w14:textId="77777777" w:rsidR="00320CBF" w:rsidRPr="00320CBF" w:rsidRDefault="00320CBF" w:rsidP="009762CE">
            <w:pPr>
              <w:rPr>
                <w:rFonts w:eastAsiaTheme="minorEastAsia"/>
                <w:sz w:val="24"/>
              </w:rPr>
            </w:pPr>
          </w:p>
        </w:tc>
        <w:tc>
          <w:tcPr>
            <w:tcW w:w="836" w:type="dxa"/>
          </w:tcPr>
          <w:p w14:paraId="50C643DC" w14:textId="77777777" w:rsidR="00320CBF" w:rsidRPr="00320CBF" w:rsidRDefault="00320CBF" w:rsidP="009762CE">
            <w:pPr>
              <w:jc w:val="center"/>
              <w:rPr>
                <w:rFonts w:eastAsiaTheme="minorEastAsia"/>
                <w:sz w:val="24"/>
              </w:rPr>
            </w:pPr>
            <w:r w:rsidRPr="00320CBF">
              <w:rPr>
                <w:rFonts w:eastAsiaTheme="minorEastAsia"/>
                <w:sz w:val="24"/>
              </w:rPr>
              <w:t>正確</w:t>
            </w:r>
          </w:p>
        </w:tc>
        <w:tc>
          <w:tcPr>
            <w:tcW w:w="835" w:type="dxa"/>
          </w:tcPr>
          <w:p w14:paraId="61261D38" w14:textId="77777777" w:rsidR="00320CBF" w:rsidRPr="00320CBF" w:rsidRDefault="00320CBF" w:rsidP="009762CE">
            <w:pPr>
              <w:jc w:val="center"/>
              <w:rPr>
                <w:rFonts w:eastAsiaTheme="minorEastAsia"/>
                <w:sz w:val="24"/>
              </w:rPr>
            </w:pPr>
            <w:r w:rsidRPr="00320CBF">
              <w:rPr>
                <w:rFonts w:eastAsiaTheme="minorEastAsia"/>
                <w:sz w:val="24"/>
              </w:rPr>
              <w:t>錯誤</w:t>
            </w:r>
          </w:p>
        </w:tc>
        <w:tc>
          <w:tcPr>
            <w:tcW w:w="836" w:type="dxa"/>
          </w:tcPr>
          <w:p w14:paraId="0E3BE66E" w14:textId="77777777" w:rsidR="00320CBF" w:rsidRPr="00320CBF" w:rsidRDefault="00320CBF" w:rsidP="009762CE">
            <w:pPr>
              <w:jc w:val="center"/>
              <w:rPr>
                <w:rFonts w:eastAsiaTheme="minorEastAsia"/>
                <w:sz w:val="24"/>
              </w:rPr>
            </w:pPr>
            <w:r w:rsidRPr="00320CBF">
              <w:rPr>
                <w:rFonts w:eastAsiaTheme="minorEastAsia"/>
                <w:sz w:val="24"/>
              </w:rPr>
              <w:t>無從判斷</w:t>
            </w:r>
          </w:p>
        </w:tc>
      </w:tr>
      <w:tr w:rsidR="00320CBF" w:rsidRPr="00320CBF" w14:paraId="0DB7AC53" w14:textId="77777777" w:rsidTr="009762CE">
        <w:trPr>
          <w:trHeight w:val="689"/>
        </w:trPr>
        <w:tc>
          <w:tcPr>
            <w:tcW w:w="6828" w:type="dxa"/>
          </w:tcPr>
          <w:p w14:paraId="4C95202F" w14:textId="77777777" w:rsidR="00320CBF" w:rsidRPr="00320CBF" w:rsidRDefault="00320CBF" w:rsidP="00320CBF">
            <w:pPr>
              <w:pStyle w:val="af0"/>
              <w:numPr>
                <w:ilvl w:val="0"/>
                <w:numId w:val="23"/>
              </w:numPr>
              <w:spacing w:line="276" w:lineRule="auto"/>
              <w:ind w:leftChars="0"/>
              <w:rPr>
                <w:sz w:val="24"/>
                <w:szCs w:val="24"/>
              </w:rPr>
            </w:pPr>
            <w:r w:rsidRPr="00320CBF">
              <w:rPr>
                <w:sz w:val="24"/>
                <w:szCs w:val="24"/>
              </w:rPr>
              <w:t>詩人在</w:t>
            </w:r>
            <w:proofErr w:type="gramStart"/>
            <w:r w:rsidRPr="00320CBF">
              <w:rPr>
                <w:sz w:val="24"/>
                <w:szCs w:val="24"/>
              </w:rPr>
              <w:t>獄中壁上書</w:t>
            </w:r>
            <w:proofErr w:type="gramEnd"/>
            <w:r w:rsidRPr="00320CBF">
              <w:rPr>
                <w:sz w:val="24"/>
                <w:szCs w:val="24"/>
              </w:rPr>
              <w:t>寫給朋友的詩，可見詩人身陷</w:t>
            </w:r>
            <w:r w:rsidRPr="00320CBF">
              <w:rPr>
                <w:sz w:val="24"/>
                <w:szCs w:val="24"/>
              </w:rPr>
              <w:br/>
            </w:r>
            <w:proofErr w:type="gramStart"/>
            <w:r w:rsidRPr="00320CBF">
              <w:rPr>
                <w:sz w:val="24"/>
                <w:szCs w:val="24"/>
              </w:rPr>
              <w:t>囚獄</w:t>
            </w:r>
            <w:proofErr w:type="gramEnd"/>
            <w:r w:rsidRPr="00320CBF">
              <w:rPr>
                <w:sz w:val="24"/>
                <w:szCs w:val="24"/>
              </w:rPr>
              <w:t>，仍不忘勸慰朋友不必痛心。</w:t>
            </w:r>
          </w:p>
        </w:tc>
        <w:tc>
          <w:tcPr>
            <w:tcW w:w="836" w:type="dxa"/>
          </w:tcPr>
          <w:p w14:paraId="10007C13" w14:textId="77777777" w:rsidR="00320CBF" w:rsidRPr="00320CBF" w:rsidRDefault="00320CBF" w:rsidP="009762CE">
            <w:pPr>
              <w:spacing w:line="276" w:lineRule="auto"/>
              <w:jc w:val="center"/>
              <w:rPr>
                <w:rFonts w:eastAsiaTheme="minorEastAsia"/>
                <w:color w:val="FF0000"/>
                <w:sz w:val="24"/>
              </w:rPr>
            </w:pPr>
            <w:r w:rsidRPr="00320CBF">
              <w:rPr>
                <w:rFonts w:eastAsiaTheme="minorEastAsia"/>
                <w:kern w:val="2"/>
                <w:sz w:val="24"/>
              </w:rPr>
              <w:sym w:font="Wingdings" w:char="F0A1"/>
            </w:r>
          </w:p>
        </w:tc>
        <w:tc>
          <w:tcPr>
            <w:tcW w:w="835" w:type="dxa"/>
          </w:tcPr>
          <w:p w14:paraId="7DA4A5F0" w14:textId="77777777" w:rsidR="00320CBF" w:rsidRPr="00320CBF" w:rsidRDefault="00320CBF" w:rsidP="009762CE">
            <w:pPr>
              <w:spacing w:line="276" w:lineRule="auto"/>
              <w:jc w:val="center"/>
              <w:rPr>
                <w:rFonts w:eastAsiaTheme="minorEastAsia"/>
                <w:sz w:val="24"/>
              </w:rPr>
            </w:pPr>
            <w:r w:rsidRPr="00320CBF">
              <w:rPr>
                <w:rFonts w:eastAsiaTheme="minorEastAsia"/>
                <w:kern w:val="2"/>
                <w:sz w:val="24"/>
              </w:rPr>
              <w:sym w:font="Wingdings" w:char="F0A1"/>
            </w:r>
          </w:p>
        </w:tc>
        <w:tc>
          <w:tcPr>
            <w:tcW w:w="836" w:type="dxa"/>
          </w:tcPr>
          <w:p w14:paraId="307EDB81" w14:textId="77777777" w:rsidR="00320CBF" w:rsidRPr="00320CBF" w:rsidRDefault="00320CBF" w:rsidP="009762CE">
            <w:pPr>
              <w:spacing w:line="276" w:lineRule="auto"/>
              <w:jc w:val="center"/>
              <w:rPr>
                <w:rFonts w:eastAsiaTheme="minorEastAsia"/>
                <w:sz w:val="24"/>
              </w:rPr>
            </w:pPr>
            <w:r w:rsidRPr="00320CBF">
              <w:rPr>
                <w:rFonts w:eastAsiaTheme="minorEastAsia"/>
                <w:kern w:val="2"/>
                <w:sz w:val="24"/>
              </w:rPr>
              <w:sym w:font="Wingdings" w:char="F0A1"/>
            </w:r>
          </w:p>
        </w:tc>
      </w:tr>
      <w:tr w:rsidR="00320CBF" w:rsidRPr="00320CBF" w14:paraId="409F8ADC" w14:textId="77777777" w:rsidTr="009762CE">
        <w:trPr>
          <w:trHeight w:val="689"/>
        </w:trPr>
        <w:tc>
          <w:tcPr>
            <w:tcW w:w="6828" w:type="dxa"/>
          </w:tcPr>
          <w:p w14:paraId="5A5A9211" w14:textId="77777777" w:rsidR="00320CBF" w:rsidRPr="00320CBF" w:rsidRDefault="00320CBF" w:rsidP="00320CBF">
            <w:pPr>
              <w:pStyle w:val="af0"/>
              <w:numPr>
                <w:ilvl w:val="0"/>
                <w:numId w:val="23"/>
              </w:numPr>
              <w:spacing w:line="276" w:lineRule="auto"/>
              <w:ind w:leftChars="0"/>
              <w:rPr>
                <w:rFonts w:eastAsia="標楷體"/>
                <w:sz w:val="24"/>
                <w:szCs w:val="24"/>
              </w:rPr>
            </w:pPr>
            <w:r w:rsidRPr="00320CBF">
              <w:rPr>
                <w:sz w:val="24"/>
                <w:szCs w:val="24"/>
              </w:rPr>
              <w:t>詩人想像自己的白骨在山峰</w:t>
            </w:r>
            <w:bookmarkStart w:id="43" w:name="_Hlk46869053"/>
            <w:r w:rsidRPr="00320CBF">
              <w:rPr>
                <w:sz w:val="24"/>
                <w:szCs w:val="24"/>
              </w:rPr>
              <w:t>「</w:t>
            </w:r>
            <w:r w:rsidRPr="00320CBF">
              <w:rPr>
                <w:rFonts w:eastAsia="標楷體"/>
                <w:sz w:val="24"/>
                <w:szCs w:val="24"/>
              </w:rPr>
              <w:t>曝着太陽，沐着飄</w:t>
            </w:r>
          </w:p>
          <w:p w14:paraId="5FA26C91" w14:textId="77777777" w:rsidR="00320CBF" w:rsidRPr="00320CBF" w:rsidRDefault="00320CBF" w:rsidP="009762CE">
            <w:pPr>
              <w:pStyle w:val="af0"/>
              <w:spacing w:line="276" w:lineRule="auto"/>
              <w:ind w:leftChars="0" w:left="720"/>
              <w:rPr>
                <w:sz w:val="24"/>
                <w:szCs w:val="24"/>
              </w:rPr>
            </w:pPr>
            <w:r w:rsidRPr="00320CBF">
              <w:rPr>
                <w:rFonts w:eastAsia="標楷體"/>
                <w:sz w:val="24"/>
                <w:szCs w:val="24"/>
              </w:rPr>
              <w:t>風</w:t>
            </w:r>
            <w:r w:rsidRPr="00320CBF">
              <w:rPr>
                <w:sz w:val="24"/>
                <w:szCs w:val="24"/>
              </w:rPr>
              <w:t>」</w:t>
            </w:r>
            <w:bookmarkEnd w:id="43"/>
            <w:r w:rsidRPr="00320CBF">
              <w:rPr>
                <w:sz w:val="24"/>
                <w:szCs w:val="24"/>
              </w:rPr>
              <w:t>，揭示他渴望獲得自由。</w:t>
            </w:r>
          </w:p>
        </w:tc>
        <w:tc>
          <w:tcPr>
            <w:tcW w:w="836" w:type="dxa"/>
          </w:tcPr>
          <w:p w14:paraId="752BE112" w14:textId="77777777" w:rsidR="00320CBF" w:rsidRPr="00320CBF" w:rsidRDefault="00320CBF" w:rsidP="009762CE">
            <w:pPr>
              <w:spacing w:line="276" w:lineRule="auto"/>
              <w:jc w:val="center"/>
              <w:rPr>
                <w:rFonts w:eastAsiaTheme="minorEastAsia"/>
                <w:color w:val="FF0000"/>
                <w:sz w:val="24"/>
              </w:rPr>
            </w:pPr>
            <w:r w:rsidRPr="00320CBF">
              <w:rPr>
                <w:rFonts w:eastAsiaTheme="minorEastAsia"/>
                <w:kern w:val="2"/>
                <w:sz w:val="24"/>
              </w:rPr>
              <w:sym w:font="Wingdings" w:char="F0A1"/>
            </w:r>
          </w:p>
        </w:tc>
        <w:tc>
          <w:tcPr>
            <w:tcW w:w="835" w:type="dxa"/>
          </w:tcPr>
          <w:p w14:paraId="2F666D0C" w14:textId="77777777" w:rsidR="00320CBF" w:rsidRPr="00320CBF" w:rsidRDefault="00320CBF" w:rsidP="009762CE">
            <w:pPr>
              <w:spacing w:line="276" w:lineRule="auto"/>
              <w:jc w:val="center"/>
              <w:rPr>
                <w:rFonts w:eastAsiaTheme="minorEastAsia"/>
                <w:sz w:val="24"/>
              </w:rPr>
            </w:pPr>
            <w:r w:rsidRPr="00320CBF">
              <w:rPr>
                <w:rFonts w:eastAsiaTheme="minorEastAsia"/>
                <w:kern w:val="2"/>
                <w:sz w:val="24"/>
              </w:rPr>
              <w:sym w:font="Wingdings" w:char="F0A1"/>
            </w:r>
          </w:p>
        </w:tc>
        <w:tc>
          <w:tcPr>
            <w:tcW w:w="836" w:type="dxa"/>
          </w:tcPr>
          <w:p w14:paraId="0772226E" w14:textId="77777777" w:rsidR="00320CBF" w:rsidRPr="00320CBF" w:rsidRDefault="00320CBF" w:rsidP="009762CE">
            <w:pPr>
              <w:spacing w:line="276" w:lineRule="auto"/>
              <w:jc w:val="center"/>
              <w:rPr>
                <w:rFonts w:eastAsiaTheme="minorEastAsia"/>
                <w:sz w:val="24"/>
              </w:rPr>
            </w:pPr>
            <w:r w:rsidRPr="00320CBF">
              <w:rPr>
                <w:rFonts w:eastAsiaTheme="minorEastAsia"/>
                <w:kern w:val="2"/>
                <w:sz w:val="24"/>
              </w:rPr>
              <w:sym w:font="Wingdings" w:char="F0A1"/>
            </w:r>
          </w:p>
        </w:tc>
      </w:tr>
      <w:tr w:rsidR="00320CBF" w:rsidRPr="00320CBF" w14:paraId="13B368EB" w14:textId="77777777" w:rsidTr="009762CE">
        <w:trPr>
          <w:trHeight w:val="689"/>
        </w:trPr>
        <w:tc>
          <w:tcPr>
            <w:tcW w:w="6828" w:type="dxa"/>
          </w:tcPr>
          <w:p w14:paraId="439EFCE7" w14:textId="77777777" w:rsidR="00320CBF" w:rsidRPr="00320CBF" w:rsidRDefault="00320CBF" w:rsidP="009762CE">
            <w:pPr>
              <w:spacing w:line="276" w:lineRule="auto"/>
              <w:rPr>
                <w:rFonts w:eastAsiaTheme="minorEastAsia"/>
                <w:sz w:val="24"/>
              </w:rPr>
            </w:pPr>
            <w:r w:rsidRPr="00320CBF">
              <w:rPr>
                <w:rFonts w:eastAsiaTheme="minorEastAsia"/>
                <w:sz w:val="24"/>
              </w:rPr>
              <w:t>（</w:t>
            </w:r>
            <w:r w:rsidRPr="00320CBF">
              <w:rPr>
                <w:rFonts w:eastAsiaTheme="minorEastAsia"/>
                <w:sz w:val="24"/>
              </w:rPr>
              <w:t>3</w:t>
            </w:r>
            <w:r w:rsidRPr="00320CBF">
              <w:rPr>
                <w:rFonts w:eastAsiaTheme="minorEastAsia"/>
                <w:sz w:val="24"/>
              </w:rPr>
              <w:t>）全詩的情緒由激憤流向傷感，最後流向悲壯。</w:t>
            </w:r>
          </w:p>
        </w:tc>
        <w:tc>
          <w:tcPr>
            <w:tcW w:w="836" w:type="dxa"/>
          </w:tcPr>
          <w:p w14:paraId="455901BC" w14:textId="77777777" w:rsidR="00320CBF" w:rsidRPr="00320CBF" w:rsidRDefault="00320CBF" w:rsidP="009762CE">
            <w:pPr>
              <w:spacing w:line="276" w:lineRule="auto"/>
              <w:jc w:val="center"/>
              <w:rPr>
                <w:rFonts w:eastAsiaTheme="minorEastAsia"/>
                <w:sz w:val="24"/>
              </w:rPr>
            </w:pPr>
            <w:r w:rsidRPr="00320CBF">
              <w:rPr>
                <w:rFonts w:eastAsiaTheme="minorEastAsia"/>
                <w:kern w:val="2"/>
                <w:sz w:val="24"/>
              </w:rPr>
              <w:sym w:font="Wingdings" w:char="F0A1"/>
            </w:r>
          </w:p>
        </w:tc>
        <w:tc>
          <w:tcPr>
            <w:tcW w:w="835" w:type="dxa"/>
          </w:tcPr>
          <w:p w14:paraId="02A45EA5" w14:textId="77777777" w:rsidR="00320CBF" w:rsidRPr="00320CBF" w:rsidRDefault="00320CBF" w:rsidP="009762CE">
            <w:pPr>
              <w:spacing w:line="276" w:lineRule="auto"/>
              <w:jc w:val="center"/>
              <w:rPr>
                <w:rFonts w:eastAsiaTheme="minorEastAsia"/>
                <w:sz w:val="24"/>
              </w:rPr>
            </w:pPr>
            <w:r w:rsidRPr="00320CBF">
              <w:rPr>
                <w:rFonts w:eastAsiaTheme="minorEastAsia"/>
                <w:kern w:val="2"/>
                <w:sz w:val="24"/>
              </w:rPr>
              <w:sym w:font="Wingdings" w:char="F0A1"/>
            </w:r>
          </w:p>
        </w:tc>
        <w:tc>
          <w:tcPr>
            <w:tcW w:w="836" w:type="dxa"/>
          </w:tcPr>
          <w:p w14:paraId="76CF8F25" w14:textId="77777777" w:rsidR="00320CBF" w:rsidRPr="00320CBF" w:rsidRDefault="00320CBF" w:rsidP="009762CE">
            <w:pPr>
              <w:spacing w:line="276" w:lineRule="auto"/>
              <w:jc w:val="center"/>
              <w:rPr>
                <w:rFonts w:eastAsiaTheme="minorEastAsia"/>
                <w:sz w:val="24"/>
              </w:rPr>
            </w:pPr>
            <w:r w:rsidRPr="00320CBF">
              <w:rPr>
                <w:rFonts w:eastAsiaTheme="minorEastAsia"/>
                <w:kern w:val="2"/>
                <w:sz w:val="24"/>
              </w:rPr>
              <w:sym w:font="Wingdings" w:char="F0A1"/>
            </w:r>
          </w:p>
        </w:tc>
      </w:tr>
    </w:tbl>
    <w:p w14:paraId="64CCCE1E" w14:textId="77777777" w:rsidR="00320CBF" w:rsidRPr="00320CBF" w:rsidRDefault="00320CBF" w:rsidP="00320CBF">
      <w:pPr>
        <w:spacing w:line="276" w:lineRule="auto"/>
        <w:rPr>
          <w:rFonts w:ascii="Times New Roman" w:hAnsi="Times New Roman" w:cs="Times New Roman"/>
        </w:rPr>
      </w:pPr>
    </w:p>
    <w:p w14:paraId="200C516E" w14:textId="77777777" w:rsidR="00320CBF" w:rsidRPr="00320CBF" w:rsidRDefault="00320CBF" w:rsidP="00320CBF">
      <w:pPr>
        <w:spacing w:line="276" w:lineRule="auto"/>
        <w:rPr>
          <w:rFonts w:ascii="Times New Roman" w:hAnsi="Times New Roman" w:cs="Times New Roman"/>
        </w:rPr>
      </w:pPr>
      <w:r w:rsidRPr="00320CBF">
        <w:rPr>
          <w:rFonts w:ascii="Times New Roman" w:hAnsi="Times New Roman" w:cs="Times New Roman"/>
        </w:rPr>
        <w:t xml:space="preserve">2. </w:t>
      </w:r>
      <w:r w:rsidRPr="00320CBF">
        <w:rPr>
          <w:rFonts w:ascii="Times New Roman" w:hAnsi="Times New Roman" w:cs="Times New Roman"/>
        </w:rPr>
        <w:t>根據詩歌內容，回答以下問題：</w:t>
      </w:r>
    </w:p>
    <w:p w14:paraId="139CBE75" w14:textId="77777777" w:rsidR="00320CBF" w:rsidRPr="00320CBF" w:rsidRDefault="00320CBF" w:rsidP="00320CBF">
      <w:pPr>
        <w:spacing w:line="276" w:lineRule="auto"/>
        <w:rPr>
          <w:rFonts w:ascii="Times New Roman" w:hAnsi="Times New Roman" w:cs="Times New Roman"/>
        </w:rPr>
      </w:pPr>
      <w:bookmarkStart w:id="44" w:name="_Hlk47090504"/>
      <w:r w:rsidRPr="00320CBF">
        <w:rPr>
          <w:rFonts w:ascii="Times New Roman" w:hAnsi="Times New Roman" w:cs="Times New Roman"/>
        </w:rPr>
        <w:t>（</w:t>
      </w:r>
      <w:r w:rsidRPr="00320CBF">
        <w:rPr>
          <w:rFonts w:ascii="Times New Roman" w:hAnsi="Times New Roman" w:cs="Times New Roman"/>
        </w:rPr>
        <w:t>1</w:t>
      </w:r>
      <w:r w:rsidRPr="00320CBF">
        <w:rPr>
          <w:rFonts w:ascii="Times New Roman" w:hAnsi="Times New Roman" w:cs="Times New Roman"/>
        </w:rPr>
        <w:t>）詩人在詩中想像自己正與「</w:t>
      </w:r>
      <w:r w:rsidRPr="00320CBF">
        <w:rPr>
          <w:rFonts w:ascii="Times New Roman" w:eastAsia="標楷體" w:hAnsi="Times New Roman" w:cs="Times New Roman"/>
        </w:rPr>
        <w:t>你們</w:t>
      </w:r>
      <w:r w:rsidRPr="00320CBF">
        <w:rPr>
          <w:rFonts w:ascii="Times New Roman" w:hAnsi="Times New Roman" w:cs="Times New Roman"/>
        </w:rPr>
        <w:t>」說話。這是運用了甚麼修辭手法？（</w:t>
      </w:r>
      <w:r w:rsidRPr="00320CBF">
        <w:rPr>
          <w:rFonts w:ascii="Times New Roman" w:hAnsi="Times New Roman" w:cs="Times New Roman"/>
        </w:rPr>
        <w:t>2</w:t>
      </w:r>
      <w:r w:rsidRPr="00320CBF">
        <w:rPr>
          <w:rFonts w:ascii="Times New Roman" w:hAnsi="Times New Roman" w:cs="Times New Roman"/>
        </w:rPr>
        <w:t>分）</w:t>
      </w:r>
    </w:p>
    <w:p w14:paraId="7F434BA4" w14:textId="77777777" w:rsidR="00320CBF" w:rsidRPr="00320CBF" w:rsidRDefault="00320CBF" w:rsidP="00320CBF">
      <w:pPr>
        <w:spacing w:line="276" w:lineRule="auto"/>
        <w:ind w:leftChars="200" w:left="480"/>
        <w:rPr>
          <w:rFonts w:ascii="Times New Roman" w:hAnsi="Times New Roman" w:cs="Times New Roman"/>
        </w:rPr>
      </w:pPr>
      <w:r w:rsidRPr="00320CBF">
        <w:rPr>
          <w:rFonts w:ascii="Times New Roman" w:hAnsi="Times New Roman" w:cs="Times New Roman"/>
        </w:rPr>
        <w:t xml:space="preserve">A. </w:t>
      </w:r>
      <w:r w:rsidRPr="00320CBF">
        <w:rPr>
          <w:rFonts w:ascii="Times New Roman" w:hAnsi="Times New Roman" w:cs="Times New Roman"/>
        </w:rPr>
        <w:t>比擬</w:t>
      </w:r>
    </w:p>
    <w:p w14:paraId="53B9DB2C" w14:textId="77777777" w:rsidR="00320CBF" w:rsidRPr="00320CBF" w:rsidRDefault="00320CBF" w:rsidP="00320CBF">
      <w:pPr>
        <w:spacing w:line="276" w:lineRule="auto"/>
        <w:ind w:leftChars="200" w:left="480"/>
        <w:rPr>
          <w:rFonts w:ascii="Times New Roman" w:hAnsi="Times New Roman" w:cs="Times New Roman"/>
        </w:rPr>
      </w:pPr>
      <w:r w:rsidRPr="00320CBF">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7E53843" wp14:editId="6FAC41DF">
                <wp:simplePos x="0" y="0"/>
                <wp:positionH relativeFrom="margin">
                  <wp:posOffset>4970145</wp:posOffset>
                </wp:positionH>
                <wp:positionV relativeFrom="paragraph">
                  <wp:posOffset>268605</wp:posOffset>
                </wp:positionV>
                <wp:extent cx="428625" cy="419100"/>
                <wp:effectExtent l="0" t="0" r="28575" b="19050"/>
                <wp:wrapNone/>
                <wp:docPr id="17" name="矩形 17"/>
                <wp:cNvGraphicFramePr/>
                <a:graphic xmlns:a="http://schemas.openxmlformats.org/drawingml/2006/main">
                  <a:graphicData uri="http://schemas.microsoft.com/office/word/2010/wordprocessingShape">
                    <wps:wsp>
                      <wps:cNvSpPr/>
                      <wps:spPr>
                        <a:xfrm>
                          <a:off x="0" y="0"/>
                          <a:ext cx="428625"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55356" w14:textId="77777777" w:rsidR="00320CBF" w:rsidRPr="00D55198" w:rsidRDefault="00320CBF" w:rsidP="00320CBF">
                            <w:pPr>
                              <w:jc w:val="center"/>
                              <w:rPr>
                                <w:rFonts w:ascii="新細明體" w:eastAsia="新細明體" w:hAnsi="新細明體" w:cs="新細明體"/>
                                <w:b/>
                                <w:bCs/>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53843" id="矩形 17" o:spid="_x0000_s1029" style="position:absolute;left:0;text-align:left;margin-left:391.35pt;margin-top:21.15pt;width:33.75pt;height:33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" filled="f" strokecolor="black [3213]" strokeweight="1pt">
                <v:textbox>
                  <w:txbxContent>
                    <w:p w14:paraId="2DC55356" w14:textId="77777777" w:rsidR="00320CBF" w:rsidRPr="00D55198" w:rsidRDefault="00320CBF" w:rsidP="00320CBF">
                      <w:pPr>
                        <w:jc w:val="center"/>
                        <w:rPr>
                          <w:rFonts w:ascii="新細明體" w:eastAsia="新細明體" w:hAnsi="新細明體" w:cs="新細明體"/>
                          <w:b/>
                          <w:bCs/>
                          <w:color w:val="C00000"/>
                        </w:rPr>
                      </w:pPr>
                    </w:p>
                  </w:txbxContent>
                </v:textbox>
                <w10:wrap anchorx="margin"/>
              </v:rect>
            </w:pict>
          </mc:Fallback>
        </mc:AlternateContent>
      </w:r>
      <w:r w:rsidRPr="00320CBF">
        <w:rPr>
          <w:rFonts w:ascii="Times New Roman" w:hAnsi="Times New Roman" w:cs="Times New Roman"/>
        </w:rPr>
        <w:t xml:space="preserve">B. </w:t>
      </w:r>
      <w:r w:rsidRPr="00320CBF">
        <w:rPr>
          <w:rFonts w:ascii="Times New Roman" w:hAnsi="Times New Roman" w:cs="Times New Roman"/>
        </w:rPr>
        <w:t>呼告</w:t>
      </w:r>
    </w:p>
    <w:p w14:paraId="1C1A05EC" w14:textId="77777777" w:rsidR="00320CBF" w:rsidRPr="00320CBF" w:rsidRDefault="00320CBF" w:rsidP="00320CBF">
      <w:pPr>
        <w:tabs>
          <w:tab w:val="left" w:pos="7965"/>
          <w:tab w:val="right" w:pos="8306"/>
        </w:tabs>
        <w:spacing w:line="276" w:lineRule="auto"/>
        <w:ind w:leftChars="200" w:left="480"/>
        <w:rPr>
          <w:rFonts w:ascii="Times New Roman" w:hAnsi="Times New Roman" w:cs="Times New Roman"/>
        </w:rPr>
      </w:pPr>
      <w:r w:rsidRPr="00320CBF">
        <w:rPr>
          <w:rFonts w:ascii="Times New Roman" w:hAnsi="Times New Roman" w:cs="Times New Roman"/>
        </w:rPr>
        <w:t xml:space="preserve">C. </w:t>
      </w:r>
      <w:r w:rsidRPr="00320CBF">
        <w:rPr>
          <w:rFonts w:ascii="Times New Roman" w:hAnsi="Times New Roman" w:cs="Times New Roman"/>
        </w:rPr>
        <w:t>設問</w:t>
      </w:r>
      <w:r w:rsidRPr="00320CBF">
        <w:rPr>
          <w:rFonts w:ascii="Times New Roman" w:hAnsi="Times New Roman" w:cs="Times New Roman"/>
        </w:rPr>
        <w:tab/>
      </w:r>
    </w:p>
    <w:p w14:paraId="2D61E788" w14:textId="77777777" w:rsidR="00320CBF" w:rsidRPr="00320CBF" w:rsidRDefault="00320CBF" w:rsidP="00320CBF">
      <w:pPr>
        <w:tabs>
          <w:tab w:val="left" w:pos="7875"/>
          <w:tab w:val="right" w:pos="8306"/>
        </w:tabs>
        <w:spacing w:line="276" w:lineRule="auto"/>
        <w:ind w:leftChars="200" w:left="480"/>
        <w:rPr>
          <w:rFonts w:ascii="Times New Roman" w:hAnsi="Times New Roman" w:cs="Times New Roman"/>
        </w:rPr>
      </w:pPr>
      <w:r w:rsidRPr="00320CBF">
        <w:rPr>
          <w:rFonts w:ascii="Times New Roman" w:hAnsi="Times New Roman" w:cs="Times New Roman"/>
        </w:rPr>
        <w:t xml:space="preserve">D. </w:t>
      </w:r>
      <w:r w:rsidRPr="00320CBF">
        <w:rPr>
          <w:rFonts w:ascii="Times New Roman" w:hAnsi="Times New Roman" w:cs="Times New Roman"/>
        </w:rPr>
        <w:t>借</w:t>
      </w:r>
      <w:r w:rsidRPr="00320CBF">
        <w:rPr>
          <w:rFonts w:ascii="Times New Roman" w:hAnsi="Times New Roman" w:cs="Times New Roman"/>
          <w:lang w:eastAsia="zh-HK"/>
        </w:rPr>
        <w:t>代</w:t>
      </w:r>
      <w:r w:rsidRPr="00320CBF">
        <w:rPr>
          <w:rFonts w:ascii="Times New Roman" w:hAnsi="Times New Roman" w:cs="Times New Roman"/>
        </w:rPr>
        <w:tab/>
      </w:r>
    </w:p>
    <w:p w14:paraId="1FFC1A1C" w14:textId="77777777" w:rsidR="00320CBF" w:rsidRPr="00320CBF" w:rsidRDefault="00320CBF" w:rsidP="00320CBF">
      <w:pPr>
        <w:spacing w:line="276" w:lineRule="auto"/>
        <w:rPr>
          <w:rFonts w:ascii="Times New Roman" w:hAnsi="Times New Roman" w:cs="Times New Roman"/>
        </w:rPr>
      </w:pPr>
    </w:p>
    <w:bookmarkEnd w:id="44"/>
    <w:p w14:paraId="25826583" w14:textId="77777777" w:rsidR="00320CBF" w:rsidRPr="00320CBF" w:rsidRDefault="00320CBF" w:rsidP="00320CBF">
      <w:pPr>
        <w:spacing w:line="276" w:lineRule="auto"/>
        <w:rPr>
          <w:rFonts w:ascii="Times New Roman" w:hAnsi="Times New Roman" w:cs="Times New Roman"/>
        </w:rPr>
      </w:pPr>
      <w:r w:rsidRPr="00320CBF">
        <w:rPr>
          <w:rFonts w:ascii="Times New Roman" w:hAnsi="Times New Roman" w:cs="Times New Roman"/>
        </w:rPr>
        <w:t>（</w:t>
      </w:r>
      <w:r w:rsidRPr="00320CBF">
        <w:rPr>
          <w:rFonts w:ascii="Times New Roman" w:hAnsi="Times New Roman" w:cs="Times New Roman"/>
        </w:rPr>
        <w:t>2</w:t>
      </w:r>
      <w:r w:rsidRPr="00320CBF">
        <w:rPr>
          <w:rFonts w:ascii="Times New Roman" w:hAnsi="Times New Roman" w:cs="Times New Roman"/>
        </w:rPr>
        <w:t>）承上題。在詩中運用以上修辭手法對表達情感有甚麼好處？試略加說明。（</w:t>
      </w:r>
      <w:r w:rsidRPr="00320CBF">
        <w:rPr>
          <w:rFonts w:ascii="Times New Roman" w:hAnsi="Times New Roman" w:cs="Times New Roman"/>
        </w:rPr>
        <w:t>4</w:t>
      </w:r>
      <w:r w:rsidRPr="00320CBF">
        <w:rPr>
          <w:rFonts w:ascii="Times New Roman" w:hAnsi="Times New Roman" w:cs="Times New Roman"/>
        </w:rPr>
        <w:t>分）</w:t>
      </w:r>
    </w:p>
    <w:p w14:paraId="167D150E" w14:textId="77777777" w:rsidR="00320CBF" w:rsidRPr="00320CBF" w:rsidRDefault="00320CBF" w:rsidP="00320CBF">
      <w:pPr>
        <w:spacing w:line="360" w:lineRule="auto"/>
        <w:ind w:leftChars="300" w:left="720"/>
        <w:jc w:val="both"/>
        <w:rPr>
          <w:rFonts w:ascii="Times New Roman" w:hAnsi="Times New Roman" w:cs="Times New Roman"/>
          <w:u w:val="single"/>
        </w:rPr>
      </w:pPr>
      <w:r w:rsidRPr="00320CBF">
        <w:rPr>
          <w:rFonts w:ascii="Times New Roman" w:hAnsi="Times New Roman" w:cs="Times New Roman"/>
          <w:u w:val="single"/>
        </w:rPr>
        <w:t xml:space="preserve">　　　　　　　　　　　　　　　　　　　　　　　　　　　　　　　　　　　　　　　</w:t>
      </w:r>
    </w:p>
    <w:p w14:paraId="579D71FB" w14:textId="77777777" w:rsidR="00320CBF" w:rsidRPr="00320CBF" w:rsidRDefault="00320CBF" w:rsidP="00320CBF">
      <w:pPr>
        <w:spacing w:line="360" w:lineRule="auto"/>
        <w:ind w:leftChars="300" w:left="720"/>
        <w:jc w:val="both"/>
        <w:rPr>
          <w:rFonts w:ascii="Times New Roman" w:hAnsi="Times New Roman" w:cs="Times New Roman"/>
          <w:u w:val="single"/>
        </w:rPr>
      </w:pPr>
      <w:r w:rsidRPr="00320CBF">
        <w:rPr>
          <w:rFonts w:ascii="Times New Roman" w:hAnsi="Times New Roman" w:cs="Times New Roman"/>
          <w:u w:val="single"/>
        </w:rPr>
        <w:t xml:space="preserve">　　　　　　　　　　　　　　　　　　　　　　　　　　　　　　　　　　　　　　</w:t>
      </w:r>
    </w:p>
    <w:p w14:paraId="4E2A975B" w14:textId="77777777" w:rsidR="00320CBF" w:rsidRPr="00320CBF" w:rsidRDefault="00320CBF" w:rsidP="00320CBF">
      <w:pPr>
        <w:spacing w:line="360" w:lineRule="auto"/>
        <w:ind w:leftChars="300" w:left="720"/>
        <w:jc w:val="both"/>
        <w:rPr>
          <w:rFonts w:ascii="Times New Roman" w:hAnsi="Times New Roman" w:cs="Times New Roman"/>
          <w:u w:val="single"/>
        </w:rPr>
      </w:pPr>
      <w:r w:rsidRPr="00320CBF">
        <w:rPr>
          <w:rFonts w:ascii="Times New Roman" w:hAnsi="Times New Roman" w:cs="Times New Roman"/>
          <w:u w:val="single"/>
        </w:rPr>
        <w:t xml:space="preserve">　　　　　　　　　　　　　　　　　　　　　　　　　　　　　　　　　　　　　　</w:t>
      </w:r>
    </w:p>
    <w:p w14:paraId="52FD4A7C" w14:textId="77777777" w:rsidR="00320CBF" w:rsidRPr="00320CBF" w:rsidRDefault="00320CBF" w:rsidP="00320CBF">
      <w:pPr>
        <w:spacing w:line="360" w:lineRule="auto"/>
        <w:ind w:leftChars="300" w:left="720"/>
        <w:jc w:val="both"/>
        <w:rPr>
          <w:rFonts w:ascii="Times New Roman" w:hAnsi="Times New Roman" w:cs="Times New Roman"/>
        </w:rPr>
      </w:pPr>
      <w:r w:rsidRPr="00320CBF">
        <w:rPr>
          <w:rFonts w:ascii="Times New Roman" w:hAnsi="Times New Roman" w:cs="Times New Roman"/>
          <w:u w:val="single"/>
        </w:rPr>
        <w:t xml:space="preserve">　　　　　　　　　　　　　　　　　　　　　　　　　　　　　　　　　　　　　　　</w:t>
      </w:r>
      <w:r w:rsidRPr="00320CBF">
        <w:rPr>
          <w:rFonts w:ascii="Times New Roman" w:hAnsi="Times New Roman" w:cs="Times New Roman"/>
          <w:u w:val="single"/>
        </w:rPr>
        <w:br/>
      </w:r>
    </w:p>
    <w:p w14:paraId="5A1F5B60" w14:textId="77777777" w:rsidR="00320CBF" w:rsidRPr="00320CBF" w:rsidRDefault="00320CBF" w:rsidP="00320CBF">
      <w:pPr>
        <w:spacing w:line="276" w:lineRule="auto"/>
        <w:jc w:val="both"/>
        <w:rPr>
          <w:rFonts w:ascii="Times New Roman" w:hAnsi="Times New Roman" w:cs="Times New Roman"/>
        </w:rPr>
      </w:pPr>
      <w:r w:rsidRPr="00320CBF">
        <w:rPr>
          <w:rFonts w:ascii="Times New Roman" w:hAnsi="Times New Roman" w:cs="Times New Roman"/>
        </w:rPr>
        <w:t xml:space="preserve">3. </w:t>
      </w:r>
      <w:r w:rsidRPr="00320CBF">
        <w:rPr>
          <w:rFonts w:ascii="Times New Roman" w:hAnsi="Times New Roman" w:cs="Times New Roman"/>
        </w:rPr>
        <w:t>詩人因日本侵略祖國而被困牢獄，面臨死亡的威脅。</w:t>
      </w:r>
      <w:proofErr w:type="gramStart"/>
      <w:r w:rsidRPr="00320CBF">
        <w:rPr>
          <w:rFonts w:ascii="Times New Roman" w:hAnsi="Times New Roman" w:cs="Times New Roman"/>
        </w:rPr>
        <w:t>詩末「</w:t>
      </w:r>
      <w:proofErr w:type="gramEnd"/>
      <w:r w:rsidRPr="00320CBF">
        <w:rPr>
          <w:rFonts w:ascii="Times New Roman" w:eastAsia="標楷體" w:hAnsi="Times New Roman" w:cs="Times New Roman"/>
        </w:rPr>
        <w:t>他唯一的美夢</w:t>
      </w:r>
      <w:r w:rsidRPr="00320CBF">
        <w:rPr>
          <w:rFonts w:ascii="Times New Roman" w:hAnsi="Times New Roman" w:cs="Times New Roman"/>
        </w:rPr>
        <w:t>」指甚麼？當中流</w:t>
      </w:r>
    </w:p>
    <w:p w14:paraId="00015409" w14:textId="77777777" w:rsidR="00320CBF" w:rsidRPr="00320CBF" w:rsidRDefault="00320CBF" w:rsidP="00320CBF">
      <w:pPr>
        <w:spacing w:line="360" w:lineRule="auto"/>
        <w:ind w:leftChars="150" w:left="360"/>
        <w:jc w:val="both"/>
        <w:rPr>
          <w:rFonts w:ascii="Times New Roman" w:hAnsi="Times New Roman" w:cs="Times New Roman"/>
          <w:u w:val="single"/>
        </w:rPr>
      </w:pPr>
      <w:r w:rsidRPr="00320CBF">
        <w:rPr>
          <w:rFonts w:ascii="Times New Roman" w:hAnsi="Times New Roman" w:cs="Times New Roman"/>
        </w:rPr>
        <w:t>露了甚麼情感？試綜合全詩說明。（</w:t>
      </w:r>
      <w:r w:rsidRPr="00320CBF">
        <w:rPr>
          <w:rFonts w:ascii="Times New Roman" w:hAnsi="Times New Roman" w:cs="Times New Roman"/>
        </w:rPr>
        <w:t>6</w:t>
      </w:r>
      <w:r w:rsidRPr="00320CBF">
        <w:rPr>
          <w:rFonts w:ascii="Times New Roman" w:hAnsi="Times New Roman" w:cs="Times New Roman"/>
        </w:rPr>
        <w:t>分）</w:t>
      </w:r>
      <w:r w:rsidRPr="00320CBF">
        <w:rPr>
          <w:rFonts w:ascii="Times New Roman" w:hAnsi="Times New Roman" w:cs="Times New Roman"/>
        </w:rPr>
        <w:br/>
      </w:r>
      <w:r w:rsidRPr="00320CBF">
        <w:rPr>
          <w:rFonts w:ascii="Times New Roman" w:hAnsi="Times New Roman" w:cs="Times New Roman"/>
          <w:u w:val="single"/>
        </w:rPr>
        <w:t xml:space="preserve">　　　　　　　　　　　　　　　　　　　　　　　　　　　　　　　　　　　　　　　　　　　　　　　</w:t>
      </w:r>
    </w:p>
    <w:p w14:paraId="4E018ECC" w14:textId="77777777" w:rsidR="00320CBF" w:rsidRPr="00320CBF" w:rsidRDefault="00320CBF" w:rsidP="00320CBF">
      <w:pPr>
        <w:spacing w:line="360" w:lineRule="auto"/>
        <w:ind w:leftChars="150" w:left="360"/>
        <w:jc w:val="both"/>
        <w:rPr>
          <w:rFonts w:ascii="Times New Roman" w:hAnsi="Times New Roman" w:cs="Times New Roman"/>
          <w:u w:val="single"/>
        </w:rPr>
      </w:pPr>
      <w:r w:rsidRPr="00320CBF">
        <w:rPr>
          <w:rFonts w:ascii="Times New Roman" w:hAnsi="Times New Roman" w:cs="Times New Roman"/>
          <w:u w:val="single"/>
        </w:rPr>
        <w:t xml:space="preserve">　　　　　　　　　　　　　　　　　　　　　　　　　　　　　　　　　　　　　　　　　</w:t>
      </w:r>
    </w:p>
    <w:p w14:paraId="2CD0046D" w14:textId="77777777" w:rsidR="00320CBF" w:rsidRPr="00320CBF" w:rsidRDefault="00320CBF" w:rsidP="00320CBF">
      <w:pPr>
        <w:spacing w:line="360" w:lineRule="auto"/>
        <w:ind w:leftChars="150" w:left="360"/>
        <w:jc w:val="both"/>
        <w:rPr>
          <w:rFonts w:ascii="Times New Roman" w:hAnsi="Times New Roman" w:cs="Times New Roman"/>
          <w:u w:val="single"/>
        </w:rPr>
      </w:pPr>
      <w:r w:rsidRPr="00320CBF">
        <w:rPr>
          <w:rFonts w:ascii="Times New Roman" w:hAnsi="Times New Roman" w:cs="Times New Roman"/>
          <w:u w:val="single"/>
        </w:rPr>
        <w:t xml:space="preserve">　　　　　　　　　　　　　　　　　　　　　　　　　　　　　　　　　　　　　　　　　</w:t>
      </w:r>
    </w:p>
    <w:p w14:paraId="4346828B" w14:textId="77777777" w:rsidR="00320CBF" w:rsidRPr="00320CBF" w:rsidRDefault="00320CBF" w:rsidP="00320CBF">
      <w:pPr>
        <w:spacing w:line="276" w:lineRule="auto"/>
        <w:ind w:leftChars="150" w:left="360"/>
        <w:jc w:val="both"/>
        <w:rPr>
          <w:rFonts w:ascii="Times New Roman" w:hAnsi="Times New Roman" w:cs="Times New Roman"/>
        </w:rPr>
      </w:pPr>
      <w:r w:rsidRPr="00320CBF">
        <w:rPr>
          <w:rFonts w:ascii="Times New Roman" w:hAnsi="Times New Roman" w:cs="Times New Roman"/>
          <w:u w:val="single"/>
        </w:rPr>
        <w:t xml:space="preserve">　　　　　　　　　　　　　　　　　　　　　　　　　　　　　　　　　　　　　　　　</w:t>
      </w:r>
    </w:p>
    <w:p w14:paraId="030AEA23" w14:textId="77777777" w:rsidR="00320CBF" w:rsidRPr="00320CBF" w:rsidRDefault="00320CBF" w:rsidP="00320CBF">
      <w:pPr>
        <w:spacing w:line="276" w:lineRule="auto"/>
        <w:jc w:val="center"/>
        <w:rPr>
          <w:rFonts w:ascii="Times New Roman" w:eastAsia="標楷體" w:hAnsi="Times New Roman" w:cs="Times New Roman"/>
          <w:b/>
          <w:bCs/>
          <w:sz w:val="32"/>
          <w:szCs w:val="32"/>
        </w:rPr>
      </w:pPr>
      <w:bookmarkStart w:id="45" w:name="_Hlk49550581"/>
      <w:r w:rsidRPr="00320CBF">
        <w:rPr>
          <w:rFonts w:ascii="Times New Roman" w:eastAsia="標楷體" w:hAnsi="Times New Roman" w:cs="Times New Roman"/>
          <w:b/>
          <w:bCs/>
          <w:sz w:val="32"/>
          <w:szCs w:val="32"/>
        </w:rPr>
        <w:t>鄭政</w:t>
      </w:r>
      <w:bookmarkEnd w:id="45"/>
      <w:proofErr w:type="gramStart"/>
      <w:r w:rsidRPr="00320CBF">
        <w:rPr>
          <w:rFonts w:ascii="Times New Roman" w:eastAsia="標楷體" w:hAnsi="Times New Roman" w:cs="Times New Roman"/>
          <w:b/>
          <w:bCs/>
          <w:sz w:val="32"/>
          <w:szCs w:val="32"/>
        </w:rPr>
        <w:t>恒</w:t>
      </w:r>
      <w:proofErr w:type="gramEnd"/>
      <w:r w:rsidRPr="00320CBF">
        <w:rPr>
          <w:rFonts w:ascii="Times New Roman" w:eastAsia="標楷體" w:hAnsi="Times New Roman" w:cs="Times New Roman"/>
          <w:b/>
          <w:bCs/>
          <w:sz w:val="32"/>
          <w:szCs w:val="32"/>
        </w:rPr>
        <w:t>〈樓梯街〉</w:t>
      </w:r>
    </w:p>
    <w:p w14:paraId="54C4F9CF" w14:textId="77777777" w:rsidR="00320CBF" w:rsidRPr="00320CBF" w:rsidRDefault="00320CBF" w:rsidP="00320CBF">
      <w:pPr>
        <w:spacing w:line="276" w:lineRule="auto"/>
        <w:rPr>
          <w:rFonts w:ascii="Times New Roman" w:eastAsia="標楷體" w:hAnsi="Times New Roman" w:cs="Times New Roman"/>
        </w:rPr>
      </w:pPr>
      <w:r w:rsidRPr="00320CBF">
        <w:rPr>
          <w:rFonts w:ascii="Times New Roman" w:eastAsia="標楷體" w:hAnsi="Times New Roman" w:cs="Times New Roman"/>
        </w:rPr>
        <w:t>【作者簡介】</w:t>
      </w:r>
    </w:p>
    <w:p w14:paraId="23B063C7" w14:textId="69C426E2" w:rsidR="00320CBF" w:rsidRPr="00320CBF" w:rsidRDefault="00320CBF" w:rsidP="00320CBF">
      <w:pPr>
        <w:spacing w:line="276" w:lineRule="auto"/>
        <w:ind w:firstLine="480"/>
        <w:jc w:val="both"/>
        <w:rPr>
          <w:rFonts w:ascii="Times New Roman" w:hAnsi="Times New Roman" w:cs="Times New Roman"/>
        </w:rPr>
      </w:pPr>
      <w:r w:rsidRPr="00320CBF">
        <w:rPr>
          <w:rFonts w:ascii="Times New Roman" w:hAnsi="Times New Roman" w:cs="Times New Roman"/>
        </w:rPr>
        <w:t>作家、影評人、書評人。著有散文集《記憶散步》；詩集《記憶前書》、《記憶後書》及《記憶之中》；合著《走著瞧</w:t>
      </w:r>
      <w:r>
        <w:rPr>
          <w:rFonts w:ascii="Times New Roman" w:hAnsi="Times New Roman" w:cs="Times New Roman" w:hint="eastAsia"/>
        </w:rPr>
        <w:t>——</w:t>
      </w:r>
      <w:r w:rsidRPr="00320CBF">
        <w:rPr>
          <w:rFonts w:ascii="Times New Roman" w:hAnsi="Times New Roman" w:cs="Times New Roman"/>
        </w:rPr>
        <w:t>香港新銳作者六人合集》；主編</w:t>
      </w:r>
      <w:proofErr w:type="gramStart"/>
      <w:r w:rsidRPr="00320CBF">
        <w:rPr>
          <w:rFonts w:ascii="Times New Roman" w:hAnsi="Times New Roman" w:cs="Times New Roman"/>
        </w:rPr>
        <w:t>《</w:t>
      </w:r>
      <w:proofErr w:type="gramEnd"/>
      <w:r w:rsidRPr="00320CBF">
        <w:rPr>
          <w:rFonts w:ascii="Times New Roman" w:hAnsi="Times New Roman" w:cs="Times New Roman"/>
        </w:rPr>
        <w:t>金庸：從香港到世界</w:t>
      </w:r>
      <w:proofErr w:type="gramStart"/>
      <w:r w:rsidRPr="00320CBF">
        <w:rPr>
          <w:rFonts w:ascii="Times New Roman" w:hAnsi="Times New Roman" w:cs="Times New Roman"/>
        </w:rPr>
        <w:t>》</w:t>
      </w:r>
      <w:proofErr w:type="gramEnd"/>
      <w:r w:rsidRPr="00320CBF">
        <w:rPr>
          <w:rFonts w:ascii="Times New Roman" w:hAnsi="Times New Roman" w:cs="Times New Roman"/>
        </w:rPr>
        <w:t>、《五</w:t>
      </w:r>
      <w:r w:rsidRPr="00320CBF">
        <w:rPr>
          <w:rFonts w:ascii="Times New Roman" w:hAnsi="Times New Roman" w:cs="Times New Roman"/>
        </w:rPr>
        <w:t>○</w:t>
      </w:r>
      <w:r w:rsidRPr="00320CBF">
        <w:rPr>
          <w:rFonts w:ascii="Times New Roman" w:hAnsi="Times New Roman" w:cs="Times New Roman"/>
        </w:rPr>
        <w:t>年代香港詩選》等；合編《香港當代作家作品合集選</w:t>
      </w:r>
      <w:r w:rsidRPr="00320CBF">
        <w:rPr>
          <w:rFonts w:asciiTheme="minorEastAsia" w:hAnsiTheme="minorEastAsia" w:cs="Times New Roman"/>
        </w:rPr>
        <w:t>‧</w:t>
      </w:r>
      <w:r w:rsidRPr="00320CBF">
        <w:rPr>
          <w:rFonts w:ascii="Times New Roman" w:hAnsi="Times New Roman" w:cs="Times New Roman"/>
        </w:rPr>
        <w:t>小說卷》、《香港當代詩選》等。獲得</w:t>
      </w:r>
      <w:r w:rsidRPr="00320CBF">
        <w:rPr>
          <w:rFonts w:ascii="Times New Roman" w:hAnsi="Times New Roman" w:cs="Times New Roman"/>
        </w:rPr>
        <w:t>2012</w:t>
      </w:r>
      <w:r w:rsidRPr="00320CBF">
        <w:rPr>
          <w:rFonts w:ascii="Times New Roman" w:hAnsi="Times New Roman" w:cs="Times New Roman"/>
        </w:rPr>
        <w:t>香港藝術發展獎年度最佳藝術家獎（藝術評論）。</w:t>
      </w:r>
      <w:r w:rsidRPr="00320CBF">
        <w:rPr>
          <w:rFonts w:ascii="Times New Roman" w:hAnsi="Times New Roman" w:cs="Times New Roman"/>
        </w:rPr>
        <w:t>2015</w:t>
      </w:r>
      <w:r w:rsidRPr="00320CBF">
        <w:rPr>
          <w:rFonts w:ascii="Times New Roman" w:hAnsi="Times New Roman" w:cs="Times New Roman"/>
        </w:rPr>
        <w:t>年獲邀參加美國愛荷華大學國際寫作計劃。</w:t>
      </w:r>
    </w:p>
    <w:p w14:paraId="40F09126" w14:textId="77777777" w:rsidR="00320CBF" w:rsidRPr="00320CBF" w:rsidRDefault="00320CBF" w:rsidP="00320CBF">
      <w:pPr>
        <w:spacing w:line="276" w:lineRule="auto"/>
        <w:ind w:firstLine="480"/>
        <w:jc w:val="both"/>
        <w:rPr>
          <w:rFonts w:ascii="Times New Roman" w:eastAsia="標楷體" w:hAnsi="Times New Roman" w:cs="Times New Roman"/>
          <w:b/>
          <w:bCs/>
          <w:sz w:val="32"/>
          <w:szCs w:val="32"/>
        </w:rPr>
      </w:pPr>
      <w:r w:rsidRPr="00320CBF">
        <w:rPr>
          <w:rFonts w:ascii="Times New Roman" w:hAnsi="Times New Roman" w:cs="Times New Roman"/>
        </w:rPr>
        <w:br/>
      </w:r>
      <w:r w:rsidRPr="00320CBF">
        <w:rPr>
          <w:rFonts w:ascii="Times New Roman" w:eastAsia="標楷體" w:hAnsi="Times New Roman" w:cs="Times New Roman"/>
        </w:rPr>
        <w:t>【</w:t>
      </w:r>
      <w:r w:rsidRPr="00320CBF">
        <w:rPr>
          <w:rFonts w:ascii="Times New Roman" w:eastAsia="標楷體" w:hAnsi="Times New Roman" w:cs="Times New Roman"/>
          <w:lang w:eastAsia="zh-HK"/>
        </w:rPr>
        <w:t>題解</w:t>
      </w:r>
      <w:r w:rsidRPr="00320CBF">
        <w:rPr>
          <w:rFonts w:ascii="Times New Roman" w:eastAsia="標楷體" w:hAnsi="Times New Roman" w:cs="Times New Roman"/>
        </w:rPr>
        <w:t>】</w:t>
      </w:r>
    </w:p>
    <w:p w14:paraId="67FD400F" w14:textId="77777777" w:rsidR="00320CBF" w:rsidRPr="00320CBF" w:rsidRDefault="00320CBF" w:rsidP="00320CBF">
      <w:pPr>
        <w:snapToGrid w:val="0"/>
        <w:spacing w:line="276" w:lineRule="auto"/>
        <w:ind w:firstLine="480"/>
        <w:jc w:val="both"/>
        <w:rPr>
          <w:rFonts w:ascii="Times New Roman" w:hAnsi="Times New Roman" w:cs="Times New Roman"/>
        </w:rPr>
      </w:pPr>
      <w:r w:rsidRPr="00320CBF">
        <w:rPr>
          <w:rFonts w:ascii="Times New Roman" w:hAnsi="Times New Roman" w:cs="Times New Roman"/>
        </w:rPr>
        <w:t>詩人以「</w:t>
      </w:r>
      <w:proofErr w:type="gramStart"/>
      <w:r w:rsidRPr="00320CBF">
        <w:rPr>
          <w:rFonts w:ascii="Times New Roman" w:eastAsia="標楷體" w:hAnsi="Times New Roman" w:cs="Times New Roman"/>
        </w:rPr>
        <w:t>沉</w:t>
      </w:r>
      <w:proofErr w:type="gramEnd"/>
      <w:r w:rsidRPr="00320CBF">
        <w:rPr>
          <w:rFonts w:ascii="Times New Roman" w:eastAsia="標楷體" w:hAnsi="Times New Roman" w:cs="Times New Roman"/>
        </w:rPr>
        <w:t>厚</w:t>
      </w:r>
      <w:r w:rsidRPr="00320CBF">
        <w:rPr>
          <w:rFonts w:ascii="Times New Roman" w:hAnsi="Times New Roman" w:cs="Times New Roman"/>
        </w:rPr>
        <w:t>」形容樓梯街，源於街道充滿歷史感：接通不同具歷史感的物件如屹立多年的青年會建築、歷代累積而成的真假古玩。緩慢地走一遍古老的街道，悠久的樓梯，好比慢慢認識一段歷史。「</w:t>
      </w:r>
      <w:r w:rsidRPr="00320CBF">
        <w:rPr>
          <w:rFonts w:ascii="Times New Roman" w:eastAsia="標楷體" w:hAnsi="Times New Roman" w:cs="Times New Roman"/>
        </w:rPr>
        <w:t>行人零落如昔</w:t>
      </w:r>
      <w:r w:rsidRPr="00320CBF">
        <w:rPr>
          <w:rFonts w:ascii="Times New Roman" w:hAnsi="Times New Roman" w:cs="Times New Roman"/>
        </w:rPr>
        <w:t>」代表主動認識街道歷史的人不多，「你」與「我」是少數。</w:t>
      </w:r>
    </w:p>
    <w:p w14:paraId="798F76CF" w14:textId="77777777" w:rsidR="00320CBF" w:rsidRPr="00320CBF" w:rsidRDefault="00320CBF" w:rsidP="00320CBF">
      <w:pPr>
        <w:snapToGrid w:val="0"/>
        <w:spacing w:line="276" w:lineRule="auto"/>
        <w:jc w:val="both"/>
        <w:rPr>
          <w:rFonts w:ascii="Times New Roman" w:hAnsi="Times New Roman" w:cs="Times New Roman"/>
        </w:rPr>
      </w:pPr>
      <w:r w:rsidRPr="00320CBF">
        <w:rPr>
          <w:rFonts w:ascii="Times New Roman" w:hAnsi="Times New Roman" w:cs="Times New Roman"/>
        </w:rPr>
        <w:t>「你」與「我」對青年會各有着眼點，寓意「你」着眼於眼前景象（外牆、樓梯）；「我」則關心建築蘊藏歷史，魯迅曾在此演講，抒發對中國去向的看法；「無聲」暗示了演講題目〈無聲的中國〉。</w:t>
      </w:r>
    </w:p>
    <w:p w14:paraId="0FCDCA9B" w14:textId="77777777" w:rsidR="00320CBF" w:rsidRPr="00320CBF" w:rsidRDefault="00320CBF" w:rsidP="00320CBF">
      <w:pPr>
        <w:snapToGrid w:val="0"/>
        <w:spacing w:line="276" w:lineRule="auto"/>
        <w:jc w:val="both"/>
        <w:rPr>
          <w:rFonts w:ascii="Times New Roman" w:hAnsi="Times New Roman" w:cs="Times New Roman"/>
        </w:rPr>
      </w:pPr>
    </w:p>
    <w:p w14:paraId="64E242E5" w14:textId="77777777" w:rsidR="00320CBF" w:rsidRPr="00320CBF" w:rsidRDefault="00320CBF" w:rsidP="00320CBF">
      <w:pPr>
        <w:spacing w:line="276" w:lineRule="auto"/>
        <w:jc w:val="both"/>
        <w:rPr>
          <w:rFonts w:ascii="Times New Roman" w:eastAsia="標楷體" w:hAnsi="Times New Roman" w:cs="Times New Roman"/>
        </w:rPr>
      </w:pPr>
      <w:r w:rsidRPr="00320CBF">
        <w:rPr>
          <w:rFonts w:ascii="Times New Roman" w:eastAsia="標楷體" w:hAnsi="Times New Roman" w:cs="Times New Roman"/>
        </w:rPr>
        <w:t>【課文】</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174"/>
      </w:tblGrid>
      <w:tr w:rsidR="00320CBF" w:rsidRPr="00320CBF" w14:paraId="776E73D5" w14:textId="77777777" w:rsidTr="009762CE">
        <w:tc>
          <w:tcPr>
            <w:tcW w:w="562" w:type="dxa"/>
          </w:tcPr>
          <w:p w14:paraId="572D39EF" w14:textId="77777777" w:rsidR="00320CBF" w:rsidRPr="00320CBF" w:rsidRDefault="00320CBF" w:rsidP="009762CE">
            <w:pPr>
              <w:spacing w:line="276" w:lineRule="auto"/>
              <w:jc w:val="both"/>
              <w:rPr>
                <w:rFonts w:eastAsia="標楷體"/>
                <w:sz w:val="24"/>
              </w:rPr>
            </w:pPr>
            <w:r w:rsidRPr="00320CBF">
              <w:rPr>
                <w:rFonts w:eastAsia="標楷體"/>
                <w:sz w:val="24"/>
              </w:rPr>
              <w:t>1</w:t>
            </w:r>
          </w:p>
          <w:p w14:paraId="7D14717E" w14:textId="77777777" w:rsidR="00320CBF" w:rsidRPr="00320CBF" w:rsidRDefault="00320CBF" w:rsidP="009762CE">
            <w:pPr>
              <w:spacing w:line="276" w:lineRule="auto"/>
              <w:jc w:val="both"/>
              <w:rPr>
                <w:rFonts w:eastAsia="標楷體"/>
                <w:sz w:val="24"/>
              </w:rPr>
            </w:pPr>
          </w:p>
          <w:p w14:paraId="1452EFA7" w14:textId="77777777" w:rsidR="00320CBF" w:rsidRPr="00320CBF" w:rsidRDefault="00320CBF" w:rsidP="009762CE">
            <w:pPr>
              <w:spacing w:line="276" w:lineRule="auto"/>
              <w:jc w:val="both"/>
              <w:rPr>
                <w:rFonts w:eastAsia="標楷體"/>
                <w:sz w:val="24"/>
              </w:rPr>
            </w:pPr>
          </w:p>
          <w:p w14:paraId="4CC09D54" w14:textId="77777777" w:rsidR="00320CBF" w:rsidRPr="00320CBF" w:rsidRDefault="00320CBF" w:rsidP="009762CE">
            <w:pPr>
              <w:spacing w:line="276" w:lineRule="auto"/>
              <w:jc w:val="both"/>
              <w:rPr>
                <w:rFonts w:eastAsia="標楷體"/>
                <w:sz w:val="24"/>
              </w:rPr>
            </w:pPr>
          </w:p>
          <w:p w14:paraId="14607A2F" w14:textId="77777777" w:rsidR="00320CBF" w:rsidRPr="00320CBF" w:rsidRDefault="00320CBF" w:rsidP="009762CE">
            <w:pPr>
              <w:spacing w:line="276" w:lineRule="auto"/>
              <w:jc w:val="both"/>
              <w:rPr>
                <w:rFonts w:eastAsia="標楷體"/>
                <w:sz w:val="24"/>
              </w:rPr>
            </w:pPr>
          </w:p>
          <w:p w14:paraId="543C084F" w14:textId="77777777" w:rsidR="00320CBF" w:rsidRPr="00320CBF" w:rsidRDefault="00320CBF" w:rsidP="009762CE">
            <w:pPr>
              <w:spacing w:line="276" w:lineRule="auto"/>
              <w:jc w:val="both"/>
              <w:rPr>
                <w:rFonts w:eastAsia="標楷體"/>
                <w:sz w:val="24"/>
              </w:rPr>
            </w:pPr>
            <w:r w:rsidRPr="00320CBF">
              <w:rPr>
                <w:rFonts w:eastAsia="標楷體"/>
                <w:sz w:val="24"/>
              </w:rPr>
              <w:t>5</w:t>
            </w:r>
          </w:p>
          <w:p w14:paraId="1E17911F" w14:textId="77777777" w:rsidR="00320CBF" w:rsidRPr="00320CBF" w:rsidRDefault="00320CBF" w:rsidP="009762CE">
            <w:pPr>
              <w:spacing w:line="276" w:lineRule="auto"/>
              <w:jc w:val="both"/>
              <w:rPr>
                <w:rFonts w:eastAsia="標楷體"/>
                <w:sz w:val="24"/>
              </w:rPr>
            </w:pPr>
          </w:p>
          <w:p w14:paraId="0927249D" w14:textId="77777777" w:rsidR="00320CBF" w:rsidRPr="00320CBF" w:rsidRDefault="00320CBF" w:rsidP="009762CE">
            <w:pPr>
              <w:spacing w:line="276" w:lineRule="auto"/>
              <w:jc w:val="both"/>
              <w:rPr>
                <w:rFonts w:eastAsia="標楷體"/>
                <w:sz w:val="24"/>
              </w:rPr>
            </w:pPr>
          </w:p>
          <w:p w14:paraId="3DB4400D" w14:textId="77777777" w:rsidR="00320CBF" w:rsidRPr="00320CBF" w:rsidRDefault="00320CBF" w:rsidP="009762CE">
            <w:pPr>
              <w:spacing w:line="276" w:lineRule="auto"/>
              <w:jc w:val="both"/>
              <w:rPr>
                <w:rFonts w:eastAsia="標楷體"/>
                <w:sz w:val="24"/>
              </w:rPr>
            </w:pPr>
          </w:p>
          <w:p w14:paraId="470A0239" w14:textId="77777777" w:rsidR="00320CBF" w:rsidRPr="00320CBF" w:rsidRDefault="00320CBF" w:rsidP="009762CE">
            <w:pPr>
              <w:spacing w:line="276" w:lineRule="auto"/>
              <w:jc w:val="both"/>
              <w:rPr>
                <w:rFonts w:eastAsia="標楷體"/>
                <w:sz w:val="24"/>
              </w:rPr>
            </w:pPr>
          </w:p>
          <w:p w14:paraId="660413D4" w14:textId="77777777" w:rsidR="00320CBF" w:rsidRPr="00320CBF" w:rsidRDefault="00320CBF" w:rsidP="009762CE">
            <w:pPr>
              <w:spacing w:line="276" w:lineRule="auto"/>
              <w:jc w:val="both"/>
              <w:rPr>
                <w:rFonts w:eastAsia="標楷體"/>
                <w:sz w:val="24"/>
              </w:rPr>
            </w:pPr>
          </w:p>
          <w:p w14:paraId="4579A506" w14:textId="77777777" w:rsidR="00320CBF" w:rsidRPr="00320CBF" w:rsidRDefault="00320CBF" w:rsidP="009762CE">
            <w:pPr>
              <w:spacing w:line="276" w:lineRule="auto"/>
              <w:jc w:val="both"/>
              <w:rPr>
                <w:rFonts w:eastAsia="標楷體"/>
                <w:sz w:val="24"/>
              </w:rPr>
            </w:pPr>
            <w:r w:rsidRPr="00320CBF">
              <w:rPr>
                <w:rFonts w:eastAsia="標楷體"/>
                <w:sz w:val="24"/>
              </w:rPr>
              <w:t>10</w:t>
            </w:r>
          </w:p>
          <w:p w14:paraId="66BCBE6E" w14:textId="77777777" w:rsidR="00320CBF" w:rsidRPr="00320CBF" w:rsidRDefault="00320CBF" w:rsidP="009762CE">
            <w:pPr>
              <w:spacing w:line="276" w:lineRule="auto"/>
              <w:jc w:val="both"/>
              <w:rPr>
                <w:rFonts w:eastAsia="標楷體"/>
                <w:sz w:val="24"/>
              </w:rPr>
            </w:pPr>
          </w:p>
          <w:p w14:paraId="71E26756" w14:textId="77777777" w:rsidR="00320CBF" w:rsidRPr="00320CBF" w:rsidRDefault="00320CBF" w:rsidP="009762CE">
            <w:pPr>
              <w:spacing w:line="276" w:lineRule="auto"/>
              <w:jc w:val="both"/>
              <w:rPr>
                <w:rFonts w:eastAsia="標楷體"/>
                <w:sz w:val="24"/>
              </w:rPr>
            </w:pPr>
          </w:p>
          <w:p w14:paraId="15A3453B" w14:textId="77777777" w:rsidR="00320CBF" w:rsidRPr="00320CBF" w:rsidRDefault="00320CBF" w:rsidP="009762CE">
            <w:pPr>
              <w:spacing w:line="276" w:lineRule="auto"/>
              <w:jc w:val="both"/>
              <w:rPr>
                <w:rFonts w:eastAsia="標楷體"/>
                <w:sz w:val="24"/>
              </w:rPr>
            </w:pPr>
          </w:p>
          <w:p w14:paraId="33A3ACFE" w14:textId="77777777" w:rsidR="00320CBF" w:rsidRPr="00320CBF" w:rsidRDefault="00320CBF" w:rsidP="009762CE">
            <w:pPr>
              <w:spacing w:line="276" w:lineRule="auto"/>
              <w:jc w:val="both"/>
              <w:rPr>
                <w:rFonts w:eastAsia="標楷體"/>
                <w:sz w:val="24"/>
              </w:rPr>
            </w:pPr>
          </w:p>
          <w:p w14:paraId="29306DD5" w14:textId="77777777" w:rsidR="00320CBF" w:rsidRPr="00320CBF" w:rsidRDefault="00320CBF" w:rsidP="009762CE">
            <w:pPr>
              <w:spacing w:line="276" w:lineRule="auto"/>
              <w:jc w:val="both"/>
              <w:rPr>
                <w:rFonts w:eastAsia="標楷體"/>
                <w:sz w:val="24"/>
              </w:rPr>
            </w:pPr>
          </w:p>
          <w:p w14:paraId="41F24AE3" w14:textId="77777777" w:rsidR="00320CBF" w:rsidRPr="00320CBF" w:rsidRDefault="00320CBF" w:rsidP="009762CE">
            <w:pPr>
              <w:spacing w:line="276" w:lineRule="auto"/>
              <w:jc w:val="both"/>
              <w:rPr>
                <w:rFonts w:eastAsia="標楷體"/>
                <w:sz w:val="24"/>
              </w:rPr>
            </w:pPr>
          </w:p>
          <w:p w14:paraId="072FBD63" w14:textId="77777777" w:rsidR="00320CBF" w:rsidRPr="00320CBF" w:rsidRDefault="00320CBF" w:rsidP="009762CE">
            <w:pPr>
              <w:spacing w:line="276" w:lineRule="auto"/>
              <w:jc w:val="both"/>
              <w:rPr>
                <w:rFonts w:eastAsia="標楷體"/>
                <w:sz w:val="24"/>
              </w:rPr>
            </w:pPr>
            <w:r w:rsidRPr="00320CBF">
              <w:rPr>
                <w:rFonts w:eastAsia="標楷體"/>
                <w:sz w:val="24"/>
              </w:rPr>
              <w:t>15</w:t>
            </w:r>
          </w:p>
          <w:p w14:paraId="4D81270D" w14:textId="77777777" w:rsidR="00320CBF" w:rsidRPr="00320CBF" w:rsidRDefault="00320CBF" w:rsidP="009762CE">
            <w:pPr>
              <w:spacing w:line="276" w:lineRule="auto"/>
              <w:jc w:val="both"/>
              <w:rPr>
                <w:rFonts w:eastAsia="標楷體"/>
                <w:sz w:val="24"/>
              </w:rPr>
            </w:pPr>
          </w:p>
          <w:p w14:paraId="6EC3FE61" w14:textId="77777777" w:rsidR="00320CBF" w:rsidRPr="00320CBF" w:rsidRDefault="00320CBF" w:rsidP="009762CE">
            <w:pPr>
              <w:spacing w:line="276" w:lineRule="auto"/>
              <w:jc w:val="both"/>
              <w:rPr>
                <w:rFonts w:eastAsia="標楷體"/>
                <w:sz w:val="24"/>
              </w:rPr>
            </w:pPr>
          </w:p>
          <w:p w14:paraId="7002B537" w14:textId="77777777" w:rsidR="00320CBF" w:rsidRPr="00320CBF" w:rsidRDefault="00320CBF" w:rsidP="009762CE">
            <w:pPr>
              <w:spacing w:line="276" w:lineRule="auto"/>
              <w:jc w:val="both"/>
              <w:rPr>
                <w:rFonts w:eastAsia="標楷體"/>
                <w:sz w:val="24"/>
              </w:rPr>
            </w:pPr>
          </w:p>
          <w:p w14:paraId="32EEE110" w14:textId="77777777" w:rsidR="00320CBF" w:rsidRPr="00320CBF" w:rsidRDefault="00320CBF" w:rsidP="009762CE">
            <w:pPr>
              <w:spacing w:line="276" w:lineRule="auto"/>
              <w:jc w:val="both"/>
              <w:rPr>
                <w:rFonts w:eastAsia="標楷體"/>
                <w:sz w:val="24"/>
              </w:rPr>
            </w:pPr>
          </w:p>
          <w:p w14:paraId="113CF3D0" w14:textId="77777777" w:rsidR="00320CBF" w:rsidRPr="00320CBF" w:rsidRDefault="00320CBF" w:rsidP="009762CE">
            <w:pPr>
              <w:spacing w:line="276" w:lineRule="auto"/>
              <w:jc w:val="both"/>
              <w:rPr>
                <w:rFonts w:eastAsia="標楷體"/>
                <w:sz w:val="24"/>
              </w:rPr>
            </w:pPr>
          </w:p>
          <w:p w14:paraId="6A623399" w14:textId="77777777" w:rsidR="00320CBF" w:rsidRPr="00320CBF" w:rsidRDefault="00320CBF" w:rsidP="009762CE">
            <w:pPr>
              <w:spacing w:line="276" w:lineRule="auto"/>
              <w:jc w:val="both"/>
              <w:rPr>
                <w:rFonts w:eastAsia="標楷體"/>
                <w:sz w:val="24"/>
              </w:rPr>
            </w:pPr>
            <w:r w:rsidRPr="00320CBF">
              <w:rPr>
                <w:rFonts w:eastAsia="標楷體"/>
                <w:sz w:val="24"/>
              </w:rPr>
              <w:t>20</w:t>
            </w:r>
          </w:p>
          <w:p w14:paraId="546267E5" w14:textId="77777777" w:rsidR="00320CBF" w:rsidRPr="00320CBF" w:rsidRDefault="00320CBF" w:rsidP="009762CE">
            <w:pPr>
              <w:spacing w:line="276" w:lineRule="auto"/>
              <w:jc w:val="both"/>
              <w:rPr>
                <w:rFonts w:eastAsia="標楷體"/>
                <w:sz w:val="24"/>
              </w:rPr>
            </w:pPr>
          </w:p>
          <w:p w14:paraId="5E38AAEF" w14:textId="77777777" w:rsidR="00320CBF" w:rsidRPr="00320CBF" w:rsidRDefault="00320CBF" w:rsidP="009762CE">
            <w:pPr>
              <w:spacing w:line="276" w:lineRule="auto"/>
              <w:jc w:val="both"/>
              <w:rPr>
                <w:rFonts w:eastAsia="標楷體"/>
                <w:sz w:val="24"/>
              </w:rPr>
            </w:pPr>
          </w:p>
          <w:p w14:paraId="3F027E7F" w14:textId="77777777" w:rsidR="00320CBF" w:rsidRPr="00320CBF" w:rsidRDefault="00320CBF" w:rsidP="009762CE">
            <w:pPr>
              <w:spacing w:line="276" w:lineRule="auto"/>
              <w:jc w:val="both"/>
              <w:rPr>
                <w:rFonts w:eastAsia="標楷體"/>
                <w:sz w:val="24"/>
              </w:rPr>
            </w:pPr>
          </w:p>
          <w:p w14:paraId="5DBBA8A6" w14:textId="77777777" w:rsidR="00320CBF" w:rsidRPr="00320CBF" w:rsidRDefault="00320CBF" w:rsidP="009762CE">
            <w:pPr>
              <w:spacing w:line="276" w:lineRule="auto"/>
              <w:jc w:val="both"/>
              <w:rPr>
                <w:rFonts w:eastAsia="標楷體"/>
                <w:sz w:val="24"/>
              </w:rPr>
            </w:pPr>
          </w:p>
          <w:p w14:paraId="0341D255" w14:textId="77777777" w:rsidR="00320CBF" w:rsidRPr="00320CBF" w:rsidRDefault="00320CBF" w:rsidP="009762CE">
            <w:pPr>
              <w:spacing w:line="276" w:lineRule="auto"/>
              <w:jc w:val="both"/>
              <w:rPr>
                <w:rFonts w:eastAsia="標楷體"/>
                <w:sz w:val="24"/>
              </w:rPr>
            </w:pPr>
          </w:p>
          <w:p w14:paraId="0F2EBB2F" w14:textId="77777777" w:rsidR="00320CBF" w:rsidRPr="00320CBF" w:rsidRDefault="00320CBF" w:rsidP="009762CE">
            <w:pPr>
              <w:spacing w:line="276" w:lineRule="auto"/>
              <w:jc w:val="both"/>
              <w:rPr>
                <w:rFonts w:eastAsia="標楷體"/>
                <w:sz w:val="24"/>
              </w:rPr>
            </w:pPr>
          </w:p>
          <w:p w14:paraId="0ECFA550" w14:textId="77777777" w:rsidR="00320CBF" w:rsidRPr="00320CBF" w:rsidRDefault="00320CBF" w:rsidP="009762CE">
            <w:pPr>
              <w:spacing w:line="276" w:lineRule="auto"/>
              <w:jc w:val="both"/>
              <w:rPr>
                <w:rFonts w:eastAsia="標楷體"/>
                <w:sz w:val="24"/>
              </w:rPr>
            </w:pPr>
            <w:r w:rsidRPr="00320CBF">
              <w:rPr>
                <w:rFonts w:eastAsia="標楷體"/>
                <w:sz w:val="24"/>
              </w:rPr>
              <w:t>25</w:t>
            </w:r>
          </w:p>
          <w:p w14:paraId="4F05B11F" w14:textId="77777777" w:rsidR="00320CBF" w:rsidRPr="00320CBF" w:rsidRDefault="00320CBF" w:rsidP="009762CE">
            <w:pPr>
              <w:spacing w:line="276" w:lineRule="auto"/>
              <w:jc w:val="both"/>
              <w:rPr>
                <w:rFonts w:eastAsia="標楷體"/>
                <w:sz w:val="24"/>
              </w:rPr>
            </w:pPr>
          </w:p>
          <w:p w14:paraId="2868E1E8" w14:textId="77777777" w:rsidR="00320CBF" w:rsidRPr="00320CBF" w:rsidRDefault="00320CBF" w:rsidP="009762CE">
            <w:pPr>
              <w:spacing w:line="276" w:lineRule="auto"/>
              <w:jc w:val="both"/>
              <w:rPr>
                <w:rFonts w:eastAsia="標楷體"/>
                <w:sz w:val="24"/>
              </w:rPr>
            </w:pPr>
          </w:p>
          <w:p w14:paraId="5AAF4D7B" w14:textId="77777777" w:rsidR="00320CBF" w:rsidRPr="00320CBF" w:rsidRDefault="00320CBF" w:rsidP="009762CE">
            <w:pPr>
              <w:spacing w:line="276" w:lineRule="auto"/>
              <w:jc w:val="both"/>
              <w:rPr>
                <w:rFonts w:eastAsia="標楷體"/>
                <w:sz w:val="24"/>
              </w:rPr>
            </w:pPr>
          </w:p>
        </w:tc>
        <w:tc>
          <w:tcPr>
            <w:tcW w:w="9174" w:type="dxa"/>
          </w:tcPr>
          <w:p w14:paraId="123C5D79" w14:textId="77777777" w:rsidR="00320CBF" w:rsidRPr="00320CBF" w:rsidRDefault="00320CBF" w:rsidP="009762CE">
            <w:pPr>
              <w:spacing w:line="276" w:lineRule="auto"/>
              <w:jc w:val="both"/>
              <w:rPr>
                <w:rFonts w:eastAsia="標楷體"/>
                <w:sz w:val="24"/>
              </w:rPr>
            </w:pPr>
            <w:r w:rsidRPr="00320CBF">
              <w:rPr>
                <w:rFonts w:eastAsia="標楷體"/>
                <w:sz w:val="24"/>
              </w:rPr>
              <w:t>筆直的街道就是一條悠久的樓梯</w:t>
            </w:r>
          </w:p>
          <w:p w14:paraId="30DAB31D" w14:textId="77777777" w:rsidR="00320CBF" w:rsidRPr="00320CBF" w:rsidRDefault="00320CBF" w:rsidP="009762CE">
            <w:pPr>
              <w:spacing w:line="276" w:lineRule="auto"/>
              <w:jc w:val="both"/>
              <w:rPr>
                <w:rFonts w:eastAsia="標楷體"/>
                <w:sz w:val="24"/>
              </w:rPr>
            </w:pPr>
            <w:r w:rsidRPr="00320CBF">
              <w:rPr>
                <w:rFonts w:eastAsia="標楷體"/>
                <w:sz w:val="24"/>
              </w:rPr>
              <w:t>濃密樹蔭遮蓋了路的遠處盡頭</w:t>
            </w:r>
            <w:r w:rsidRPr="00320CBF">
              <w:rPr>
                <w:rFonts w:eastAsia="標楷體"/>
                <w:sz w:val="24"/>
              </w:rPr>
              <w:t xml:space="preserve"> </w:t>
            </w:r>
          </w:p>
          <w:p w14:paraId="5116364D" w14:textId="77777777" w:rsidR="00320CBF" w:rsidRPr="00320CBF" w:rsidRDefault="00320CBF" w:rsidP="009762CE">
            <w:pPr>
              <w:spacing w:line="276" w:lineRule="auto"/>
              <w:jc w:val="both"/>
              <w:rPr>
                <w:rFonts w:eastAsia="標楷體"/>
                <w:sz w:val="24"/>
              </w:rPr>
            </w:pPr>
            <w:r w:rsidRPr="00320CBF">
              <w:rPr>
                <w:rFonts w:eastAsia="標楷體"/>
                <w:sz w:val="24"/>
              </w:rPr>
              <w:t>炎熱的十二月寧靜的初冬清晨</w:t>
            </w:r>
          </w:p>
          <w:p w14:paraId="5C2E0ED9" w14:textId="77777777" w:rsidR="00320CBF" w:rsidRPr="00320CBF" w:rsidRDefault="00320CBF" w:rsidP="009762CE">
            <w:pPr>
              <w:spacing w:line="276" w:lineRule="auto"/>
              <w:jc w:val="both"/>
              <w:rPr>
                <w:rFonts w:eastAsia="標楷體"/>
                <w:sz w:val="24"/>
              </w:rPr>
            </w:pPr>
            <w:r w:rsidRPr="00320CBF">
              <w:rPr>
                <w:rFonts w:eastAsia="標楷體"/>
                <w:sz w:val="24"/>
              </w:rPr>
              <w:t>樹上的鳥聲比市聲更響亮</w:t>
            </w:r>
          </w:p>
          <w:p w14:paraId="6DFC83BB" w14:textId="77777777" w:rsidR="00320CBF" w:rsidRPr="00320CBF" w:rsidRDefault="00320CBF" w:rsidP="009762CE">
            <w:pPr>
              <w:spacing w:line="276" w:lineRule="auto"/>
              <w:jc w:val="both"/>
              <w:rPr>
                <w:rFonts w:eastAsia="標楷體"/>
                <w:sz w:val="24"/>
              </w:rPr>
            </w:pPr>
          </w:p>
          <w:p w14:paraId="0B56822A" w14:textId="77777777" w:rsidR="00320CBF" w:rsidRPr="00320CBF" w:rsidRDefault="00320CBF" w:rsidP="009762CE">
            <w:pPr>
              <w:spacing w:line="276" w:lineRule="auto"/>
              <w:jc w:val="both"/>
              <w:rPr>
                <w:rFonts w:eastAsia="標楷體"/>
                <w:sz w:val="24"/>
              </w:rPr>
            </w:pPr>
            <w:r w:rsidRPr="00320CBF">
              <w:rPr>
                <w:rFonts w:eastAsia="標楷體"/>
                <w:sz w:val="24"/>
              </w:rPr>
              <w:t>街角的小古玩店黑暗如洞</w:t>
            </w:r>
          </w:p>
          <w:p w14:paraId="10CC4806" w14:textId="77777777" w:rsidR="00320CBF" w:rsidRPr="00320CBF" w:rsidRDefault="00320CBF" w:rsidP="009762CE">
            <w:pPr>
              <w:spacing w:line="276" w:lineRule="auto"/>
              <w:jc w:val="both"/>
              <w:rPr>
                <w:rFonts w:eastAsia="標楷體"/>
                <w:sz w:val="24"/>
              </w:rPr>
            </w:pPr>
            <w:r w:rsidRPr="00320CBF">
              <w:rPr>
                <w:rFonts w:eastAsia="標楷體"/>
                <w:sz w:val="24"/>
              </w:rPr>
              <w:t>陳列着瓷器、象牙、名畫與雕刻</w:t>
            </w:r>
          </w:p>
          <w:p w14:paraId="07F3BB97" w14:textId="77777777" w:rsidR="00320CBF" w:rsidRPr="00320CBF" w:rsidRDefault="00320CBF" w:rsidP="009762CE">
            <w:pPr>
              <w:spacing w:line="276" w:lineRule="auto"/>
              <w:jc w:val="both"/>
              <w:rPr>
                <w:rFonts w:eastAsia="標楷體"/>
                <w:sz w:val="24"/>
              </w:rPr>
            </w:pPr>
            <w:r w:rsidRPr="00320CBF">
              <w:rPr>
                <w:rFonts w:eastAsia="標楷體"/>
                <w:sz w:val="24"/>
              </w:rPr>
              <w:t>仿製的贋貨與來歷不明的真品混雜地放置</w:t>
            </w:r>
          </w:p>
          <w:p w14:paraId="2C70462E" w14:textId="77777777" w:rsidR="00320CBF" w:rsidRPr="00320CBF" w:rsidRDefault="00320CBF" w:rsidP="009762CE">
            <w:pPr>
              <w:spacing w:line="276" w:lineRule="auto"/>
              <w:jc w:val="both"/>
              <w:rPr>
                <w:rFonts w:eastAsia="標楷體"/>
                <w:sz w:val="24"/>
              </w:rPr>
            </w:pPr>
            <w:r w:rsidRPr="00320CBF">
              <w:rPr>
                <w:rFonts w:eastAsia="標楷體"/>
                <w:sz w:val="24"/>
              </w:rPr>
              <w:t>拼湊出歷史朝代的錯綜圖像</w:t>
            </w:r>
          </w:p>
          <w:p w14:paraId="6A4120A2" w14:textId="77777777" w:rsidR="00320CBF" w:rsidRPr="00320CBF" w:rsidRDefault="00320CBF" w:rsidP="009762CE">
            <w:pPr>
              <w:spacing w:line="276" w:lineRule="auto"/>
              <w:jc w:val="both"/>
              <w:rPr>
                <w:rFonts w:eastAsia="標楷體"/>
                <w:sz w:val="24"/>
              </w:rPr>
            </w:pPr>
          </w:p>
          <w:p w14:paraId="5F8DE375" w14:textId="77777777" w:rsidR="00320CBF" w:rsidRPr="00320CBF" w:rsidRDefault="00320CBF" w:rsidP="009762CE">
            <w:pPr>
              <w:spacing w:line="276" w:lineRule="auto"/>
              <w:jc w:val="both"/>
              <w:rPr>
                <w:rFonts w:eastAsia="標楷體"/>
                <w:sz w:val="24"/>
              </w:rPr>
            </w:pPr>
            <w:r w:rsidRPr="00320CBF">
              <w:rPr>
                <w:rFonts w:eastAsia="標楷體"/>
                <w:sz w:val="24"/>
              </w:rPr>
              <w:t>我們配合着老嫗的腳步</w:t>
            </w:r>
          </w:p>
          <w:p w14:paraId="615BDBF7" w14:textId="77777777" w:rsidR="00320CBF" w:rsidRPr="00320CBF" w:rsidRDefault="00320CBF" w:rsidP="009762CE">
            <w:pPr>
              <w:spacing w:line="276" w:lineRule="auto"/>
              <w:jc w:val="both"/>
              <w:rPr>
                <w:rFonts w:eastAsia="標楷體"/>
                <w:sz w:val="24"/>
              </w:rPr>
            </w:pPr>
            <w:r w:rsidRPr="00320CBF">
              <w:rPr>
                <w:rFonts w:eastAsia="標楷體"/>
                <w:sz w:val="24"/>
              </w:rPr>
              <w:t>扶着灼灼微燙的扶手鐵杆</w:t>
            </w:r>
          </w:p>
          <w:p w14:paraId="1C12721E" w14:textId="77777777" w:rsidR="00320CBF" w:rsidRPr="00320CBF" w:rsidRDefault="00320CBF" w:rsidP="009762CE">
            <w:pPr>
              <w:spacing w:line="276" w:lineRule="auto"/>
              <w:jc w:val="both"/>
              <w:rPr>
                <w:rFonts w:eastAsia="標楷體"/>
                <w:sz w:val="24"/>
              </w:rPr>
            </w:pPr>
            <w:r w:rsidRPr="00320CBF">
              <w:rPr>
                <w:rFonts w:eastAsia="標楷體"/>
                <w:sz w:val="24"/>
              </w:rPr>
              <w:t>緩慢地將這條古老的街道</w:t>
            </w:r>
          </w:p>
          <w:p w14:paraId="0AB0A525" w14:textId="77777777" w:rsidR="00320CBF" w:rsidRPr="00320CBF" w:rsidRDefault="00320CBF" w:rsidP="009762CE">
            <w:pPr>
              <w:spacing w:line="276" w:lineRule="auto"/>
              <w:jc w:val="both"/>
              <w:rPr>
                <w:rFonts w:eastAsia="標楷體"/>
                <w:sz w:val="24"/>
              </w:rPr>
            </w:pPr>
            <w:r w:rsidRPr="00320CBF">
              <w:rPr>
                <w:rFonts w:eastAsia="標楷體"/>
                <w:sz w:val="24"/>
              </w:rPr>
              <w:t>走完一遍（樓梯街上的行人零落如昔）</w:t>
            </w:r>
          </w:p>
          <w:p w14:paraId="35BC316B" w14:textId="77777777" w:rsidR="00320CBF" w:rsidRPr="00320CBF" w:rsidRDefault="00320CBF" w:rsidP="009762CE">
            <w:pPr>
              <w:spacing w:line="276" w:lineRule="auto"/>
              <w:jc w:val="both"/>
              <w:rPr>
                <w:rFonts w:eastAsia="標楷體"/>
                <w:sz w:val="24"/>
              </w:rPr>
            </w:pPr>
          </w:p>
          <w:p w14:paraId="0FC09976" w14:textId="77777777" w:rsidR="00320CBF" w:rsidRPr="00320CBF" w:rsidRDefault="00320CBF" w:rsidP="009762CE">
            <w:pPr>
              <w:spacing w:line="276" w:lineRule="auto"/>
              <w:jc w:val="both"/>
              <w:rPr>
                <w:rFonts w:eastAsia="標楷體"/>
                <w:sz w:val="24"/>
              </w:rPr>
            </w:pPr>
          </w:p>
          <w:p w14:paraId="6ACBF132" w14:textId="77777777" w:rsidR="00320CBF" w:rsidRPr="00320CBF" w:rsidRDefault="00320CBF" w:rsidP="009762CE">
            <w:pPr>
              <w:spacing w:line="276" w:lineRule="auto"/>
              <w:jc w:val="both"/>
              <w:rPr>
                <w:rFonts w:eastAsia="標楷體"/>
                <w:sz w:val="24"/>
              </w:rPr>
            </w:pPr>
            <w:r w:rsidRPr="00320CBF">
              <w:rPr>
                <w:rFonts w:eastAsia="標楷體"/>
                <w:sz w:val="24"/>
              </w:rPr>
              <w:t>你喜歡青年會</w:t>
            </w:r>
            <w:proofErr w:type="gramStart"/>
            <w:r w:rsidRPr="00320CBF">
              <w:rPr>
                <w:rFonts w:eastAsia="標楷體"/>
                <w:sz w:val="24"/>
              </w:rPr>
              <w:t>赭</w:t>
            </w:r>
            <w:proofErr w:type="gramEnd"/>
            <w:r w:rsidRPr="00320CBF">
              <w:rPr>
                <w:rFonts w:eastAsia="標楷體"/>
                <w:sz w:val="24"/>
              </w:rPr>
              <w:t>紅的外牆、漆黑的鐵梯</w:t>
            </w:r>
          </w:p>
          <w:p w14:paraId="2CF1073F" w14:textId="77777777" w:rsidR="00320CBF" w:rsidRPr="00320CBF" w:rsidRDefault="00320CBF" w:rsidP="009762CE">
            <w:pPr>
              <w:spacing w:line="276" w:lineRule="auto"/>
              <w:jc w:val="both"/>
              <w:rPr>
                <w:rFonts w:eastAsia="標楷體"/>
                <w:sz w:val="24"/>
              </w:rPr>
            </w:pPr>
            <w:r w:rsidRPr="00320CBF">
              <w:rPr>
                <w:rFonts w:eastAsia="標楷體"/>
                <w:sz w:val="24"/>
              </w:rPr>
              <w:t>凹凸不平的壁上長出了點點青苔</w:t>
            </w:r>
          </w:p>
          <w:p w14:paraId="35AFCDEF" w14:textId="77777777" w:rsidR="00320CBF" w:rsidRPr="00320CBF" w:rsidRDefault="00320CBF" w:rsidP="009762CE">
            <w:pPr>
              <w:spacing w:line="276" w:lineRule="auto"/>
              <w:jc w:val="both"/>
              <w:rPr>
                <w:rFonts w:eastAsia="標楷體"/>
                <w:sz w:val="24"/>
              </w:rPr>
            </w:pPr>
            <w:r w:rsidRPr="00320CBF">
              <w:rPr>
                <w:rFonts w:eastAsia="標楷體"/>
                <w:sz w:val="24"/>
              </w:rPr>
              <w:t>你伸手撫摸時間的牆壁</w:t>
            </w:r>
          </w:p>
          <w:p w14:paraId="347C1FB1" w14:textId="77777777" w:rsidR="00320CBF" w:rsidRPr="00320CBF" w:rsidRDefault="00320CBF" w:rsidP="009762CE">
            <w:pPr>
              <w:spacing w:line="276" w:lineRule="auto"/>
              <w:jc w:val="both"/>
              <w:rPr>
                <w:rFonts w:eastAsia="標楷體"/>
                <w:sz w:val="24"/>
              </w:rPr>
            </w:pPr>
            <w:r w:rsidRPr="00320CBF">
              <w:rPr>
                <w:rFonts w:eastAsia="標楷體"/>
                <w:sz w:val="24"/>
              </w:rPr>
              <w:t>帶不走的記憶在指縫間隱現</w:t>
            </w:r>
          </w:p>
          <w:p w14:paraId="18D8A949" w14:textId="77777777" w:rsidR="00320CBF" w:rsidRPr="00320CBF" w:rsidRDefault="00320CBF" w:rsidP="009762CE">
            <w:pPr>
              <w:spacing w:line="276" w:lineRule="auto"/>
              <w:jc w:val="both"/>
              <w:rPr>
                <w:rFonts w:eastAsia="標楷體"/>
                <w:sz w:val="24"/>
              </w:rPr>
            </w:pPr>
          </w:p>
          <w:p w14:paraId="4AE32325" w14:textId="77777777" w:rsidR="00320CBF" w:rsidRPr="00320CBF" w:rsidRDefault="00320CBF" w:rsidP="009762CE">
            <w:pPr>
              <w:spacing w:line="276" w:lineRule="auto"/>
              <w:jc w:val="both"/>
              <w:rPr>
                <w:rFonts w:eastAsia="標楷體"/>
                <w:sz w:val="24"/>
              </w:rPr>
            </w:pPr>
            <w:r w:rsidRPr="00320CBF">
              <w:rPr>
                <w:rFonts w:eastAsia="標楷體"/>
                <w:sz w:val="24"/>
              </w:rPr>
              <w:t>我還是喜歡青年會靜靜的屹立</w:t>
            </w:r>
          </w:p>
          <w:p w14:paraId="06C8232D" w14:textId="77777777" w:rsidR="00320CBF" w:rsidRPr="00320CBF" w:rsidRDefault="00320CBF" w:rsidP="009762CE">
            <w:pPr>
              <w:spacing w:line="276" w:lineRule="auto"/>
              <w:jc w:val="both"/>
              <w:rPr>
                <w:rFonts w:eastAsia="標楷體"/>
                <w:sz w:val="24"/>
              </w:rPr>
            </w:pPr>
            <w:r w:rsidRPr="00320CBF">
              <w:rPr>
                <w:rFonts w:eastAsia="標楷體"/>
                <w:sz w:val="24"/>
              </w:rPr>
              <w:t>那</w:t>
            </w:r>
            <w:proofErr w:type="gramStart"/>
            <w:r w:rsidRPr="00320CBF">
              <w:rPr>
                <w:rFonts w:eastAsia="標楷體"/>
                <w:sz w:val="24"/>
              </w:rPr>
              <w:t>裏</w:t>
            </w:r>
            <w:proofErr w:type="gramEnd"/>
            <w:r w:rsidRPr="00320CBF">
              <w:rPr>
                <w:rFonts w:eastAsia="標楷體"/>
                <w:sz w:val="24"/>
              </w:rPr>
              <w:t>曾經有激奮煽動的演說</w:t>
            </w:r>
          </w:p>
          <w:p w14:paraId="46FA3BEE" w14:textId="77777777" w:rsidR="00320CBF" w:rsidRPr="00320CBF" w:rsidRDefault="00320CBF" w:rsidP="009762CE">
            <w:pPr>
              <w:spacing w:line="276" w:lineRule="auto"/>
              <w:jc w:val="both"/>
              <w:rPr>
                <w:rFonts w:eastAsia="標楷體"/>
                <w:sz w:val="24"/>
              </w:rPr>
            </w:pPr>
            <w:r w:rsidRPr="00320CBF">
              <w:rPr>
                <w:rFonts w:eastAsia="標楷體"/>
                <w:sz w:val="24"/>
              </w:rPr>
              <w:t>於無聲處有太多脆弱的期望</w:t>
            </w:r>
          </w:p>
          <w:p w14:paraId="08D9F75A" w14:textId="77777777" w:rsidR="00320CBF" w:rsidRPr="00320CBF" w:rsidRDefault="00320CBF" w:rsidP="009762CE">
            <w:pPr>
              <w:spacing w:line="276" w:lineRule="auto"/>
              <w:jc w:val="both"/>
              <w:rPr>
                <w:rFonts w:eastAsia="標楷體"/>
                <w:sz w:val="24"/>
              </w:rPr>
            </w:pPr>
            <w:r w:rsidRPr="00320CBF">
              <w:rPr>
                <w:rFonts w:eastAsia="標楷體"/>
                <w:sz w:val="24"/>
              </w:rPr>
              <w:t>而我聽見喧嘩如潮的沉默</w:t>
            </w:r>
          </w:p>
          <w:p w14:paraId="2CF2DBAA" w14:textId="77777777" w:rsidR="00320CBF" w:rsidRPr="00320CBF" w:rsidRDefault="00320CBF" w:rsidP="009762CE">
            <w:pPr>
              <w:spacing w:line="276" w:lineRule="auto"/>
              <w:jc w:val="both"/>
              <w:rPr>
                <w:rFonts w:eastAsia="標楷體"/>
                <w:sz w:val="24"/>
              </w:rPr>
            </w:pPr>
          </w:p>
          <w:p w14:paraId="7BE1C36C" w14:textId="77777777" w:rsidR="00320CBF" w:rsidRPr="00320CBF" w:rsidRDefault="00320CBF" w:rsidP="009762CE">
            <w:pPr>
              <w:spacing w:line="276" w:lineRule="auto"/>
              <w:jc w:val="both"/>
              <w:rPr>
                <w:rFonts w:eastAsia="標楷體"/>
                <w:sz w:val="24"/>
              </w:rPr>
            </w:pPr>
            <w:r w:rsidRPr="00320CBF">
              <w:rPr>
                <w:rFonts w:eastAsia="標楷體"/>
                <w:sz w:val="24"/>
              </w:rPr>
              <w:t>我們將樓梯街遺留在背後</w:t>
            </w:r>
          </w:p>
          <w:p w14:paraId="1F130F0E" w14:textId="77777777" w:rsidR="00320CBF" w:rsidRPr="00320CBF" w:rsidRDefault="00320CBF" w:rsidP="009762CE">
            <w:pPr>
              <w:spacing w:line="276" w:lineRule="auto"/>
              <w:jc w:val="both"/>
              <w:rPr>
                <w:rFonts w:eastAsia="標楷體"/>
                <w:sz w:val="24"/>
              </w:rPr>
            </w:pPr>
            <w:r w:rsidRPr="00320CBF">
              <w:rPr>
                <w:rFonts w:eastAsia="標楷體"/>
                <w:sz w:val="24"/>
              </w:rPr>
              <w:t>走進石垣下面的一條陰暗小巷</w:t>
            </w:r>
          </w:p>
          <w:p w14:paraId="393559A3" w14:textId="77777777" w:rsidR="00320CBF" w:rsidRPr="00320CBF" w:rsidRDefault="00320CBF" w:rsidP="009762CE">
            <w:pPr>
              <w:spacing w:line="276" w:lineRule="auto"/>
              <w:jc w:val="both"/>
              <w:rPr>
                <w:rFonts w:eastAsia="標楷體"/>
                <w:sz w:val="24"/>
              </w:rPr>
            </w:pPr>
            <w:r w:rsidRPr="00320CBF">
              <w:rPr>
                <w:rFonts w:eastAsia="標楷體"/>
                <w:sz w:val="24"/>
              </w:rPr>
              <w:t>巷子盡處的醫學博物館</w:t>
            </w:r>
            <w:r w:rsidRPr="00320CBF">
              <w:rPr>
                <w:rFonts w:eastAsia="標楷體"/>
                <w:sz w:val="24"/>
              </w:rPr>
              <w:t xml:space="preserve"> </w:t>
            </w:r>
          </w:p>
          <w:p w14:paraId="4EBC9BFA" w14:textId="77777777" w:rsidR="00320CBF" w:rsidRPr="00320CBF" w:rsidRDefault="00320CBF" w:rsidP="009762CE">
            <w:pPr>
              <w:spacing w:line="276" w:lineRule="auto"/>
              <w:jc w:val="both"/>
              <w:rPr>
                <w:rFonts w:eastAsia="標楷體"/>
                <w:sz w:val="24"/>
              </w:rPr>
            </w:pPr>
            <w:r w:rsidRPr="00320CBF">
              <w:rPr>
                <w:rFonts w:eastAsia="標楷體"/>
                <w:sz w:val="24"/>
              </w:rPr>
              <w:t>曾經給童年時的你許多奇</w:t>
            </w:r>
            <w:proofErr w:type="gramStart"/>
            <w:r w:rsidRPr="00320CBF">
              <w:rPr>
                <w:rFonts w:eastAsia="標楷體"/>
                <w:sz w:val="24"/>
              </w:rPr>
              <w:t>詭</w:t>
            </w:r>
            <w:proofErr w:type="gramEnd"/>
            <w:r w:rsidRPr="00320CBF">
              <w:rPr>
                <w:rFonts w:eastAsia="標楷體"/>
                <w:sz w:val="24"/>
              </w:rPr>
              <w:t>幻想</w:t>
            </w:r>
          </w:p>
          <w:p w14:paraId="34B8B6E3" w14:textId="77777777" w:rsidR="00320CBF" w:rsidRPr="00320CBF" w:rsidRDefault="00320CBF" w:rsidP="009762CE">
            <w:pPr>
              <w:spacing w:line="276" w:lineRule="auto"/>
              <w:jc w:val="both"/>
              <w:rPr>
                <w:rFonts w:eastAsia="標楷體"/>
                <w:sz w:val="24"/>
              </w:rPr>
            </w:pPr>
          </w:p>
          <w:p w14:paraId="2D4CFFFA" w14:textId="77777777" w:rsidR="00320CBF" w:rsidRPr="00320CBF" w:rsidRDefault="00320CBF" w:rsidP="009762CE">
            <w:pPr>
              <w:spacing w:line="276" w:lineRule="auto"/>
              <w:jc w:val="both"/>
              <w:rPr>
                <w:rFonts w:eastAsia="標楷體"/>
                <w:sz w:val="24"/>
              </w:rPr>
            </w:pPr>
            <w:r w:rsidRPr="00320CBF">
              <w:rPr>
                <w:rFonts w:eastAsia="標楷體"/>
                <w:sz w:val="24"/>
              </w:rPr>
              <w:t>我們轉身隨着相同的街道往下走</w:t>
            </w:r>
          </w:p>
          <w:p w14:paraId="7E04E7AB" w14:textId="77777777" w:rsidR="00320CBF" w:rsidRPr="00320CBF" w:rsidRDefault="00320CBF" w:rsidP="009762CE">
            <w:pPr>
              <w:spacing w:line="276" w:lineRule="auto"/>
              <w:jc w:val="both"/>
              <w:rPr>
                <w:rFonts w:eastAsia="標楷體"/>
                <w:sz w:val="24"/>
              </w:rPr>
            </w:pPr>
            <w:r w:rsidRPr="00320CBF">
              <w:rPr>
                <w:rFonts w:eastAsia="標楷體"/>
                <w:sz w:val="24"/>
              </w:rPr>
              <w:t>回到正午的上環街道</w:t>
            </w:r>
          </w:p>
          <w:p w14:paraId="1D3880C3" w14:textId="77777777" w:rsidR="00320CBF" w:rsidRPr="00320CBF" w:rsidRDefault="00320CBF" w:rsidP="009762CE">
            <w:pPr>
              <w:spacing w:line="276" w:lineRule="auto"/>
              <w:jc w:val="both"/>
              <w:rPr>
                <w:rFonts w:eastAsia="標楷體"/>
                <w:sz w:val="24"/>
              </w:rPr>
            </w:pPr>
            <w:r w:rsidRPr="00320CBF">
              <w:rPr>
                <w:rFonts w:eastAsia="標楷體"/>
                <w:sz w:val="24"/>
              </w:rPr>
              <w:t>車輛與行人在燈號前默然等待</w:t>
            </w:r>
          </w:p>
          <w:p w14:paraId="1BB07336" w14:textId="77777777" w:rsidR="00320CBF" w:rsidRPr="00320CBF" w:rsidRDefault="00320CBF" w:rsidP="009762CE">
            <w:pPr>
              <w:spacing w:line="276" w:lineRule="auto"/>
              <w:jc w:val="both"/>
              <w:rPr>
                <w:rFonts w:eastAsia="標楷體"/>
                <w:sz w:val="24"/>
              </w:rPr>
            </w:pPr>
            <w:r w:rsidRPr="00320CBF">
              <w:rPr>
                <w:rFonts w:eastAsia="標楷體"/>
                <w:sz w:val="24"/>
              </w:rPr>
              <w:t>付出了額外的忍耐卻不如樓梯街的</w:t>
            </w:r>
            <w:proofErr w:type="gramStart"/>
            <w:r w:rsidRPr="00320CBF">
              <w:rPr>
                <w:rFonts w:eastAsia="標楷體"/>
                <w:sz w:val="24"/>
              </w:rPr>
              <w:t>沉</w:t>
            </w:r>
            <w:proofErr w:type="gramEnd"/>
            <w:r w:rsidRPr="00320CBF">
              <w:rPr>
                <w:rFonts w:eastAsia="標楷體"/>
                <w:sz w:val="24"/>
              </w:rPr>
              <w:t>厚</w:t>
            </w:r>
          </w:p>
          <w:p w14:paraId="5B40A533" w14:textId="77777777" w:rsidR="00320CBF" w:rsidRPr="00320CBF" w:rsidRDefault="00320CBF" w:rsidP="009762CE">
            <w:pPr>
              <w:spacing w:line="276" w:lineRule="auto"/>
              <w:jc w:val="both"/>
              <w:rPr>
                <w:rFonts w:eastAsia="標楷體"/>
                <w:sz w:val="24"/>
              </w:rPr>
            </w:pPr>
          </w:p>
          <w:p w14:paraId="5A0E7369" w14:textId="77CD92FE" w:rsidR="00320CBF" w:rsidRPr="00320CBF" w:rsidRDefault="00320CBF" w:rsidP="009762CE">
            <w:pPr>
              <w:spacing w:line="276" w:lineRule="auto"/>
              <w:jc w:val="both"/>
              <w:rPr>
                <w:rFonts w:eastAsia="標楷體"/>
                <w:sz w:val="24"/>
              </w:rPr>
            </w:pPr>
            <w:proofErr w:type="gramStart"/>
            <w:r w:rsidRPr="00320CBF">
              <w:rPr>
                <w:rFonts w:eastAsia="標楷體"/>
                <w:sz w:val="24"/>
              </w:rPr>
              <w:t>（</w:t>
            </w:r>
            <w:proofErr w:type="gramEnd"/>
            <w:r w:rsidRPr="00320CBF">
              <w:rPr>
                <w:rFonts w:eastAsia="標楷體"/>
                <w:sz w:val="24"/>
              </w:rPr>
              <w:t>二</w:t>
            </w:r>
            <w:r w:rsidRPr="00320CBF">
              <w:rPr>
                <w:sz w:val="24"/>
              </w:rPr>
              <w:t>〇〇</w:t>
            </w:r>
            <w:r w:rsidRPr="00320CBF">
              <w:rPr>
                <w:rFonts w:eastAsia="標楷體"/>
                <w:sz w:val="24"/>
              </w:rPr>
              <w:t>七</w:t>
            </w:r>
            <w:r w:rsidRPr="00320CBF">
              <w:rPr>
                <w:rFonts w:asciiTheme="minorEastAsia" w:eastAsiaTheme="minorEastAsia" w:hAnsiTheme="minorEastAsia"/>
              </w:rPr>
              <w:t>‧</w:t>
            </w:r>
            <w:r w:rsidRPr="00320CBF">
              <w:rPr>
                <w:rFonts w:eastAsia="標楷體"/>
                <w:sz w:val="24"/>
              </w:rPr>
              <w:t>一</w:t>
            </w:r>
            <w:r w:rsidRPr="00320CBF">
              <w:rPr>
                <w:rFonts w:eastAsia="標楷體"/>
                <w:sz w:val="24"/>
              </w:rPr>
              <w:t>—</w:t>
            </w:r>
            <w:r w:rsidRPr="00320CBF">
              <w:rPr>
                <w:rFonts w:eastAsia="標楷體"/>
                <w:sz w:val="24"/>
              </w:rPr>
              <w:t>二）</w:t>
            </w:r>
          </w:p>
        </w:tc>
      </w:tr>
    </w:tbl>
    <w:p w14:paraId="635EB9C6" w14:textId="77777777" w:rsidR="00320CBF" w:rsidRPr="00320CBF" w:rsidRDefault="00320CBF" w:rsidP="00320CBF">
      <w:pPr>
        <w:spacing w:line="276" w:lineRule="auto"/>
        <w:jc w:val="both"/>
        <w:rPr>
          <w:rFonts w:ascii="Times New Roman" w:eastAsia="標楷體" w:hAnsi="Times New Roman" w:cs="Times New Roman"/>
        </w:rPr>
      </w:pPr>
    </w:p>
    <w:p w14:paraId="4409C376" w14:textId="23FDCB33" w:rsidR="00320CBF" w:rsidRPr="00320CBF" w:rsidRDefault="00320CBF" w:rsidP="00320CBF">
      <w:pPr>
        <w:spacing w:line="276" w:lineRule="auto"/>
        <w:jc w:val="right"/>
        <w:rPr>
          <w:rFonts w:ascii="Times New Roman" w:hAnsi="Times New Roman" w:cs="Times New Roman"/>
        </w:rPr>
      </w:pPr>
      <w:proofErr w:type="gramStart"/>
      <w:r>
        <w:rPr>
          <w:rFonts w:ascii="Times New Roman" w:hAnsi="Times New Roman" w:cs="Times New Roman" w:hint="eastAsia"/>
        </w:rPr>
        <w:t>——</w:t>
      </w:r>
      <w:proofErr w:type="gramEnd"/>
      <w:r w:rsidRPr="00320CBF">
        <w:rPr>
          <w:rFonts w:ascii="Times New Roman" w:hAnsi="Times New Roman" w:cs="Times New Roman"/>
        </w:rPr>
        <w:t>鄭政</w:t>
      </w:r>
      <w:proofErr w:type="gramStart"/>
      <w:r w:rsidRPr="00320CBF">
        <w:rPr>
          <w:rFonts w:ascii="Times New Roman" w:hAnsi="Times New Roman" w:cs="Times New Roman"/>
        </w:rPr>
        <w:t>恒</w:t>
      </w:r>
      <w:proofErr w:type="gramEnd"/>
      <w:r w:rsidRPr="00320CBF">
        <w:rPr>
          <w:rFonts w:ascii="Times New Roman" w:hAnsi="Times New Roman" w:cs="Times New Roman"/>
        </w:rPr>
        <w:t>《記憶前書》，</w:t>
      </w:r>
      <w:r w:rsidRPr="00320CBF">
        <w:rPr>
          <w:rFonts w:ascii="Times New Roman" w:hAnsi="Times New Roman" w:cs="Times New Roman"/>
        </w:rPr>
        <w:br/>
      </w:r>
      <w:r w:rsidRPr="00320CBF">
        <w:rPr>
          <w:rFonts w:ascii="Times New Roman" w:hAnsi="Times New Roman" w:cs="Times New Roman"/>
        </w:rPr>
        <w:t>香港：三聯書店（香港）有限公司，</w:t>
      </w:r>
      <w:r w:rsidRPr="00320CBF">
        <w:rPr>
          <w:rFonts w:ascii="Times New Roman" w:hAnsi="Times New Roman" w:cs="Times New Roman"/>
        </w:rPr>
        <w:t>2007</w:t>
      </w:r>
      <w:r w:rsidRPr="00320CBF">
        <w:rPr>
          <w:rFonts w:ascii="Times New Roman" w:hAnsi="Times New Roman" w:cs="Times New Roman"/>
        </w:rPr>
        <w:t>年，頁</w:t>
      </w:r>
      <w:r w:rsidRPr="00320CBF">
        <w:rPr>
          <w:rFonts w:ascii="Times New Roman" w:hAnsi="Times New Roman" w:cs="Times New Roman"/>
        </w:rPr>
        <w:t>80</w:t>
      </w:r>
      <w:r w:rsidRPr="00320CBF">
        <w:rPr>
          <w:rFonts w:ascii="Times New Roman" w:hAnsi="Times New Roman" w:cs="Times New Roman"/>
        </w:rPr>
        <w:t>。</w:t>
      </w:r>
    </w:p>
    <w:p w14:paraId="459C5A3D" w14:textId="77777777" w:rsidR="00320CBF" w:rsidRPr="00320CBF" w:rsidRDefault="00320CBF" w:rsidP="00320CBF">
      <w:pPr>
        <w:spacing w:line="276" w:lineRule="auto"/>
        <w:jc w:val="both"/>
        <w:rPr>
          <w:rFonts w:ascii="Times New Roman" w:eastAsia="標楷體" w:hAnsi="Times New Roman" w:cs="Times New Roman"/>
        </w:rPr>
      </w:pPr>
    </w:p>
    <w:p w14:paraId="1A3E9DDF" w14:textId="77777777" w:rsidR="00320CBF" w:rsidRPr="00320CBF" w:rsidRDefault="00320CBF" w:rsidP="00320CBF">
      <w:pPr>
        <w:spacing w:line="276" w:lineRule="auto"/>
        <w:jc w:val="both"/>
        <w:rPr>
          <w:rFonts w:ascii="Times New Roman" w:eastAsia="標楷體" w:hAnsi="Times New Roman" w:cs="Times New Roman"/>
        </w:rPr>
      </w:pPr>
    </w:p>
    <w:p w14:paraId="6F3B20F7" w14:textId="77777777" w:rsidR="00320CBF" w:rsidRPr="00320CBF" w:rsidRDefault="00320CBF" w:rsidP="00320CBF">
      <w:pPr>
        <w:spacing w:line="276" w:lineRule="auto"/>
        <w:jc w:val="both"/>
        <w:rPr>
          <w:rFonts w:ascii="Times New Roman" w:eastAsia="標楷體" w:hAnsi="Times New Roman" w:cs="Times New Roman"/>
        </w:rPr>
      </w:pPr>
    </w:p>
    <w:p w14:paraId="4A6CA355" w14:textId="77777777" w:rsidR="00320CBF" w:rsidRPr="00320CBF" w:rsidRDefault="00320CBF" w:rsidP="00320CBF">
      <w:pPr>
        <w:spacing w:line="276" w:lineRule="auto"/>
        <w:jc w:val="both"/>
        <w:rPr>
          <w:rFonts w:ascii="Times New Roman" w:eastAsia="標楷體" w:hAnsi="Times New Roman" w:cs="Times New Roman"/>
        </w:rPr>
      </w:pPr>
    </w:p>
    <w:p w14:paraId="44C2DA9B" w14:textId="77777777" w:rsidR="00320CBF" w:rsidRPr="00320CBF" w:rsidRDefault="00320CBF" w:rsidP="00320CBF">
      <w:pPr>
        <w:spacing w:line="276" w:lineRule="auto"/>
        <w:jc w:val="both"/>
        <w:rPr>
          <w:rFonts w:ascii="Times New Roman" w:eastAsia="標楷體" w:hAnsi="Times New Roman" w:cs="Times New Roman"/>
        </w:rPr>
      </w:pPr>
    </w:p>
    <w:p w14:paraId="02494747" w14:textId="77777777" w:rsidR="00320CBF" w:rsidRPr="00320CBF" w:rsidRDefault="00320CBF" w:rsidP="00320CBF">
      <w:pPr>
        <w:spacing w:line="276" w:lineRule="auto"/>
        <w:jc w:val="both"/>
        <w:rPr>
          <w:rFonts w:ascii="Times New Roman" w:eastAsia="標楷體" w:hAnsi="Times New Roman" w:cs="Times New Roman"/>
        </w:rPr>
      </w:pPr>
    </w:p>
    <w:p w14:paraId="50400F89" w14:textId="77777777" w:rsidR="00320CBF" w:rsidRPr="00320CBF" w:rsidRDefault="00320CBF" w:rsidP="00320CBF">
      <w:pPr>
        <w:spacing w:line="276" w:lineRule="auto"/>
        <w:jc w:val="both"/>
        <w:rPr>
          <w:rFonts w:ascii="Times New Roman" w:eastAsia="標楷體" w:hAnsi="Times New Roman" w:cs="Times New Roman"/>
        </w:rPr>
      </w:pPr>
    </w:p>
    <w:p w14:paraId="44A0E312" w14:textId="77777777" w:rsidR="00320CBF" w:rsidRPr="00320CBF" w:rsidRDefault="00320CBF" w:rsidP="00320CBF">
      <w:pPr>
        <w:spacing w:line="276" w:lineRule="auto"/>
        <w:jc w:val="both"/>
        <w:rPr>
          <w:rFonts w:ascii="Times New Roman" w:eastAsia="標楷體" w:hAnsi="Times New Roman" w:cs="Times New Roman"/>
        </w:rPr>
      </w:pPr>
    </w:p>
    <w:p w14:paraId="6B341462" w14:textId="77777777" w:rsidR="00320CBF" w:rsidRPr="00320CBF" w:rsidRDefault="00320CBF" w:rsidP="00320CBF">
      <w:pPr>
        <w:spacing w:line="276" w:lineRule="auto"/>
        <w:jc w:val="both"/>
        <w:rPr>
          <w:rFonts w:ascii="Times New Roman" w:eastAsia="標楷體" w:hAnsi="Times New Roman" w:cs="Times New Roman"/>
        </w:rPr>
      </w:pPr>
    </w:p>
    <w:p w14:paraId="47FEF48E" w14:textId="77777777" w:rsidR="00320CBF" w:rsidRPr="00320CBF" w:rsidRDefault="00320CBF" w:rsidP="00320CBF">
      <w:pPr>
        <w:spacing w:line="276" w:lineRule="auto"/>
        <w:jc w:val="both"/>
        <w:rPr>
          <w:rFonts w:ascii="Times New Roman" w:eastAsia="標楷體" w:hAnsi="Times New Roman" w:cs="Times New Roman"/>
        </w:rPr>
        <w:sectPr w:rsidR="00320CBF" w:rsidRPr="00320CBF" w:rsidSect="00272016">
          <w:footnotePr>
            <w:numRestart w:val="eachSect"/>
          </w:footnotePr>
          <w:pgSz w:w="11906" w:h="16838"/>
          <w:pgMar w:top="1440" w:right="1080" w:bottom="1440" w:left="1080" w:header="851" w:footer="992" w:gutter="0"/>
          <w:cols w:space="425"/>
          <w:docGrid w:type="lines" w:linePitch="360"/>
        </w:sectPr>
      </w:pPr>
    </w:p>
    <w:p w14:paraId="1AF8B64B" w14:textId="37A8AA0B" w:rsidR="00320CBF" w:rsidRPr="00320CBF" w:rsidRDefault="007D10A2" w:rsidP="00320CBF">
      <w:pPr>
        <w:spacing w:line="276" w:lineRule="auto"/>
        <w:jc w:val="both"/>
        <w:rPr>
          <w:rFonts w:ascii="Times New Roman" w:eastAsia="標楷體" w:hAnsi="Times New Roman" w:cs="Times New Roman"/>
        </w:rPr>
      </w:pPr>
      <w:r w:rsidRPr="00320CBF">
        <w:rPr>
          <w:rFonts w:ascii="Times New Roman" w:hAnsi="Times New Roman" w:cs="Times New Roman"/>
          <w:noProof/>
        </w:rPr>
        <w:drawing>
          <wp:anchor distT="0" distB="0" distL="114300" distR="114300" simplePos="0" relativeHeight="251661312" behindDoc="1" locked="0" layoutInCell="1" allowOverlap="1" wp14:anchorId="3EB3A91E" wp14:editId="5C9039BE">
            <wp:simplePos x="0" y="0"/>
            <wp:positionH relativeFrom="column">
              <wp:posOffset>6972300</wp:posOffset>
            </wp:positionH>
            <wp:positionV relativeFrom="paragraph">
              <wp:posOffset>-1019175</wp:posOffset>
            </wp:positionV>
            <wp:extent cx="7656830" cy="10806430"/>
            <wp:effectExtent l="0" t="0" r="127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4">
                      <a:extLst>
                        <a:ext uri="{28A0092B-C50C-407E-A947-70E740481C1C}">
                          <a14:useLocalDpi xmlns:a14="http://schemas.microsoft.com/office/drawing/2010/main" val="0"/>
                        </a:ext>
                      </a:extLst>
                    </a:blip>
                    <a:stretch>
                      <a:fillRect/>
                    </a:stretch>
                  </pic:blipFill>
                  <pic:spPr>
                    <a:xfrm>
                      <a:off x="0" y="0"/>
                      <a:ext cx="7656830" cy="10806430"/>
                    </a:xfrm>
                    <a:prstGeom prst="rect">
                      <a:avLst/>
                    </a:prstGeom>
                  </pic:spPr>
                </pic:pic>
              </a:graphicData>
            </a:graphic>
            <wp14:sizeRelH relativeFrom="margin">
              <wp14:pctWidth>0</wp14:pctWidth>
            </wp14:sizeRelH>
            <wp14:sizeRelV relativeFrom="margin">
              <wp14:pctHeight>0</wp14:pctHeight>
            </wp14:sizeRelV>
          </wp:anchor>
        </w:drawing>
      </w:r>
      <w:r w:rsidR="00320CBF" w:rsidRPr="00320CBF">
        <w:rPr>
          <w:rFonts w:ascii="Times New Roman" w:eastAsia="標楷體" w:hAnsi="Times New Roman" w:cs="Times New Roman"/>
        </w:rPr>
        <w:t>【課文問答】</w:t>
      </w:r>
      <w:r w:rsidR="00320CBF" w:rsidRPr="00320CBF">
        <w:rPr>
          <w:rFonts w:ascii="Times New Roman" w:eastAsia="標楷體" w:hAnsi="Times New Roman" w:cs="Times New Roman"/>
        </w:rPr>
        <w:br/>
        <w:t xml:space="preserve">1. </w:t>
      </w:r>
      <w:r w:rsidR="00320CBF" w:rsidRPr="00320CBF">
        <w:rPr>
          <w:rFonts w:ascii="Times New Roman" w:eastAsia="新細明體" w:hAnsi="Times New Roman" w:cs="Times New Roman"/>
        </w:rPr>
        <w:t>試根據〈樓梯街〉內容，完成下表。</w:t>
      </w:r>
      <w:r w:rsidR="00320CBF" w:rsidRPr="00320CBF">
        <w:rPr>
          <w:rFonts w:ascii="Times New Roman" w:eastAsia="新細明體" w:hAnsi="Times New Roman" w:cs="Times New Roman"/>
          <w:lang w:eastAsia="zh-HK"/>
        </w:rPr>
        <w:t>（</w:t>
      </w:r>
      <w:r w:rsidR="00320CBF" w:rsidRPr="00320CBF">
        <w:rPr>
          <w:rFonts w:ascii="Times New Roman" w:hAnsi="Times New Roman" w:cs="Times New Roman"/>
        </w:rPr>
        <w:t>8</w:t>
      </w:r>
      <w:r w:rsidR="00320CBF" w:rsidRPr="00320CBF">
        <w:rPr>
          <w:rFonts w:ascii="Times New Roman" w:eastAsia="新細明體" w:hAnsi="Times New Roman" w:cs="Times New Roman"/>
          <w:lang w:eastAsia="zh-HK"/>
        </w:rPr>
        <w:t>分）</w:t>
      </w:r>
    </w:p>
    <w:tbl>
      <w:tblPr>
        <w:tblW w:w="9458"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282"/>
      </w:tblGrid>
      <w:tr w:rsidR="00320CBF" w:rsidRPr="00320CBF" w14:paraId="71E5F5C4" w14:textId="77777777" w:rsidTr="009762CE">
        <w:trPr>
          <w:trHeight w:val="528"/>
        </w:trPr>
        <w:tc>
          <w:tcPr>
            <w:tcW w:w="2176" w:type="dxa"/>
            <w:shd w:val="clear" w:color="auto" w:fill="BFBFBF"/>
          </w:tcPr>
          <w:p w14:paraId="52761264" w14:textId="77777777" w:rsidR="00320CBF" w:rsidRPr="00320CBF" w:rsidRDefault="00320CBF" w:rsidP="009762CE">
            <w:pPr>
              <w:spacing w:line="276" w:lineRule="auto"/>
              <w:jc w:val="center"/>
              <w:rPr>
                <w:rFonts w:ascii="Times New Roman" w:hAnsi="Times New Roman" w:cs="Times New Roman"/>
              </w:rPr>
            </w:pPr>
            <w:r w:rsidRPr="00320CBF">
              <w:rPr>
                <w:rFonts w:ascii="Times New Roman" w:eastAsia="新細明體" w:hAnsi="Times New Roman" w:cs="Times New Roman"/>
                <w:b/>
                <w:bCs/>
              </w:rPr>
              <w:t>地點（</w:t>
            </w:r>
            <w:r w:rsidRPr="00320CBF">
              <w:rPr>
                <w:rFonts w:ascii="Times New Roman" w:hAnsi="Times New Roman" w:cs="Times New Roman"/>
                <w:b/>
                <w:bCs/>
              </w:rPr>
              <w:t>2</w:t>
            </w:r>
            <w:r w:rsidRPr="00320CBF">
              <w:rPr>
                <w:rFonts w:ascii="Times New Roman" w:eastAsia="新細明體" w:hAnsi="Times New Roman" w:cs="Times New Roman"/>
                <w:b/>
                <w:bCs/>
              </w:rPr>
              <w:t>分）</w:t>
            </w:r>
          </w:p>
        </w:tc>
        <w:tc>
          <w:tcPr>
            <w:tcW w:w="7282" w:type="dxa"/>
            <w:shd w:val="clear" w:color="auto" w:fill="BFBFBF"/>
          </w:tcPr>
          <w:p w14:paraId="16AC7A8B" w14:textId="77777777" w:rsidR="00320CBF" w:rsidRPr="00320CBF" w:rsidRDefault="00320CBF" w:rsidP="009762CE">
            <w:pPr>
              <w:spacing w:line="276" w:lineRule="auto"/>
              <w:jc w:val="center"/>
              <w:rPr>
                <w:rFonts w:ascii="Times New Roman" w:hAnsi="Times New Roman" w:cs="Times New Roman"/>
              </w:rPr>
            </w:pPr>
            <w:r w:rsidRPr="00320CBF">
              <w:rPr>
                <w:rFonts w:ascii="Times New Roman" w:eastAsia="新細明體" w:hAnsi="Times New Roman" w:cs="Times New Roman"/>
                <w:b/>
                <w:bCs/>
                <w:lang w:eastAsia="zh-HK"/>
              </w:rPr>
              <w:t>描述（</w:t>
            </w:r>
            <w:r w:rsidRPr="00320CBF">
              <w:rPr>
                <w:rFonts w:ascii="Times New Roman" w:hAnsi="Times New Roman" w:cs="Times New Roman"/>
                <w:b/>
                <w:bCs/>
              </w:rPr>
              <w:t>6</w:t>
            </w:r>
            <w:r w:rsidRPr="00320CBF">
              <w:rPr>
                <w:rFonts w:ascii="Times New Roman" w:eastAsia="新細明體" w:hAnsi="Times New Roman" w:cs="Times New Roman"/>
                <w:b/>
                <w:bCs/>
                <w:lang w:eastAsia="zh-HK"/>
              </w:rPr>
              <w:t>分）</w:t>
            </w:r>
          </w:p>
        </w:tc>
      </w:tr>
      <w:tr w:rsidR="00320CBF" w:rsidRPr="00320CBF" w14:paraId="3DCB2090" w14:textId="77777777" w:rsidTr="009762CE">
        <w:trPr>
          <w:trHeight w:val="1074"/>
        </w:trPr>
        <w:tc>
          <w:tcPr>
            <w:tcW w:w="2176" w:type="dxa"/>
            <w:shd w:val="clear" w:color="auto" w:fill="auto"/>
          </w:tcPr>
          <w:p w14:paraId="1E126727" w14:textId="77777777" w:rsidR="00320CBF" w:rsidRPr="00320CBF" w:rsidRDefault="00320CBF" w:rsidP="009762CE">
            <w:pPr>
              <w:spacing w:line="360" w:lineRule="auto"/>
              <w:jc w:val="both"/>
              <w:rPr>
                <w:rFonts w:ascii="Times New Roman" w:hAnsi="Times New Roman" w:cs="Times New Roman"/>
              </w:rPr>
            </w:pPr>
            <w:r w:rsidRPr="00320CBF">
              <w:rPr>
                <w:rFonts w:ascii="Times New Roman" w:eastAsia="新細明體" w:hAnsi="Times New Roman" w:cs="Times New Roman"/>
              </w:rPr>
              <w:t>街角的小古玩店</w:t>
            </w:r>
          </w:p>
        </w:tc>
        <w:tc>
          <w:tcPr>
            <w:tcW w:w="7282" w:type="dxa"/>
            <w:shd w:val="clear" w:color="auto" w:fill="auto"/>
          </w:tcPr>
          <w:p w14:paraId="430BFBE4" w14:textId="77777777" w:rsidR="00320CBF" w:rsidRPr="00320CBF" w:rsidRDefault="00320CBF" w:rsidP="009762CE">
            <w:pPr>
              <w:spacing w:line="360" w:lineRule="auto"/>
              <w:jc w:val="both"/>
              <w:rPr>
                <w:rFonts w:ascii="Times New Roman" w:hAnsi="Times New Roman" w:cs="Times New Roman"/>
              </w:rPr>
            </w:pPr>
            <w:proofErr w:type="gramStart"/>
            <w:r w:rsidRPr="00320CBF">
              <w:rPr>
                <w:rFonts w:ascii="Times New Roman" w:eastAsia="新細明體" w:hAnsi="Times New Roman" w:cs="Times New Roman"/>
              </w:rPr>
              <w:t>黑暗如洞</w:t>
            </w:r>
            <w:proofErr w:type="gramEnd"/>
            <w:r w:rsidRPr="00320CBF">
              <w:rPr>
                <w:rFonts w:ascii="Times New Roman" w:eastAsia="新細明體" w:hAnsi="Times New Roman" w:cs="Times New Roman"/>
              </w:rPr>
              <w:t>，陳列着</w:t>
            </w:r>
            <w:r w:rsidRPr="00320CBF">
              <w:rPr>
                <w:rFonts w:ascii="Times New Roman" w:eastAsia="新細明體" w:hAnsi="Times New Roman" w:cs="Times New Roman"/>
                <w:color w:val="000000"/>
              </w:rPr>
              <w:t>瓷器、象牙、</w:t>
            </w:r>
            <w:r w:rsidRPr="00320CBF">
              <w:rPr>
                <w:rFonts w:ascii="Times New Roman" w:hAnsi="Times New Roman" w:cs="Times New Roman"/>
                <w:color w:val="000000"/>
              </w:rPr>
              <w:sym w:font="Wingdings" w:char="F081"/>
            </w:r>
            <w:r w:rsidRPr="00320CBF">
              <w:rPr>
                <w:rFonts w:ascii="Times New Roman" w:eastAsia="新細明體" w:hAnsi="Times New Roman" w:cs="Times New Roman"/>
                <w:color w:val="000000"/>
                <w:u w:val="single"/>
              </w:rPr>
              <w:t xml:space="preserve">　　　　　　</w:t>
            </w:r>
            <w:r w:rsidRPr="00320CBF">
              <w:rPr>
                <w:rFonts w:ascii="Times New Roman" w:eastAsia="新細明體" w:hAnsi="Times New Roman" w:cs="Times New Roman"/>
                <w:color w:val="000000"/>
              </w:rPr>
              <w:t>與</w:t>
            </w:r>
            <w:r w:rsidRPr="00320CBF">
              <w:rPr>
                <w:rFonts w:ascii="Times New Roman" w:hAnsi="Times New Roman" w:cs="Times New Roman"/>
                <w:color w:val="000000"/>
              </w:rPr>
              <w:sym w:font="Wingdings" w:char="F082"/>
            </w:r>
            <w:r w:rsidRPr="00320CBF">
              <w:rPr>
                <w:rFonts w:ascii="Times New Roman" w:eastAsia="新細明體" w:hAnsi="Times New Roman" w:cs="Times New Roman"/>
                <w:color w:val="000000"/>
                <w:u w:val="single"/>
              </w:rPr>
              <w:t xml:space="preserve">　　　　　　</w:t>
            </w:r>
            <w:r w:rsidRPr="00320CBF">
              <w:rPr>
                <w:rFonts w:ascii="Times New Roman" w:eastAsia="新細明體" w:hAnsi="Times New Roman" w:cs="Times New Roman"/>
                <w:color w:val="000000"/>
              </w:rPr>
              <w:t>，仿製的</w:t>
            </w:r>
            <w:r w:rsidRPr="00320CBF">
              <w:rPr>
                <w:rFonts w:ascii="Times New Roman" w:hAnsi="Times New Roman" w:cs="Times New Roman"/>
                <w:color w:val="000000"/>
              </w:rPr>
              <w:sym w:font="Wingdings" w:char="F083"/>
            </w:r>
            <w:r w:rsidRPr="00320CBF">
              <w:rPr>
                <w:rFonts w:ascii="Times New Roman" w:eastAsia="新細明體" w:hAnsi="Times New Roman" w:cs="Times New Roman"/>
                <w:color w:val="000000"/>
                <w:u w:val="single"/>
              </w:rPr>
              <w:t xml:space="preserve">　　　　　　</w:t>
            </w:r>
            <w:r w:rsidRPr="00320CBF">
              <w:rPr>
                <w:rFonts w:ascii="Times New Roman" w:eastAsia="新細明體" w:hAnsi="Times New Roman" w:cs="Times New Roman"/>
                <w:color w:val="000000"/>
              </w:rPr>
              <w:t>與來歷不明</w:t>
            </w:r>
            <w:r w:rsidRPr="00320CBF">
              <w:rPr>
                <w:rFonts w:ascii="Times New Roman" w:eastAsia="新細明體" w:hAnsi="Times New Roman" w:cs="Times New Roman"/>
              </w:rPr>
              <w:t>的真品</w:t>
            </w:r>
            <w:r w:rsidRPr="00320CBF">
              <w:rPr>
                <w:rFonts w:ascii="Times New Roman" w:eastAsia="新細明體" w:hAnsi="Times New Roman" w:cs="Times New Roman"/>
                <w:color w:val="000000"/>
              </w:rPr>
              <w:t>混雜地放置。</w:t>
            </w:r>
          </w:p>
        </w:tc>
      </w:tr>
      <w:tr w:rsidR="00320CBF" w:rsidRPr="00320CBF" w14:paraId="1C6FF23D" w14:textId="77777777" w:rsidTr="009762CE">
        <w:trPr>
          <w:trHeight w:val="528"/>
        </w:trPr>
        <w:tc>
          <w:tcPr>
            <w:tcW w:w="2176" w:type="dxa"/>
            <w:shd w:val="clear" w:color="auto" w:fill="auto"/>
          </w:tcPr>
          <w:p w14:paraId="34ACF9C6" w14:textId="77777777" w:rsidR="00320CBF" w:rsidRPr="00320CBF" w:rsidRDefault="00320CBF" w:rsidP="009762CE">
            <w:pPr>
              <w:spacing w:line="360" w:lineRule="auto"/>
              <w:jc w:val="both"/>
              <w:rPr>
                <w:rFonts w:ascii="Times New Roman" w:hAnsi="Times New Roman" w:cs="Times New Roman"/>
              </w:rPr>
            </w:pPr>
            <w:r w:rsidRPr="00320CBF">
              <w:rPr>
                <w:rFonts w:ascii="Times New Roman" w:hAnsi="Times New Roman" w:cs="Times New Roman"/>
              </w:rPr>
              <w:sym w:font="Wingdings" w:char="F084"/>
            </w:r>
            <w:r w:rsidRPr="00320CBF">
              <w:rPr>
                <w:rFonts w:ascii="Times New Roman" w:hAnsi="Times New Roman" w:cs="Times New Roman"/>
              </w:rPr>
              <w:t xml:space="preserve"> </w:t>
            </w:r>
          </w:p>
        </w:tc>
        <w:tc>
          <w:tcPr>
            <w:tcW w:w="7282" w:type="dxa"/>
            <w:shd w:val="clear" w:color="auto" w:fill="auto"/>
          </w:tcPr>
          <w:p w14:paraId="6AF6E304" w14:textId="77777777" w:rsidR="00320CBF" w:rsidRPr="00320CBF" w:rsidRDefault="00320CBF" w:rsidP="009762CE">
            <w:pPr>
              <w:spacing w:line="360" w:lineRule="auto"/>
              <w:jc w:val="both"/>
              <w:rPr>
                <w:rFonts w:ascii="Times New Roman" w:hAnsi="Times New Roman" w:cs="Times New Roman"/>
              </w:rPr>
            </w:pPr>
            <w:proofErr w:type="gramStart"/>
            <w:r w:rsidRPr="00320CBF">
              <w:rPr>
                <w:rFonts w:ascii="Times New Roman" w:eastAsia="新細明體" w:hAnsi="Times New Roman" w:cs="Times New Roman"/>
              </w:rPr>
              <w:t>赭</w:t>
            </w:r>
            <w:proofErr w:type="gramEnd"/>
            <w:r w:rsidRPr="00320CBF">
              <w:rPr>
                <w:rFonts w:ascii="Times New Roman" w:eastAsia="新細明體" w:hAnsi="Times New Roman" w:cs="Times New Roman"/>
              </w:rPr>
              <w:t>紅的外牆，漆黑的鐵梯，凹凸不平的壁上長出了</w:t>
            </w:r>
            <w:r w:rsidRPr="00320CBF">
              <w:rPr>
                <w:rFonts w:ascii="Times New Roman" w:hAnsi="Times New Roman" w:cs="Times New Roman"/>
              </w:rPr>
              <w:sym w:font="Wingdings" w:char="F085"/>
            </w:r>
            <w:r w:rsidRPr="00320CBF">
              <w:rPr>
                <w:rFonts w:ascii="Times New Roman" w:eastAsia="新細明體" w:hAnsi="Times New Roman" w:cs="Times New Roman"/>
                <w:color w:val="000000"/>
                <w:u w:val="single"/>
              </w:rPr>
              <w:t xml:space="preserve">　　　　　　</w:t>
            </w:r>
            <w:r w:rsidRPr="00320CBF">
              <w:rPr>
                <w:rFonts w:ascii="Times New Roman" w:eastAsia="新細明體" w:hAnsi="Times New Roman" w:cs="Times New Roman"/>
                <w:color w:val="000000"/>
              </w:rPr>
              <w:t>。</w:t>
            </w:r>
          </w:p>
        </w:tc>
      </w:tr>
      <w:tr w:rsidR="00320CBF" w:rsidRPr="00320CBF" w14:paraId="3F180673" w14:textId="77777777" w:rsidTr="009762CE">
        <w:trPr>
          <w:trHeight w:val="528"/>
        </w:trPr>
        <w:tc>
          <w:tcPr>
            <w:tcW w:w="2176" w:type="dxa"/>
            <w:shd w:val="clear" w:color="auto" w:fill="auto"/>
          </w:tcPr>
          <w:p w14:paraId="0DACC34A" w14:textId="77777777" w:rsidR="00320CBF" w:rsidRPr="00320CBF" w:rsidRDefault="00320CBF" w:rsidP="009762CE">
            <w:pPr>
              <w:spacing w:line="360" w:lineRule="auto"/>
              <w:jc w:val="both"/>
              <w:rPr>
                <w:rFonts w:ascii="Times New Roman" w:hAnsi="Times New Roman" w:cs="Times New Roman"/>
              </w:rPr>
            </w:pPr>
            <w:r w:rsidRPr="00320CBF">
              <w:rPr>
                <w:rFonts w:ascii="Times New Roman" w:eastAsia="新細明體" w:hAnsi="Times New Roman" w:cs="Times New Roman"/>
              </w:rPr>
              <w:t>醫學博物館</w:t>
            </w:r>
          </w:p>
        </w:tc>
        <w:tc>
          <w:tcPr>
            <w:tcW w:w="7282" w:type="dxa"/>
            <w:shd w:val="clear" w:color="auto" w:fill="auto"/>
          </w:tcPr>
          <w:p w14:paraId="37CC990B" w14:textId="77777777" w:rsidR="00320CBF" w:rsidRPr="00320CBF" w:rsidRDefault="00320CBF" w:rsidP="009762CE">
            <w:pPr>
              <w:spacing w:line="360" w:lineRule="auto"/>
              <w:jc w:val="both"/>
              <w:rPr>
                <w:rFonts w:ascii="Times New Roman" w:hAnsi="Times New Roman" w:cs="Times New Roman"/>
              </w:rPr>
            </w:pPr>
            <w:r w:rsidRPr="00320CBF">
              <w:rPr>
                <w:rFonts w:ascii="Times New Roman" w:eastAsia="新細明體" w:hAnsi="Times New Roman" w:cs="Times New Roman"/>
              </w:rPr>
              <w:t>在一</w:t>
            </w:r>
            <w:r w:rsidRPr="00320CBF">
              <w:rPr>
                <w:rFonts w:ascii="Times New Roman" w:eastAsia="新細明體" w:hAnsi="Times New Roman" w:cs="Times New Roman"/>
                <w:color w:val="0D0D0D"/>
              </w:rPr>
              <w:t>條陰暗小巷</w:t>
            </w:r>
            <w:r w:rsidRPr="00320CBF">
              <w:rPr>
                <w:rFonts w:ascii="Times New Roman" w:eastAsia="新細明體" w:hAnsi="Times New Roman" w:cs="Times New Roman"/>
              </w:rPr>
              <w:t>的盡處，給童年時的「我」許多</w:t>
            </w:r>
            <w:r w:rsidRPr="00320CBF">
              <w:rPr>
                <w:rFonts w:ascii="Times New Roman" w:hAnsi="Times New Roman" w:cs="Times New Roman"/>
              </w:rPr>
              <w:sym w:font="Wingdings" w:char="F086"/>
            </w:r>
            <w:r w:rsidRPr="00320CBF">
              <w:rPr>
                <w:rFonts w:ascii="Times New Roman" w:eastAsia="新細明體" w:hAnsi="Times New Roman" w:cs="Times New Roman"/>
                <w:color w:val="000000"/>
                <w:u w:val="single"/>
              </w:rPr>
              <w:t xml:space="preserve">　　　　　　　</w:t>
            </w:r>
            <w:r w:rsidRPr="00320CBF">
              <w:rPr>
                <w:rFonts w:ascii="Times New Roman" w:eastAsia="新細明體" w:hAnsi="Times New Roman" w:cs="Times New Roman"/>
                <w:color w:val="000000"/>
              </w:rPr>
              <w:t>。</w:t>
            </w:r>
          </w:p>
        </w:tc>
      </w:tr>
      <w:tr w:rsidR="00320CBF" w:rsidRPr="00320CBF" w14:paraId="1D12ACDA" w14:textId="77777777" w:rsidTr="009762CE">
        <w:trPr>
          <w:trHeight w:val="528"/>
        </w:trPr>
        <w:tc>
          <w:tcPr>
            <w:tcW w:w="2176" w:type="dxa"/>
            <w:shd w:val="clear" w:color="auto" w:fill="auto"/>
          </w:tcPr>
          <w:p w14:paraId="17BC403F" w14:textId="77777777" w:rsidR="00320CBF" w:rsidRPr="00320CBF" w:rsidRDefault="00320CBF" w:rsidP="009762CE">
            <w:pPr>
              <w:spacing w:line="360" w:lineRule="auto"/>
              <w:jc w:val="both"/>
              <w:rPr>
                <w:rFonts w:ascii="Times New Roman" w:hAnsi="Times New Roman" w:cs="Times New Roman"/>
              </w:rPr>
            </w:pPr>
            <w:r w:rsidRPr="00320CBF">
              <w:rPr>
                <w:rFonts w:ascii="Times New Roman" w:hAnsi="Times New Roman" w:cs="Times New Roman"/>
              </w:rPr>
              <w:sym w:font="Wingdings" w:char="F087"/>
            </w:r>
          </w:p>
        </w:tc>
        <w:tc>
          <w:tcPr>
            <w:tcW w:w="7282" w:type="dxa"/>
            <w:shd w:val="clear" w:color="auto" w:fill="auto"/>
          </w:tcPr>
          <w:p w14:paraId="2BF97BE4" w14:textId="77777777" w:rsidR="00320CBF" w:rsidRPr="00320CBF" w:rsidRDefault="00320CBF" w:rsidP="009762CE">
            <w:pPr>
              <w:spacing w:line="360" w:lineRule="auto"/>
              <w:jc w:val="both"/>
              <w:rPr>
                <w:rFonts w:ascii="Times New Roman" w:hAnsi="Times New Roman" w:cs="Times New Roman"/>
              </w:rPr>
            </w:pPr>
            <w:r w:rsidRPr="00320CBF">
              <w:rPr>
                <w:rFonts w:ascii="Times New Roman" w:hAnsi="Times New Roman" w:cs="Times New Roman"/>
              </w:rPr>
              <w:sym w:font="Wingdings" w:char="F088"/>
            </w:r>
            <w:r w:rsidRPr="00320CBF">
              <w:rPr>
                <w:rFonts w:ascii="Times New Roman" w:eastAsia="新細明體" w:hAnsi="Times New Roman" w:cs="Times New Roman"/>
                <w:color w:val="000000"/>
                <w:u w:val="single"/>
              </w:rPr>
              <w:t xml:space="preserve">　　　　　　</w:t>
            </w:r>
            <w:r w:rsidRPr="00320CBF">
              <w:rPr>
                <w:rFonts w:ascii="Times New Roman" w:eastAsia="新細明體" w:hAnsi="Times New Roman" w:cs="Times New Roman"/>
              </w:rPr>
              <w:t>與</w:t>
            </w:r>
            <w:r w:rsidRPr="00320CBF">
              <w:rPr>
                <w:rFonts w:ascii="Times New Roman" w:eastAsia="新細明體" w:hAnsi="Times New Roman" w:cs="Times New Roman"/>
                <w:color w:val="000000"/>
              </w:rPr>
              <w:t>行人</w:t>
            </w:r>
            <w:r w:rsidRPr="00320CBF">
              <w:rPr>
                <w:rFonts w:ascii="Times New Roman" w:eastAsia="新細明體" w:hAnsi="Times New Roman" w:cs="Times New Roman"/>
              </w:rPr>
              <w:t>在燈號前默然等待。</w:t>
            </w:r>
          </w:p>
        </w:tc>
      </w:tr>
    </w:tbl>
    <w:p w14:paraId="707DE48F" w14:textId="77777777" w:rsidR="00320CBF" w:rsidRPr="00320CBF" w:rsidRDefault="00320CBF" w:rsidP="00320CBF">
      <w:pPr>
        <w:spacing w:line="276" w:lineRule="auto"/>
        <w:jc w:val="both"/>
        <w:rPr>
          <w:rFonts w:ascii="Times New Roman" w:eastAsia="新細明體" w:hAnsi="Times New Roman" w:cs="Times New Roman"/>
        </w:rPr>
      </w:pPr>
    </w:p>
    <w:p w14:paraId="28B63916" w14:textId="77777777" w:rsidR="00320CBF" w:rsidRPr="00320CBF" w:rsidRDefault="00320CBF" w:rsidP="00320CBF">
      <w:pPr>
        <w:pStyle w:val="af0"/>
        <w:numPr>
          <w:ilvl w:val="0"/>
          <w:numId w:val="32"/>
        </w:numPr>
        <w:spacing w:line="276" w:lineRule="auto"/>
        <w:ind w:leftChars="0"/>
        <w:jc w:val="both"/>
        <w:rPr>
          <w:rFonts w:ascii="Times New Roman" w:eastAsia="新細明體" w:hAnsi="Times New Roman" w:cs="Times New Roman"/>
        </w:rPr>
      </w:pPr>
      <w:r w:rsidRPr="00320CBF">
        <w:rPr>
          <w:rFonts w:ascii="Times New Roman" w:eastAsia="新細明體" w:hAnsi="Times New Roman" w:cs="Times New Roman"/>
        </w:rPr>
        <w:t>鄭政</w:t>
      </w:r>
      <w:proofErr w:type="gramStart"/>
      <w:r w:rsidRPr="00320CBF">
        <w:rPr>
          <w:rFonts w:ascii="Times New Roman" w:eastAsia="新細明體" w:hAnsi="Times New Roman" w:cs="Times New Roman"/>
        </w:rPr>
        <w:t>恒在詩末點</w:t>
      </w:r>
      <w:proofErr w:type="gramEnd"/>
      <w:r w:rsidRPr="00320CBF">
        <w:rPr>
          <w:rFonts w:ascii="Times New Roman" w:eastAsia="新細明體" w:hAnsi="Times New Roman" w:cs="Times New Roman"/>
        </w:rPr>
        <w:t>出「</w:t>
      </w:r>
      <w:r w:rsidRPr="00320CBF">
        <w:rPr>
          <w:rFonts w:ascii="Times New Roman" w:eastAsia="標楷體" w:hAnsi="Times New Roman" w:cs="Times New Roman"/>
          <w:color w:val="000000"/>
        </w:rPr>
        <w:t>樓梯街的</w:t>
      </w:r>
      <w:proofErr w:type="gramStart"/>
      <w:r w:rsidRPr="00320CBF">
        <w:rPr>
          <w:rFonts w:ascii="Times New Roman" w:eastAsia="標楷體" w:hAnsi="Times New Roman" w:cs="Times New Roman"/>
          <w:color w:val="000000"/>
        </w:rPr>
        <w:t>沉</w:t>
      </w:r>
      <w:proofErr w:type="gramEnd"/>
      <w:r w:rsidRPr="00320CBF">
        <w:rPr>
          <w:rFonts w:ascii="Times New Roman" w:eastAsia="標楷體" w:hAnsi="Times New Roman" w:cs="Times New Roman"/>
          <w:color w:val="000000"/>
        </w:rPr>
        <w:t>厚</w:t>
      </w:r>
      <w:r w:rsidRPr="00320CBF">
        <w:rPr>
          <w:rFonts w:ascii="Times New Roman" w:eastAsia="新細明體" w:hAnsi="Times New Roman" w:cs="Times New Roman"/>
        </w:rPr>
        <w:t>」。根據詩中內容，你認為</w:t>
      </w:r>
      <w:bookmarkStart w:id="46" w:name="_Hlk32939199"/>
      <w:r w:rsidRPr="00320CBF">
        <w:rPr>
          <w:rFonts w:ascii="Times New Roman" w:eastAsia="新細明體" w:hAnsi="Times New Roman" w:cs="Times New Roman"/>
        </w:rPr>
        <w:t>詩人為何以「</w:t>
      </w:r>
      <w:proofErr w:type="gramStart"/>
      <w:r w:rsidRPr="00320CBF">
        <w:rPr>
          <w:rFonts w:ascii="Times New Roman" w:eastAsia="標楷體" w:hAnsi="Times New Roman" w:cs="Times New Roman"/>
        </w:rPr>
        <w:t>沉</w:t>
      </w:r>
      <w:proofErr w:type="gramEnd"/>
      <w:r w:rsidRPr="00320CBF">
        <w:rPr>
          <w:rFonts w:ascii="Times New Roman" w:eastAsia="標楷體" w:hAnsi="Times New Roman" w:cs="Times New Roman"/>
        </w:rPr>
        <w:t>厚</w:t>
      </w:r>
      <w:r w:rsidRPr="00320CBF">
        <w:rPr>
          <w:rFonts w:ascii="Times New Roman" w:eastAsia="新細明體" w:hAnsi="Times New Roman" w:cs="Times New Roman"/>
        </w:rPr>
        <w:t>」來形容樓</w:t>
      </w:r>
    </w:p>
    <w:p w14:paraId="71B8D3A3"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proofErr w:type="gramStart"/>
      <w:r w:rsidRPr="00320CBF">
        <w:rPr>
          <w:rFonts w:ascii="Times New Roman" w:eastAsia="新細明體" w:hAnsi="Times New Roman" w:cs="Times New Roman"/>
        </w:rPr>
        <w:t>梯街</w:t>
      </w:r>
      <w:bookmarkEnd w:id="46"/>
      <w:proofErr w:type="gramEnd"/>
      <w:r w:rsidRPr="00320CBF">
        <w:rPr>
          <w:rFonts w:ascii="Times New Roman" w:eastAsia="新細明體" w:hAnsi="Times New Roman" w:cs="Times New Roman"/>
        </w:rPr>
        <w:t>？試摘引詩句說明。（</w:t>
      </w:r>
      <w:r w:rsidRPr="00320CBF">
        <w:rPr>
          <w:rFonts w:ascii="Times New Roman" w:hAnsi="Times New Roman" w:cs="Times New Roman"/>
        </w:rPr>
        <w:t>4</w:t>
      </w:r>
      <w:r w:rsidRPr="00320CBF">
        <w:rPr>
          <w:rFonts w:ascii="Times New Roman" w:eastAsia="新細明體" w:hAnsi="Times New Roman" w:cs="Times New Roman"/>
        </w:rPr>
        <w:t>分）</w:t>
      </w:r>
      <w:r w:rsidRPr="00320CBF">
        <w:rPr>
          <w:rFonts w:ascii="Times New Roman" w:hAnsi="Times New Roman" w:cs="Times New Roman"/>
        </w:rPr>
        <w:br/>
      </w:r>
      <w:r w:rsidRPr="00320CBF">
        <w:rPr>
          <w:rFonts w:ascii="Times New Roman" w:eastAsia="新細明體" w:hAnsi="Times New Roman" w:cs="Times New Roman"/>
          <w:u w:val="single"/>
        </w:rPr>
        <w:t xml:space="preserve">　　　　　　　　　　　　　　　　　　　　　　　　　　　　　　　　　　　　　　　　　　</w:t>
      </w:r>
    </w:p>
    <w:p w14:paraId="5A9BFB77"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2D0AE9C3"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16B6960A" w14:textId="77777777" w:rsidR="00320CBF" w:rsidRPr="00320CBF" w:rsidRDefault="00320CBF" w:rsidP="00320CBF">
      <w:pPr>
        <w:pStyle w:val="af0"/>
        <w:spacing w:line="360" w:lineRule="auto"/>
        <w:ind w:leftChars="0" w:left="360"/>
        <w:jc w:val="both"/>
        <w:rPr>
          <w:rFonts w:ascii="Times New Roman" w:hAnsi="Times New Roman" w:cs="Times New Roman"/>
          <w:u w:val="single"/>
        </w:rPr>
      </w:pPr>
      <w:r w:rsidRPr="00320CBF">
        <w:rPr>
          <w:rFonts w:ascii="Times New Roman" w:eastAsia="新細明體" w:hAnsi="Times New Roman" w:cs="Times New Roman"/>
          <w:u w:val="single"/>
        </w:rPr>
        <w:t xml:space="preserve">　　　　　　　　　　　　　　　　　　　　　　　　　　　　　　　　　　　　　　　</w:t>
      </w:r>
    </w:p>
    <w:p w14:paraId="75A6B9F2" w14:textId="77777777" w:rsidR="00320CBF" w:rsidRPr="00320CBF" w:rsidRDefault="00320CBF" w:rsidP="00320CBF">
      <w:pPr>
        <w:spacing w:line="360" w:lineRule="auto"/>
        <w:ind w:leftChars="100" w:left="240"/>
        <w:jc w:val="both"/>
        <w:rPr>
          <w:rFonts w:ascii="Times New Roman" w:eastAsia="新細明體" w:hAnsi="Times New Roman" w:cs="Times New Roman"/>
          <w:color w:val="C00000"/>
          <w:u w:val="single"/>
        </w:rPr>
      </w:pPr>
    </w:p>
    <w:p w14:paraId="18388196" w14:textId="77777777" w:rsidR="00320CBF" w:rsidRPr="00320CBF" w:rsidRDefault="00320CBF" w:rsidP="00320CBF">
      <w:pPr>
        <w:spacing w:line="276" w:lineRule="auto"/>
        <w:jc w:val="both"/>
        <w:rPr>
          <w:rFonts w:ascii="Times New Roman" w:eastAsia="新細明體" w:hAnsi="Times New Roman" w:cs="Times New Roman"/>
        </w:rPr>
      </w:pPr>
      <w:r w:rsidRPr="00320CBF">
        <w:rPr>
          <w:rFonts w:ascii="Times New Roman" w:hAnsi="Times New Roman" w:cs="Times New Roman"/>
        </w:rPr>
        <w:t>3.</w:t>
      </w:r>
      <w:r w:rsidRPr="00320CBF">
        <w:rPr>
          <w:rFonts w:ascii="Times New Roman" w:hAnsi="Times New Roman" w:cs="Times New Roman"/>
        </w:rPr>
        <w:tab/>
      </w:r>
      <w:r w:rsidRPr="00320CBF">
        <w:rPr>
          <w:rFonts w:ascii="Times New Roman" w:eastAsia="新細明體" w:hAnsi="Times New Roman" w:cs="Times New Roman"/>
        </w:rPr>
        <w:t>試寫出梁秉鈞與鄭政</w:t>
      </w:r>
      <w:proofErr w:type="gramStart"/>
      <w:r w:rsidRPr="00320CBF">
        <w:rPr>
          <w:rFonts w:ascii="Times New Roman" w:eastAsia="新細明體" w:hAnsi="Times New Roman" w:cs="Times New Roman"/>
        </w:rPr>
        <w:t>恒</w:t>
      </w:r>
      <w:proofErr w:type="gramEnd"/>
      <w:r w:rsidRPr="00320CBF">
        <w:rPr>
          <w:rFonts w:ascii="Times New Roman" w:eastAsia="新細明體" w:hAnsi="Times New Roman" w:cs="Times New Roman"/>
        </w:rPr>
        <w:t>在</w:t>
      </w:r>
      <w:proofErr w:type="gramStart"/>
      <w:r w:rsidRPr="00320CBF">
        <w:rPr>
          <w:rFonts w:ascii="Times New Roman" w:eastAsia="新細明體" w:hAnsi="Times New Roman" w:cs="Times New Roman"/>
        </w:rPr>
        <w:t>〈樓梯街〉兩詩中</w:t>
      </w:r>
      <w:proofErr w:type="gramEnd"/>
      <w:r w:rsidRPr="00320CBF">
        <w:rPr>
          <w:rFonts w:ascii="Times New Roman" w:eastAsia="新細明體" w:hAnsi="Times New Roman" w:cs="Times New Roman"/>
        </w:rPr>
        <w:t>，就描述</w:t>
      </w:r>
      <w:bookmarkStart w:id="47" w:name="_Hlk50635578"/>
      <w:r w:rsidRPr="00320CBF">
        <w:rPr>
          <w:rFonts w:ascii="Times New Roman" w:eastAsia="新細明體" w:hAnsi="Times New Roman" w:cs="Times New Roman"/>
        </w:rPr>
        <w:t>樓梯街</w:t>
      </w:r>
      <w:bookmarkEnd w:id="47"/>
      <w:r w:rsidRPr="00320CBF">
        <w:rPr>
          <w:rFonts w:ascii="Times New Roman" w:eastAsia="新細明體" w:hAnsi="Times New Roman" w:cs="Times New Roman"/>
        </w:rPr>
        <w:t>的印象這一方面，有何共通之</w:t>
      </w:r>
    </w:p>
    <w:p w14:paraId="4AD016F5" w14:textId="77777777" w:rsidR="00320CBF" w:rsidRPr="00320CBF" w:rsidRDefault="00320CBF" w:rsidP="00320CBF">
      <w:pPr>
        <w:spacing w:line="276" w:lineRule="auto"/>
        <w:ind w:firstLine="480"/>
        <w:jc w:val="both"/>
        <w:rPr>
          <w:rFonts w:ascii="Times New Roman" w:eastAsia="新細明體" w:hAnsi="Times New Roman" w:cs="Times New Roman"/>
        </w:rPr>
      </w:pPr>
      <w:r w:rsidRPr="00320CBF">
        <w:rPr>
          <w:rFonts w:ascii="Times New Roman" w:eastAsia="新細明體" w:hAnsi="Times New Roman" w:cs="Times New Roman"/>
        </w:rPr>
        <w:t>處。</w:t>
      </w:r>
      <w:bookmarkStart w:id="48" w:name="_Hlk34056114"/>
      <w:r w:rsidRPr="00320CBF">
        <w:rPr>
          <w:rFonts w:ascii="Times New Roman" w:eastAsia="新細明體" w:hAnsi="Times New Roman" w:cs="Times New Roman"/>
        </w:rPr>
        <w:t>（</w:t>
      </w:r>
      <w:r w:rsidRPr="00320CBF">
        <w:rPr>
          <w:rFonts w:ascii="Times New Roman" w:eastAsia="新細明體" w:hAnsi="Times New Roman" w:cs="Times New Roman"/>
        </w:rPr>
        <w:t>5</w:t>
      </w:r>
      <w:r w:rsidRPr="00320CBF">
        <w:rPr>
          <w:rFonts w:ascii="Times New Roman" w:eastAsia="新細明體" w:hAnsi="Times New Roman" w:cs="Times New Roman"/>
        </w:rPr>
        <w:t>分）</w:t>
      </w:r>
      <w:bookmarkEnd w:id="48"/>
    </w:p>
    <w:p w14:paraId="2C0D8913"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1E50701A"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0EE952E4"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281DA635" w14:textId="77777777" w:rsidR="00320CBF" w:rsidRPr="00320CBF" w:rsidRDefault="00320CBF" w:rsidP="00320CBF">
      <w:pPr>
        <w:pStyle w:val="af0"/>
        <w:spacing w:line="360" w:lineRule="auto"/>
        <w:ind w:leftChars="0" w:left="360"/>
        <w:jc w:val="both"/>
        <w:rPr>
          <w:rFonts w:ascii="Times New Roman" w:eastAsia="新細明體" w:hAnsi="Times New Roman" w:cs="Times New Roman"/>
          <w:u w:val="single"/>
        </w:rPr>
      </w:pPr>
      <w:r w:rsidRPr="00320CBF">
        <w:rPr>
          <w:rFonts w:ascii="Times New Roman" w:eastAsia="新細明體" w:hAnsi="Times New Roman" w:cs="Times New Roman"/>
          <w:u w:val="single"/>
        </w:rPr>
        <w:t xml:space="preserve">　　　　　　　　　　　　　　　　　　　　　　　　　　　　　　　　　　　　　　　</w:t>
      </w:r>
    </w:p>
    <w:p w14:paraId="147E0DA2" w14:textId="77777777" w:rsidR="00320CBF" w:rsidRPr="00320CBF" w:rsidRDefault="00320CBF" w:rsidP="00320CBF">
      <w:pPr>
        <w:pStyle w:val="af0"/>
        <w:spacing w:line="360" w:lineRule="auto"/>
        <w:ind w:leftChars="0" w:left="360"/>
        <w:jc w:val="both"/>
        <w:rPr>
          <w:rFonts w:ascii="Times New Roman" w:hAnsi="Times New Roman" w:cs="Times New Roman"/>
          <w:u w:val="single"/>
        </w:rPr>
      </w:pPr>
      <w:r w:rsidRPr="00320CBF">
        <w:rPr>
          <w:rFonts w:ascii="Times New Roman" w:eastAsia="新細明體" w:hAnsi="Times New Roman" w:cs="Times New Roman"/>
          <w:u w:val="single"/>
        </w:rPr>
        <w:t xml:space="preserve">　　　　　　　　　　　　　　　　　　　　　　　　　　　　　　　　　　　　　　　</w:t>
      </w:r>
    </w:p>
    <w:p w14:paraId="42DDB32D" w14:textId="77777777" w:rsidR="00320CBF" w:rsidRPr="00320CBF" w:rsidRDefault="00320CBF" w:rsidP="00320CBF">
      <w:pPr>
        <w:spacing w:line="360" w:lineRule="auto"/>
        <w:jc w:val="both"/>
        <w:rPr>
          <w:rFonts w:ascii="Times New Roman" w:hAnsi="Times New Roman" w:cs="Times New Roman"/>
          <w:b/>
          <w:bCs/>
          <w:sz w:val="28"/>
          <w:szCs w:val="28"/>
        </w:rPr>
      </w:pPr>
    </w:p>
    <w:p w14:paraId="4E2FAF72" w14:textId="77777777" w:rsidR="00320CBF" w:rsidRPr="00320CBF" w:rsidRDefault="00320CBF" w:rsidP="00320CBF">
      <w:pPr>
        <w:spacing w:line="360" w:lineRule="auto"/>
        <w:jc w:val="both"/>
        <w:rPr>
          <w:rFonts w:ascii="Times New Roman" w:hAnsi="Times New Roman" w:cs="Times New Roman"/>
          <w:b/>
          <w:bCs/>
          <w:sz w:val="28"/>
          <w:szCs w:val="28"/>
        </w:rPr>
      </w:pPr>
    </w:p>
    <w:p w14:paraId="5C2892FD" w14:textId="166A8A0C" w:rsidR="005D1DFF" w:rsidRPr="00320CBF" w:rsidRDefault="005D1DFF" w:rsidP="00320CBF">
      <w:pPr>
        <w:widowControl/>
        <w:spacing w:line="276" w:lineRule="auto"/>
        <w:rPr>
          <w:rFonts w:ascii="Times New Roman" w:hAnsi="Times New Roman" w:cs="Times New Roman"/>
          <w:b/>
          <w:bCs/>
          <w:kern w:val="0"/>
          <w:sz w:val="28"/>
          <w:szCs w:val="28"/>
        </w:rPr>
      </w:pPr>
    </w:p>
    <w:p w14:paraId="0A30B5D0" w14:textId="6C6BBE85" w:rsidR="005D1DFF" w:rsidRPr="00320CBF" w:rsidRDefault="005D1DFF" w:rsidP="00E34624">
      <w:pPr>
        <w:widowControl/>
        <w:spacing w:line="276" w:lineRule="auto"/>
        <w:jc w:val="both"/>
        <w:rPr>
          <w:rFonts w:ascii="Times New Roman" w:eastAsia="標楷體" w:hAnsi="Times New Roman" w:cs="Times New Roman"/>
          <w:b/>
          <w:kern w:val="0"/>
          <w:sz w:val="28"/>
          <w:szCs w:val="24"/>
          <w:lang w:eastAsia="zh-HK"/>
        </w:rPr>
        <w:sectPr w:rsidR="005D1DFF" w:rsidRPr="00320CBF" w:rsidSect="00994E1B">
          <w:pgSz w:w="11900" w:h="16840"/>
          <w:pgMar w:top="1440" w:right="1080" w:bottom="1440" w:left="1080" w:header="567" w:footer="992" w:gutter="0"/>
          <w:cols w:space="720"/>
          <w:docGrid w:type="lines" w:linePitch="360"/>
        </w:sectPr>
      </w:pPr>
    </w:p>
    <w:bookmarkEnd w:id="0"/>
    <w:p w14:paraId="3149A6D5" w14:textId="3AD44577" w:rsidR="002D32BD" w:rsidRPr="00320CBF" w:rsidRDefault="007D10A2" w:rsidP="00E34624">
      <w:pPr>
        <w:jc w:val="both"/>
        <w:rPr>
          <w:rFonts w:ascii="Times New Roman" w:hAnsi="Times New Roman" w:cs="Times New Roman"/>
        </w:rPr>
      </w:pPr>
      <w:r w:rsidRPr="00281DCE">
        <w:rPr>
          <w:noProof/>
        </w:rPr>
        <w:drawing>
          <wp:anchor distT="0" distB="0" distL="114300" distR="114300" simplePos="0" relativeHeight="251668480" behindDoc="1" locked="0" layoutInCell="1" allowOverlap="1" wp14:anchorId="7C79AA43" wp14:editId="30700E05">
            <wp:simplePos x="0" y="0"/>
            <wp:positionH relativeFrom="column">
              <wp:posOffset>-733425</wp:posOffset>
            </wp:positionH>
            <wp:positionV relativeFrom="paragraph">
              <wp:posOffset>-990600</wp:posOffset>
            </wp:positionV>
            <wp:extent cx="7665877" cy="10818430"/>
            <wp:effectExtent l="0" t="0" r="0" b="254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4">
                      <a:extLst>
                        <a:ext uri="{28A0092B-C50C-407E-A947-70E740481C1C}">
                          <a14:useLocalDpi xmlns:a14="http://schemas.microsoft.com/office/drawing/2010/main" val="0"/>
                        </a:ext>
                      </a:extLst>
                    </a:blip>
                    <a:stretch>
                      <a:fillRect/>
                    </a:stretch>
                  </pic:blipFill>
                  <pic:spPr>
                    <a:xfrm>
                      <a:off x="0" y="0"/>
                      <a:ext cx="7665877" cy="10818430"/>
                    </a:xfrm>
                    <a:prstGeom prst="rect">
                      <a:avLst/>
                    </a:prstGeom>
                  </pic:spPr>
                </pic:pic>
              </a:graphicData>
            </a:graphic>
            <wp14:sizeRelH relativeFrom="margin">
              <wp14:pctWidth>0</wp14:pctWidth>
            </wp14:sizeRelH>
            <wp14:sizeRelV relativeFrom="margin">
              <wp14:pctHeight>0</wp14:pctHeight>
            </wp14:sizeRelV>
          </wp:anchor>
        </w:drawing>
      </w:r>
    </w:p>
    <w:p w14:paraId="0B572443" w14:textId="77777777" w:rsidR="002D32BD" w:rsidRPr="00320CBF" w:rsidRDefault="002D32BD" w:rsidP="00E34624">
      <w:pPr>
        <w:jc w:val="both"/>
        <w:rPr>
          <w:rFonts w:ascii="Times New Roman" w:hAnsi="Times New Roman" w:cs="Times New Roman"/>
        </w:rPr>
      </w:pPr>
    </w:p>
    <w:p w14:paraId="6B879014" w14:textId="77777777" w:rsidR="002D32BD" w:rsidRPr="00320CBF" w:rsidRDefault="002D32BD" w:rsidP="00E34624">
      <w:pPr>
        <w:jc w:val="both"/>
        <w:rPr>
          <w:rFonts w:ascii="Times New Roman" w:hAnsi="Times New Roman" w:cs="Times New Roman"/>
        </w:rPr>
      </w:pPr>
    </w:p>
    <w:p w14:paraId="3FFEDD92" w14:textId="77777777" w:rsidR="002D32BD" w:rsidRPr="00320CBF" w:rsidRDefault="002D32BD" w:rsidP="00E34624">
      <w:pPr>
        <w:jc w:val="both"/>
        <w:rPr>
          <w:rFonts w:ascii="Times New Roman" w:hAnsi="Times New Roman" w:cs="Times New Roman"/>
        </w:rPr>
      </w:pPr>
    </w:p>
    <w:p w14:paraId="667F2502" w14:textId="77777777" w:rsidR="002D32BD" w:rsidRPr="00320CBF" w:rsidRDefault="002D32BD" w:rsidP="00E34624">
      <w:pPr>
        <w:jc w:val="both"/>
        <w:rPr>
          <w:rFonts w:ascii="Times New Roman" w:hAnsi="Times New Roman" w:cs="Times New Roman"/>
        </w:rPr>
      </w:pPr>
    </w:p>
    <w:p w14:paraId="57EE6D9C" w14:textId="77777777" w:rsidR="002D32BD" w:rsidRPr="00320CBF" w:rsidRDefault="002D32BD" w:rsidP="00E34624">
      <w:pPr>
        <w:jc w:val="both"/>
        <w:rPr>
          <w:rFonts w:ascii="Times New Roman" w:hAnsi="Times New Roman" w:cs="Times New Roman"/>
        </w:rPr>
      </w:pPr>
    </w:p>
    <w:p w14:paraId="3F15D1C8" w14:textId="77777777" w:rsidR="002D32BD" w:rsidRPr="00320CBF" w:rsidRDefault="002D32BD" w:rsidP="00E34624">
      <w:pPr>
        <w:jc w:val="both"/>
        <w:rPr>
          <w:rFonts w:ascii="Times New Roman" w:hAnsi="Times New Roman" w:cs="Times New Roman"/>
        </w:rPr>
      </w:pPr>
    </w:p>
    <w:p w14:paraId="6964A47E" w14:textId="77777777" w:rsidR="002D32BD" w:rsidRPr="00320CBF" w:rsidRDefault="002D32BD" w:rsidP="00E34624">
      <w:pPr>
        <w:jc w:val="both"/>
        <w:rPr>
          <w:rFonts w:ascii="Times New Roman" w:hAnsi="Times New Roman" w:cs="Times New Roman"/>
        </w:rPr>
      </w:pPr>
    </w:p>
    <w:p w14:paraId="19151734" w14:textId="77777777" w:rsidR="002D32BD" w:rsidRPr="00320CBF" w:rsidRDefault="002D32BD" w:rsidP="00E34624">
      <w:pPr>
        <w:jc w:val="both"/>
        <w:rPr>
          <w:rFonts w:ascii="Times New Roman" w:hAnsi="Times New Roman" w:cs="Times New Roman"/>
        </w:rPr>
      </w:pPr>
    </w:p>
    <w:p w14:paraId="19C3B257" w14:textId="11762ABB" w:rsidR="000F7B67" w:rsidRPr="00320CBF" w:rsidRDefault="000F7B67" w:rsidP="00E34624">
      <w:pPr>
        <w:jc w:val="both"/>
        <w:rPr>
          <w:rFonts w:ascii="Times New Roman" w:hAnsi="Times New Roman" w:cs="Times New Roman"/>
        </w:rPr>
      </w:pPr>
    </w:p>
    <w:sectPr w:rsidR="000F7B67" w:rsidRPr="00320CBF" w:rsidSect="0067317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0F14F" w14:textId="77777777" w:rsidR="00F80243" w:rsidRDefault="00F80243" w:rsidP="00E34624">
      <w:r>
        <w:separator/>
      </w:r>
    </w:p>
  </w:endnote>
  <w:endnote w:type="continuationSeparator" w:id="0">
    <w:p w14:paraId="71CD1169" w14:textId="77777777" w:rsidR="00F80243" w:rsidRDefault="00F80243" w:rsidP="00E34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altName w:val="HGMaruGothicMPRO"/>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angSong">
    <w:altName w:val="FangSong"/>
    <w:panose1 w:val="02010609060101010101"/>
    <w:charset w:val="86"/>
    <w:family w:val="modern"/>
    <w:pitch w:val="fixed"/>
    <w:sig w:usb0="800002BF" w:usb1="38CF7CFA" w:usb2="00000016" w:usb3="00000000" w:csb0="00040001" w:csb1="00000000"/>
  </w:font>
  <w:font w:name="微軟正黑體">
    <w:altName w:val="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7B8EB" w14:textId="77777777" w:rsidR="00F80243" w:rsidRDefault="00F80243" w:rsidP="00E34624">
      <w:r>
        <w:separator/>
      </w:r>
    </w:p>
  </w:footnote>
  <w:footnote w:type="continuationSeparator" w:id="0">
    <w:p w14:paraId="2D72F008" w14:textId="77777777" w:rsidR="00F80243" w:rsidRDefault="00F80243" w:rsidP="00E34624">
      <w:r>
        <w:continuationSeparator/>
      </w:r>
    </w:p>
  </w:footnote>
  <w:footnote w:id="1">
    <w:p w14:paraId="3E67F88E" w14:textId="77777777" w:rsidR="00320CBF" w:rsidRPr="00320CBF" w:rsidRDefault="00320CBF" w:rsidP="00320CBF">
      <w:pPr>
        <w:pStyle w:val="a5"/>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九一一襲擊事件是指</w:t>
      </w:r>
      <w:r w:rsidRPr="00320CBF">
        <w:rPr>
          <w:rFonts w:ascii="Times New Roman" w:hAnsi="Times New Roman" w:cs="Times New Roman"/>
        </w:rPr>
        <w:t>2001</w:t>
      </w:r>
      <w:r w:rsidRPr="00320CBF">
        <w:rPr>
          <w:rFonts w:ascii="Times New Roman" w:eastAsia="新細明體" w:hAnsi="Times New Roman" w:cs="Times New Roman"/>
        </w:rPr>
        <w:t>年</w:t>
      </w:r>
      <w:r w:rsidRPr="00320CBF">
        <w:rPr>
          <w:rFonts w:ascii="Times New Roman" w:hAnsi="Times New Roman" w:cs="Times New Roman"/>
        </w:rPr>
        <w:t>9</w:t>
      </w:r>
      <w:r w:rsidRPr="00320CBF">
        <w:rPr>
          <w:rFonts w:ascii="Times New Roman" w:eastAsia="新細明體" w:hAnsi="Times New Roman" w:cs="Times New Roman"/>
        </w:rPr>
        <w:t>月</w:t>
      </w:r>
      <w:r w:rsidRPr="00320CBF">
        <w:rPr>
          <w:rFonts w:ascii="Times New Roman" w:hAnsi="Times New Roman" w:cs="Times New Roman"/>
        </w:rPr>
        <w:t>11</w:t>
      </w:r>
      <w:r w:rsidRPr="00320CBF">
        <w:rPr>
          <w:rFonts w:ascii="Times New Roman" w:eastAsia="新細明體" w:hAnsi="Times New Roman" w:cs="Times New Roman"/>
        </w:rPr>
        <w:t>日在美國發生的自殺式恐怖襲擊，恐怖分子劫持四架民航客機，其中兩架飛機分別衝撞紐約世界貿易中心雙塔，兩座</w:t>
      </w:r>
      <w:proofErr w:type="gramStart"/>
      <w:r w:rsidRPr="00320CBF">
        <w:rPr>
          <w:rFonts w:ascii="Times New Roman" w:eastAsia="新細明體" w:hAnsi="Times New Roman" w:cs="Times New Roman"/>
        </w:rPr>
        <w:t>建築均在兩小時</w:t>
      </w:r>
      <w:proofErr w:type="gramEnd"/>
      <w:r w:rsidRPr="00320CBF">
        <w:rPr>
          <w:rFonts w:ascii="Times New Roman" w:eastAsia="新細明體" w:hAnsi="Times New Roman" w:cs="Times New Roman"/>
        </w:rPr>
        <w:t>內倒塌，多人傷亡。</w:t>
      </w:r>
    </w:p>
  </w:footnote>
  <w:footnote w:id="2">
    <w:p w14:paraId="35B732D5"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proofErr w:type="gramStart"/>
      <w:r w:rsidRPr="00320CBF">
        <w:rPr>
          <w:rFonts w:ascii="Times New Roman" w:eastAsia="新細明體" w:hAnsi="Times New Roman" w:cs="Times New Roman"/>
        </w:rPr>
        <w:t>遼參</w:t>
      </w:r>
      <w:proofErr w:type="gramEnd"/>
      <w:r w:rsidRPr="00320CBF">
        <w:rPr>
          <w:rFonts w:ascii="Times New Roman" w:eastAsia="新細明體" w:hAnsi="Times New Roman" w:cs="Times New Roman"/>
        </w:rPr>
        <w:t>：傳統美食「海八珍」之首。</w:t>
      </w:r>
    </w:p>
  </w:footnote>
  <w:footnote w:id="3">
    <w:p w14:paraId="5025E7A6" w14:textId="77777777" w:rsidR="00320CBF" w:rsidRPr="00320CBF" w:rsidRDefault="00320CBF" w:rsidP="00320CBF">
      <w:pPr>
        <w:pStyle w:val="a5"/>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bookmarkStart w:id="4" w:name="_Hlk61971754"/>
      <w:r w:rsidRPr="00320CBF">
        <w:rPr>
          <w:rFonts w:ascii="Times New Roman" w:eastAsia="新細明體" w:hAnsi="Times New Roman" w:cs="Times New Roman"/>
        </w:rPr>
        <w:t>泱泱大國：指國力強盛，氣度恢宏的國家。</w:t>
      </w:r>
      <w:bookmarkEnd w:id="4"/>
    </w:p>
  </w:footnote>
  <w:footnote w:id="4">
    <w:p w14:paraId="5934B614" w14:textId="77777777" w:rsidR="00320CBF" w:rsidRPr="00320CBF" w:rsidRDefault="00320CBF" w:rsidP="00320CBF">
      <w:pPr>
        <w:pStyle w:val="a5"/>
        <w:jc w:val="both"/>
        <w:rPr>
          <w:rFonts w:ascii="Times New Roman" w:eastAsia="新細明體"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錙銖必較：「</w:t>
      </w:r>
      <w:proofErr w:type="gramStart"/>
      <w:r w:rsidRPr="00320CBF">
        <w:rPr>
          <w:rFonts w:ascii="Times New Roman" w:eastAsia="新細明體" w:hAnsi="Times New Roman" w:cs="Times New Roman"/>
        </w:rPr>
        <w:t>錙</w:t>
      </w:r>
      <w:proofErr w:type="gramEnd"/>
      <w:r w:rsidRPr="00320CBF">
        <w:rPr>
          <w:rFonts w:ascii="Times New Roman" w:eastAsia="新細明體" w:hAnsi="Times New Roman" w:cs="Times New Roman"/>
        </w:rPr>
        <w:t>」與「銖」是古代極小的重量單位，多形容人非常小氣，</w:t>
      </w:r>
      <w:proofErr w:type="gramStart"/>
      <w:r w:rsidRPr="00320CBF">
        <w:rPr>
          <w:rFonts w:ascii="Times New Roman" w:eastAsia="新細明體" w:hAnsi="Times New Roman" w:cs="Times New Roman"/>
        </w:rPr>
        <w:t>微少的</w:t>
      </w:r>
      <w:proofErr w:type="gramEnd"/>
      <w:r w:rsidRPr="00320CBF">
        <w:rPr>
          <w:rFonts w:ascii="Times New Roman" w:eastAsia="新細明體" w:hAnsi="Times New Roman" w:cs="Times New Roman"/>
        </w:rPr>
        <w:t>金錢或微不足道的事情也要計</w:t>
      </w:r>
    </w:p>
    <w:p w14:paraId="5639F0E2" w14:textId="77777777" w:rsidR="00320CBF" w:rsidRPr="00320CBF" w:rsidRDefault="00320CBF" w:rsidP="00320CBF">
      <w:pPr>
        <w:pStyle w:val="a5"/>
        <w:ind w:leftChars="70" w:left="168"/>
        <w:jc w:val="both"/>
        <w:rPr>
          <w:rFonts w:ascii="Times New Roman" w:eastAsia="新細明體" w:hAnsi="Times New Roman" w:cs="Times New Roman"/>
        </w:rPr>
      </w:pPr>
      <w:r w:rsidRPr="00320CBF">
        <w:rPr>
          <w:rFonts w:ascii="Times New Roman" w:eastAsia="新細明體" w:hAnsi="Times New Roman" w:cs="Times New Roman"/>
        </w:rPr>
        <w:t>較。</w:t>
      </w:r>
      <w:proofErr w:type="gramStart"/>
      <w:r w:rsidRPr="00320CBF">
        <w:rPr>
          <w:rFonts w:ascii="Times New Roman" w:eastAsia="新細明體" w:hAnsi="Times New Roman" w:cs="Times New Roman"/>
        </w:rPr>
        <w:t>錙</w:t>
      </w:r>
      <w:proofErr w:type="gramEnd"/>
      <w:r w:rsidRPr="00320CBF">
        <w:rPr>
          <w:rFonts w:ascii="Times New Roman" w:eastAsia="新細明體" w:hAnsi="Times New Roman" w:cs="Times New Roman"/>
        </w:rPr>
        <w:t>銖，</w:t>
      </w:r>
      <w:proofErr w:type="gramStart"/>
      <w:r w:rsidRPr="00320CBF">
        <w:rPr>
          <w:rFonts w:ascii="Times New Roman" w:eastAsia="新細明體" w:hAnsi="Times New Roman" w:cs="Times New Roman"/>
        </w:rPr>
        <w:t>粵音支朱</w:t>
      </w:r>
      <w:proofErr w:type="gramEnd"/>
      <w:r w:rsidRPr="00320CBF">
        <w:rPr>
          <w:rFonts w:ascii="Times New Roman" w:eastAsia="新細明體" w:hAnsi="Times New Roman" w:cs="Times New Roman"/>
        </w:rPr>
        <w:t>（</w:t>
      </w:r>
      <w:r w:rsidRPr="00320CBF">
        <w:rPr>
          <w:rFonts w:ascii="Times New Roman" w:hAnsi="Times New Roman" w:cs="Times New Roman"/>
        </w:rPr>
        <w:t>zi1 zyu1</w:t>
      </w:r>
      <w:r w:rsidRPr="00320CBF">
        <w:rPr>
          <w:rFonts w:ascii="Times New Roman" w:eastAsia="新細明體" w:hAnsi="Times New Roman" w:cs="Times New Roman"/>
        </w:rPr>
        <w:t>）。</w:t>
      </w:r>
    </w:p>
  </w:footnote>
  <w:footnote w:id="5">
    <w:p w14:paraId="07DB0338" w14:textId="77777777" w:rsidR="00320CBF" w:rsidRPr="00320CBF" w:rsidRDefault="00320CBF" w:rsidP="00320CBF">
      <w:pPr>
        <w:pStyle w:val="a5"/>
        <w:rPr>
          <w:rFonts w:ascii="Times New Roman" w:eastAsia="新細明體"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有些海味店為求防腐，會以硫磺</w:t>
      </w:r>
      <w:proofErr w:type="gramStart"/>
      <w:r w:rsidRPr="00320CBF">
        <w:rPr>
          <w:rFonts w:ascii="Times New Roman" w:eastAsia="新細明體" w:hAnsi="Times New Roman" w:cs="Times New Roman"/>
        </w:rPr>
        <w:t>薰</w:t>
      </w:r>
      <w:proofErr w:type="gramEnd"/>
      <w:r w:rsidRPr="00320CBF">
        <w:rPr>
          <w:rFonts w:ascii="Times New Roman" w:eastAsia="新細明體" w:hAnsi="Times New Roman" w:cs="Times New Roman"/>
        </w:rPr>
        <w:t>製，烹調前須用清水浸泡。</w:t>
      </w:r>
    </w:p>
  </w:footnote>
  <w:footnote w:id="6">
    <w:p w14:paraId="78172B25" w14:textId="77777777" w:rsidR="00320CBF" w:rsidRPr="00320CBF" w:rsidRDefault="00320CBF" w:rsidP="00320CBF">
      <w:pPr>
        <w:pStyle w:val="a5"/>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官方寫法為「</w:t>
      </w:r>
      <w:proofErr w:type="gramStart"/>
      <w:r w:rsidRPr="00320CBF">
        <w:rPr>
          <w:rFonts w:ascii="Times New Roman" w:eastAsia="新細明體" w:hAnsi="Times New Roman" w:cs="Times New Roman"/>
        </w:rPr>
        <w:t>般咸道</w:t>
      </w:r>
      <w:proofErr w:type="gramEnd"/>
      <w:r w:rsidRPr="00320CBF">
        <w:rPr>
          <w:rFonts w:ascii="Times New Roman" w:eastAsia="新細明體" w:hAnsi="Times New Roman" w:cs="Times New Roman"/>
        </w:rPr>
        <w:t>」。</w:t>
      </w:r>
    </w:p>
  </w:footnote>
  <w:footnote w:id="7">
    <w:p w14:paraId="2BDF264D"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面面相覷：互相對視而不知所措。覷，</w:t>
      </w:r>
      <w:proofErr w:type="gramStart"/>
      <w:r w:rsidRPr="00320CBF">
        <w:rPr>
          <w:rFonts w:ascii="Times New Roman" w:eastAsia="新細明體" w:hAnsi="Times New Roman" w:cs="Times New Roman"/>
        </w:rPr>
        <w:t>粵音翠</w:t>
      </w:r>
      <w:proofErr w:type="gramEnd"/>
      <w:r w:rsidRPr="00320CBF">
        <w:rPr>
          <w:rFonts w:ascii="Times New Roman" w:eastAsia="新細明體" w:hAnsi="Times New Roman" w:cs="Times New Roman"/>
        </w:rPr>
        <w:t>（</w:t>
      </w:r>
      <w:r w:rsidRPr="00320CBF">
        <w:rPr>
          <w:rFonts w:ascii="Times New Roman" w:eastAsia="新細明體" w:hAnsi="Times New Roman" w:cs="Times New Roman"/>
        </w:rPr>
        <w:t>ceoi3</w:t>
      </w:r>
      <w:r w:rsidRPr="00320CBF">
        <w:rPr>
          <w:rFonts w:ascii="Times New Roman" w:eastAsia="新細明體" w:hAnsi="Times New Roman" w:cs="Times New Roman"/>
        </w:rPr>
        <w:t>）</w:t>
      </w:r>
      <w:r w:rsidRPr="00320CBF">
        <w:rPr>
          <w:rFonts w:ascii="Times New Roman" w:eastAsia="新細明體" w:hAnsi="Times New Roman" w:cs="Times New Roman"/>
        </w:rPr>
        <w:t>。</w:t>
      </w:r>
    </w:p>
  </w:footnote>
  <w:footnote w:id="8">
    <w:p w14:paraId="2ACD1531" w14:textId="77777777" w:rsidR="00320CBF" w:rsidRPr="00320CBF" w:rsidRDefault="00320CBF" w:rsidP="00320CBF">
      <w:pPr>
        <w:pStyle w:val="a5"/>
        <w:jc w:val="both"/>
        <w:rPr>
          <w:rFonts w:ascii="Times New Roman" w:eastAsia="新細明體"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英皇：指英皇書院，為戰後香港首家全日制中學。</w:t>
      </w:r>
    </w:p>
  </w:footnote>
  <w:footnote w:id="9">
    <w:p w14:paraId="18B2BBA4"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此處指香港</w:t>
      </w:r>
      <w:proofErr w:type="gramStart"/>
      <w:r w:rsidRPr="00320CBF">
        <w:rPr>
          <w:rFonts w:ascii="Times New Roman" w:eastAsia="新細明體" w:hAnsi="Times New Roman" w:cs="Times New Roman"/>
        </w:rPr>
        <w:t>佐治五世</w:t>
      </w:r>
      <w:proofErr w:type="gramEnd"/>
      <w:r w:rsidRPr="00320CBF">
        <w:rPr>
          <w:rFonts w:ascii="Times New Roman" w:eastAsia="新細明體" w:hAnsi="Times New Roman" w:cs="Times New Roman"/>
        </w:rPr>
        <w:t>紀念公園。</w:t>
      </w:r>
    </w:p>
  </w:footnote>
  <w:footnote w:id="10">
    <w:p w14:paraId="1BD536F5" w14:textId="77777777" w:rsidR="00320CBF" w:rsidRPr="00320CBF" w:rsidRDefault="00320CBF" w:rsidP="00320CBF">
      <w:pPr>
        <w:pStyle w:val="a5"/>
        <w:jc w:val="both"/>
        <w:rPr>
          <w:rFonts w:ascii="Times New Roman" w:eastAsia="新細明體"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此處指西營盤社區綜合大樓，前身是精神病院，故被稱為舊精神病院。當地街坊則稱之為「高街鬼屋」。</w:t>
      </w:r>
    </w:p>
  </w:footnote>
  <w:footnote w:id="11">
    <w:p w14:paraId="5DAA0734" w14:textId="77777777" w:rsidR="00320CBF" w:rsidRPr="00320CBF" w:rsidRDefault="00320CBF" w:rsidP="00320CBF">
      <w:pPr>
        <w:pStyle w:val="a5"/>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proofErr w:type="gramStart"/>
      <w:r w:rsidRPr="00320CBF">
        <w:rPr>
          <w:rFonts w:ascii="Times New Roman" w:eastAsia="新細明體" w:hAnsi="Times New Roman" w:cs="Times New Roman"/>
        </w:rPr>
        <w:t>余</w:t>
      </w:r>
      <w:proofErr w:type="gramEnd"/>
      <w:r w:rsidRPr="00320CBF">
        <w:rPr>
          <w:rFonts w:ascii="Times New Roman" w:eastAsia="新細明體" w:hAnsi="Times New Roman" w:cs="Times New Roman"/>
        </w:rPr>
        <w:t>園：余東璇於</w:t>
      </w:r>
      <w:r w:rsidRPr="00320CBF">
        <w:rPr>
          <w:rFonts w:ascii="Times New Roman" w:eastAsia="新細明體" w:hAnsi="Times New Roman" w:cs="Times New Roman"/>
        </w:rPr>
        <w:t>1931</w:t>
      </w:r>
      <w:r w:rsidRPr="00320CBF">
        <w:rPr>
          <w:rFonts w:ascii="Times New Roman" w:eastAsia="新細明體" w:hAnsi="Times New Roman" w:cs="Times New Roman"/>
        </w:rPr>
        <w:t>年</w:t>
      </w:r>
      <w:proofErr w:type="gramStart"/>
      <w:r w:rsidRPr="00320CBF">
        <w:rPr>
          <w:rFonts w:ascii="Times New Roman" w:eastAsia="新細明體" w:hAnsi="Times New Roman" w:cs="Times New Roman"/>
        </w:rPr>
        <w:t>在般含道</w:t>
      </w:r>
      <w:proofErr w:type="gramEnd"/>
      <w:r w:rsidRPr="00320CBF">
        <w:rPr>
          <w:rFonts w:ascii="Times New Roman" w:eastAsia="新細明體" w:hAnsi="Times New Roman" w:cs="Times New Roman"/>
        </w:rPr>
        <w:t>興建的仿哥德式古堡。現已改建為高層住宅，名稱改為「</w:t>
      </w:r>
      <w:proofErr w:type="gramStart"/>
      <w:r w:rsidRPr="00320CBF">
        <w:rPr>
          <w:rFonts w:ascii="Times New Roman" w:eastAsia="新細明體" w:hAnsi="Times New Roman" w:cs="Times New Roman"/>
        </w:rPr>
        <w:t>豫苑</w:t>
      </w:r>
      <w:proofErr w:type="gramEnd"/>
      <w:r w:rsidRPr="00320CBF">
        <w:rPr>
          <w:rFonts w:ascii="Times New Roman" w:eastAsia="新細明體" w:hAnsi="Times New Roman" w:cs="Times New Roman"/>
        </w:rPr>
        <w:t>」。</w:t>
      </w:r>
    </w:p>
  </w:footnote>
  <w:footnote w:id="12">
    <w:p w14:paraId="5EE34A8D" w14:textId="77777777" w:rsidR="00320CBF" w:rsidRPr="00320CBF" w:rsidRDefault="00320CBF" w:rsidP="00320CBF">
      <w:pPr>
        <w:pStyle w:val="a5"/>
        <w:jc w:val="both"/>
        <w:rPr>
          <w:rFonts w:ascii="Times New Roman" w:eastAsia="新細明體"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指基督教香港崇真</w:t>
      </w:r>
      <w:proofErr w:type="gramStart"/>
      <w:r w:rsidRPr="00320CBF">
        <w:rPr>
          <w:rFonts w:ascii="Times New Roman" w:eastAsia="新細明體" w:hAnsi="Times New Roman" w:cs="Times New Roman"/>
        </w:rPr>
        <w:t>會救恩堂</w:t>
      </w:r>
      <w:proofErr w:type="gramEnd"/>
      <w:r w:rsidRPr="00320CBF">
        <w:rPr>
          <w:rFonts w:ascii="Times New Roman" w:eastAsia="新細明體" w:hAnsi="Times New Roman" w:cs="Times New Roman"/>
        </w:rPr>
        <w:t>，前身是早年在鄰近上環街市創立的首家香港客語教會「客家聖會」。</w:t>
      </w:r>
    </w:p>
  </w:footnote>
  <w:footnote w:id="13">
    <w:p w14:paraId="50AFFC4E"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新</w:t>
      </w:r>
      <w:proofErr w:type="gramStart"/>
      <w:r w:rsidRPr="00320CBF">
        <w:rPr>
          <w:rFonts w:ascii="Times New Roman" w:eastAsia="新細明體" w:hAnsi="Times New Roman" w:cs="Times New Roman"/>
        </w:rPr>
        <w:t>會葵：</w:t>
      </w:r>
      <w:proofErr w:type="gramEnd"/>
      <w:r w:rsidRPr="00320CBF">
        <w:rPr>
          <w:rFonts w:ascii="Times New Roman" w:eastAsia="新細明體" w:hAnsi="Times New Roman" w:cs="Times New Roman"/>
        </w:rPr>
        <w:t>指新會葵扇，是廣東新會著名的特產，古稱「</w:t>
      </w:r>
      <w:proofErr w:type="gramStart"/>
      <w:r w:rsidRPr="00320CBF">
        <w:rPr>
          <w:rFonts w:ascii="Times New Roman" w:eastAsia="新細明體" w:hAnsi="Times New Roman" w:cs="Times New Roman"/>
        </w:rPr>
        <w:t>梭扇」</w:t>
      </w:r>
      <w:proofErr w:type="gramEnd"/>
      <w:r w:rsidRPr="00320CBF">
        <w:rPr>
          <w:rFonts w:ascii="Times New Roman" w:eastAsia="新細明體" w:hAnsi="Times New Roman" w:cs="Times New Roman"/>
        </w:rPr>
        <w:t>，約始於晉代。</w:t>
      </w:r>
    </w:p>
  </w:footnote>
  <w:footnote w:id="14">
    <w:p w14:paraId="0A6F2A8F"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白流蘇：張愛玲〈傾城之戀〉</w:t>
      </w:r>
      <w:proofErr w:type="gramStart"/>
      <w:r w:rsidRPr="00320CBF">
        <w:rPr>
          <w:rFonts w:ascii="Times New Roman" w:eastAsia="新細明體" w:hAnsi="Times New Roman" w:cs="Times New Roman"/>
        </w:rPr>
        <w:t>裏</w:t>
      </w:r>
      <w:proofErr w:type="gramEnd"/>
      <w:r w:rsidRPr="00320CBF">
        <w:rPr>
          <w:rFonts w:ascii="Times New Roman" w:eastAsia="新細明體" w:hAnsi="Times New Roman" w:cs="Times New Roman"/>
        </w:rPr>
        <w:t>的</w:t>
      </w:r>
      <w:bookmarkStart w:id="17" w:name="_Hlk71552079"/>
      <w:r w:rsidRPr="00320CBF">
        <w:rPr>
          <w:rFonts w:ascii="Times New Roman" w:eastAsia="新細明體" w:hAnsi="Times New Roman" w:cs="Times New Roman"/>
        </w:rPr>
        <w:t>女主角</w:t>
      </w:r>
      <w:bookmarkEnd w:id="17"/>
      <w:r w:rsidRPr="00320CBF">
        <w:rPr>
          <w:rFonts w:ascii="Times New Roman" w:eastAsia="新細明體" w:hAnsi="Times New Roman" w:cs="Times New Roman"/>
        </w:rPr>
        <w:t>，〈傾〉是一篇以香港為背景的短篇小說。</w:t>
      </w:r>
    </w:p>
  </w:footnote>
  <w:footnote w:id="15">
    <w:p w14:paraId="65C06AD7" w14:textId="77777777" w:rsidR="00320CBF" w:rsidRPr="00320CBF" w:rsidRDefault="00320CBF" w:rsidP="00320CBF">
      <w:pPr>
        <w:jc w:val="both"/>
        <w:rPr>
          <w:rFonts w:ascii="Times New Roman" w:eastAsia="新細明體" w:hAnsi="Times New Roman" w:cs="Times New Roman"/>
          <w:sz w:val="20"/>
          <w:szCs w:val="20"/>
        </w:rPr>
      </w:pPr>
      <w:r w:rsidRPr="00320CBF">
        <w:rPr>
          <w:rStyle w:val="a8"/>
          <w:rFonts w:ascii="Times New Roman" w:hAnsi="Times New Roman" w:cs="Times New Roman"/>
          <w:sz w:val="20"/>
          <w:szCs w:val="20"/>
        </w:rPr>
        <w:footnoteRef/>
      </w:r>
      <w:r w:rsidRPr="00320CBF">
        <w:rPr>
          <w:rFonts w:ascii="Times New Roman" w:eastAsia="新細明體" w:hAnsi="Times New Roman" w:cs="Times New Roman"/>
          <w:sz w:val="20"/>
          <w:szCs w:val="20"/>
        </w:rPr>
        <w:t xml:space="preserve"> </w:t>
      </w:r>
      <w:bookmarkStart w:id="21" w:name="_Hlk42163375"/>
      <w:proofErr w:type="gramStart"/>
      <w:r w:rsidRPr="00320CBF">
        <w:rPr>
          <w:rFonts w:ascii="Times New Roman" w:eastAsia="新細明體" w:hAnsi="Times New Roman" w:cs="Times New Roman"/>
          <w:sz w:val="20"/>
          <w:szCs w:val="20"/>
        </w:rPr>
        <w:t>港鐵</w:t>
      </w:r>
      <w:proofErr w:type="gramEnd"/>
      <w:r w:rsidRPr="00320CBF">
        <w:rPr>
          <w:rFonts w:ascii="Times New Roman" w:eastAsia="新細明體" w:hAnsi="Times New Roman" w:cs="Times New Roman"/>
          <w:sz w:val="20"/>
          <w:szCs w:val="20"/>
        </w:rPr>
        <w:t>：高街。</w:t>
      </w:r>
      <w:bookmarkEnd w:id="21"/>
      <w:r w:rsidRPr="00320CBF">
        <w:rPr>
          <w:rFonts w:ascii="Times New Roman" w:eastAsia="新細明體" w:hAnsi="Times New Roman" w:cs="Times New Roman"/>
          <w:sz w:val="20"/>
          <w:szCs w:val="20"/>
        </w:rPr>
        <w:t>於</w:t>
      </w:r>
      <w:r w:rsidRPr="00320CBF">
        <w:rPr>
          <w:rFonts w:ascii="Times New Roman" w:eastAsia="新細明體" w:hAnsi="Times New Roman" w:cs="Times New Roman"/>
          <w:sz w:val="20"/>
          <w:szCs w:val="20"/>
        </w:rPr>
        <w:t>2020</w:t>
      </w:r>
      <w:r w:rsidRPr="00320CBF">
        <w:rPr>
          <w:rFonts w:ascii="Times New Roman" w:eastAsia="新細明體" w:hAnsi="Times New Roman" w:cs="Times New Roman"/>
          <w:sz w:val="20"/>
          <w:szCs w:val="20"/>
        </w:rPr>
        <w:t>年</w:t>
      </w:r>
      <w:r w:rsidRPr="00320CBF">
        <w:rPr>
          <w:rFonts w:ascii="Times New Roman" w:eastAsia="新細明體" w:hAnsi="Times New Roman" w:cs="Times New Roman"/>
          <w:sz w:val="20"/>
          <w:szCs w:val="20"/>
        </w:rPr>
        <w:t>3</w:t>
      </w:r>
      <w:r w:rsidRPr="00320CBF">
        <w:rPr>
          <w:rFonts w:ascii="Times New Roman" w:eastAsia="新細明體" w:hAnsi="Times New Roman" w:cs="Times New Roman"/>
          <w:sz w:val="20"/>
          <w:szCs w:val="20"/>
        </w:rPr>
        <w:t>月</w:t>
      </w:r>
      <w:r w:rsidRPr="00320CBF">
        <w:rPr>
          <w:rFonts w:ascii="Times New Roman" w:eastAsia="新細明體" w:hAnsi="Times New Roman" w:cs="Times New Roman"/>
          <w:sz w:val="20"/>
          <w:szCs w:val="20"/>
        </w:rPr>
        <w:t>7</w:t>
      </w:r>
      <w:r w:rsidRPr="00320CBF">
        <w:rPr>
          <w:rFonts w:ascii="Times New Roman" w:eastAsia="新細明體" w:hAnsi="Times New Roman" w:cs="Times New Roman"/>
          <w:sz w:val="20"/>
          <w:szCs w:val="20"/>
        </w:rPr>
        <w:t>日擷取自</w:t>
      </w:r>
      <w:hyperlink r:id="rId1" w:history="1">
        <w:r w:rsidRPr="00320CBF">
          <w:rPr>
            <w:rStyle w:val="a7"/>
            <w:rFonts w:ascii="Times New Roman" w:eastAsia="新細明體" w:hAnsi="Times New Roman" w:cs="Times New Roman"/>
            <w:sz w:val="20"/>
            <w:szCs w:val="20"/>
          </w:rPr>
          <w:t>http://www.mtr.com.hk/ch/customer/tourist/myitinerary5.php?attId=327</w:t>
        </w:r>
      </w:hyperlink>
      <w:r w:rsidRPr="00320CBF">
        <w:rPr>
          <w:rFonts w:ascii="Times New Roman" w:eastAsia="新細明體" w:hAnsi="Times New Roman" w:cs="Times New Roman"/>
          <w:sz w:val="20"/>
          <w:szCs w:val="20"/>
        </w:rPr>
        <w:t>。</w:t>
      </w:r>
    </w:p>
  </w:footnote>
  <w:footnote w:id="16">
    <w:p w14:paraId="21CFB178" w14:textId="77777777" w:rsidR="00320CBF" w:rsidRPr="00320CBF" w:rsidRDefault="00320CBF" w:rsidP="00320CBF">
      <w:pPr>
        <w:ind w:left="284" w:hanging="284"/>
        <w:jc w:val="both"/>
        <w:rPr>
          <w:rFonts w:ascii="Times New Roman" w:hAnsi="Times New Roman" w:cs="Times New Roman"/>
          <w:sz w:val="20"/>
          <w:szCs w:val="20"/>
        </w:rPr>
      </w:pPr>
      <w:r w:rsidRPr="00320CBF">
        <w:rPr>
          <w:rStyle w:val="a8"/>
          <w:rFonts w:ascii="Times New Roman" w:hAnsi="Times New Roman" w:cs="Times New Roman"/>
          <w:sz w:val="20"/>
          <w:szCs w:val="20"/>
        </w:rPr>
        <w:footnoteRef/>
      </w:r>
      <w:r w:rsidRPr="00320CBF">
        <w:rPr>
          <w:rFonts w:ascii="Times New Roman" w:hAnsi="Times New Roman" w:cs="Times New Roman"/>
          <w:sz w:val="20"/>
          <w:szCs w:val="20"/>
        </w:rPr>
        <w:t xml:space="preserve"> </w:t>
      </w:r>
      <w:r w:rsidRPr="00320CBF">
        <w:rPr>
          <w:rFonts w:ascii="Times New Roman" w:eastAsia="新細明體" w:hAnsi="Times New Roman" w:cs="Times New Roman"/>
          <w:sz w:val="20"/>
          <w:szCs w:val="20"/>
        </w:rPr>
        <w:t>「</w:t>
      </w:r>
      <w:proofErr w:type="gramStart"/>
      <w:r w:rsidRPr="00320CBF">
        <w:rPr>
          <w:rFonts w:ascii="Times New Roman" w:eastAsia="新細明體" w:hAnsi="Times New Roman" w:cs="Times New Roman"/>
          <w:sz w:val="20"/>
          <w:szCs w:val="20"/>
        </w:rPr>
        <w:t>新蘇豪</w:t>
      </w:r>
      <w:proofErr w:type="gramEnd"/>
      <w:r w:rsidRPr="00320CBF">
        <w:rPr>
          <w:rFonts w:ascii="Times New Roman" w:eastAsia="新細明體" w:hAnsi="Times New Roman" w:cs="Times New Roman"/>
          <w:sz w:val="20"/>
          <w:szCs w:val="20"/>
        </w:rPr>
        <w:t>」是相對於傳統</w:t>
      </w:r>
      <w:proofErr w:type="gramStart"/>
      <w:r w:rsidRPr="00320CBF">
        <w:rPr>
          <w:rFonts w:ascii="Times New Roman" w:eastAsia="新細明體" w:hAnsi="Times New Roman" w:cs="Times New Roman"/>
          <w:color w:val="000000"/>
          <w:sz w:val="20"/>
          <w:szCs w:val="20"/>
        </w:rPr>
        <w:t>中環蘇豪</w:t>
      </w:r>
      <w:proofErr w:type="gramEnd"/>
      <w:r w:rsidRPr="00320CBF">
        <w:rPr>
          <w:rFonts w:ascii="Times New Roman" w:eastAsia="新細明體" w:hAnsi="Times New Roman" w:cs="Times New Roman"/>
          <w:color w:val="000000"/>
          <w:sz w:val="20"/>
          <w:szCs w:val="20"/>
        </w:rPr>
        <w:t>（</w:t>
      </w:r>
      <w:r w:rsidRPr="00320CBF">
        <w:rPr>
          <w:rFonts w:ascii="Times New Roman" w:hAnsi="Times New Roman" w:cs="Times New Roman"/>
          <w:color w:val="000000"/>
          <w:sz w:val="20"/>
          <w:szCs w:val="20"/>
          <w:lang w:val="en-GB"/>
        </w:rPr>
        <w:t>SoHo</w:t>
      </w:r>
      <w:r w:rsidRPr="00320CBF">
        <w:rPr>
          <w:rFonts w:ascii="Times New Roman" w:eastAsia="新細明體" w:hAnsi="Times New Roman" w:cs="Times New Roman"/>
          <w:color w:val="000000"/>
          <w:sz w:val="20"/>
          <w:szCs w:val="20"/>
        </w:rPr>
        <w:t>）</w:t>
      </w:r>
      <w:r w:rsidRPr="00320CBF">
        <w:rPr>
          <w:rFonts w:ascii="Times New Roman" w:eastAsia="新細明體" w:hAnsi="Times New Roman" w:cs="Times New Roman"/>
          <w:color w:val="000000"/>
          <w:sz w:val="20"/>
          <w:szCs w:val="20"/>
        </w:rPr>
        <w:t>，是</w:t>
      </w:r>
      <w:proofErr w:type="gramStart"/>
      <w:r w:rsidRPr="00320CBF">
        <w:rPr>
          <w:rFonts w:ascii="Times New Roman" w:eastAsia="新細明體" w:hAnsi="Times New Roman" w:cs="Times New Roman"/>
          <w:color w:val="000000"/>
          <w:sz w:val="20"/>
          <w:szCs w:val="20"/>
        </w:rPr>
        <w:t>傳統蘇豪的</w:t>
      </w:r>
      <w:proofErr w:type="gramEnd"/>
      <w:r w:rsidRPr="00320CBF">
        <w:rPr>
          <w:rFonts w:ascii="Times New Roman" w:eastAsia="新細明體" w:hAnsi="Times New Roman" w:cs="Times New Roman"/>
          <w:color w:val="000000"/>
          <w:sz w:val="20"/>
          <w:szCs w:val="20"/>
        </w:rPr>
        <w:t>延伸。蘇豪區的街道兩旁滿</w:t>
      </w:r>
      <w:proofErr w:type="gramStart"/>
      <w:r w:rsidRPr="00320CBF">
        <w:rPr>
          <w:rFonts w:ascii="Times New Roman" w:eastAsia="新細明體" w:hAnsi="Times New Roman" w:cs="Times New Roman"/>
          <w:color w:val="000000"/>
          <w:sz w:val="20"/>
          <w:szCs w:val="20"/>
        </w:rPr>
        <w:t>佈</w:t>
      </w:r>
      <w:proofErr w:type="gramEnd"/>
      <w:r w:rsidRPr="00320CBF">
        <w:rPr>
          <w:rFonts w:ascii="Times New Roman" w:eastAsia="新細明體" w:hAnsi="Times New Roman" w:cs="Times New Roman"/>
          <w:color w:val="000000"/>
          <w:sz w:val="20"/>
          <w:szCs w:val="20"/>
        </w:rPr>
        <w:t>雅</w:t>
      </w:r>
      <w:proofErr w:type="gramStart"/>
      <w:r w:rsidRPr="00320CBF">
        <w:rPr>
          <w:rFonts w:ascii="Times New Roman" w:eastAsia="新細明體" w:hAnsi="Times New Roman" w:cs="Times New Roman"/>
          <w:color w:val="000000"/>
          <w:sz w:val="20"/>
          <w:szCs w:val="20"/>
        </w:rPr>
        <w:t>緻</w:t>
      </w:r>
      <w:proofErr w:type="gramEnd"/>
      <w:r w:rsidRPr="00320CBF">
        <w:rPr>
          <w:rFonts w:ascii="Times New Roman" w:eastAsia="新細明體" w:hAnsi="Times New Roman" w:cs="Times New Roman"/>
          <w:color w:val="000000"/>
          <w:sz w:val="20"/>
          <w:szCs w:val="20"/>
        </w:rPr>
        <w:t>、小巧的餐廳及酒吧，名字來自「</w:t>
      </w:r>
      <w:r w:rsidRPr="00320CBF">
        <w:rPr>
          <w:rFonts w:ascii="Times New Roman" w:hAnsi="Times New Roman" w:cs="Times New Roman"/>
          <w:color w:val="000000"/>
          <w:sz w:val="20"/>
          <w:szCs w:val="20"/>
          <w:lang w:val="en-GB"/>
        </w:rPr>
        <w:t>SoHo</w:t>
      </w:r>
      <w:proofErr w:type="gramStart"/>
      <w:r w:rsidRPr="00320CBF">
        <w:rPr>
          <w:rFonts w:ascii="Times New Roman" w:eastAsia="新細明體" w:hAnsi="Times New Roman" w:cs="Times New Roman"/>
          <w:color w:val="000000"/>
          <w:sz w:val="20"/>
          <w:szCs w:val="20"/>
        </w:rPr>
        <w:t>荷南美食</w:t>
      </w:r>
      <w:proofErr w:type="gramEnd"/>
      <w:r w:rsidRPr="00320CBF">
        <w:rPr>
          <w:rFonts w:ascii="Times New Roman" w:eastAsia="新細明體" w:hAnsi="Times New Roman" w:cs="Times New Roman"/>
          <w:color w:val="000000"/>
          <w:sz w:val="20"/>
          <w:szCs w:val="20"/>
        </w:rPr>
        <w:t>區」。</w:t>
      </w:r>
    </w:p>
    <w:p w14:paraId="37D809A2" w14:textId="77777777" w:rsidR="00320CBF" w:rsidRPr="00320CBF" w:rsidRDefault="00320CBF" w:rsidP="00320CBF">
      <w:pPr>
        <w:pStyle w:val="a5"/>
        <w:jc w:val="both"/>
        <w:rPr>
          <w:rFonts w:ascii="Times New Roman" w:hAnsi="Times New Roman" w:cs="Times New Roman"/>
        </w:rPr>
      </w:pPr>
    </w:p>
  </w:footnote>
  <w:footnote w:id="17">
    <w:p w14:paraId="75F658CD" w14:textId="77777777" w:rsidR="00320CBF" w:rsidRPr="00320CBF" w:rsidRDefault="00320CBF" w:rsidP="00320CBF">
      <w:pPr>
        <w:pStyle w:val="a5"/>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hAnsi="Times New Roman" w:cs="Times New Roman"/>
        </w:rPr>
        <w:t>此</w:t>
      </w:r>
      <w:proofErr w:type="gramStart"/>
      <w:r w:rsidRPr="00320CBF">
        <w:rPr>
          <w:rFonts w:ascii="Times New Roman" w:hAnsi="Times New Roman" w:cs="Times New Roman"/>
        </w:rPr>
        <w:t>句化用</w:t>
      </w:r>
      <w:proofErr w:type="gramEnd"/>
      <w:r w:rsidRPr="00320CBF">
        <w:rPr>
          <w:rFonts w:ascii="Times New Roman" w:hAnsi="Times New Roman" w:cs="Times New Roman"/>
        </w:rPr>
        <w:t>李白〈月下獨酌〉詩句：「</w:t>
      </w:r>
      <w:proofErr w:type="gramStart"/>
      <w:r w:rsidRPr="00320CBF">
        <w:rPr>
          <w:rFonts w:ascii="Times New Roman" w:eastAsia="標楷體" w:hAnsi="Times New Roman" w:cs="Times New Roman"/>
        </w:rPr>
        <w:t>我歌月徘徊</w:t>
      </w:r>
      <w:proofErr w:type="gramEnd"/>
      <w:r w:rsidRPr="00320CBF">
        <w:rPr>
          <w:rFonts w:ascii="Times New Roman" w:eastAsia="標楷體" w:hAnsi="Times New Roman" w:cs="Times New Roman"/>
        </w:rPr>
        <w:t>，我舞影凌亂。</w:t>
      </w:r>
      <w:r w:rsidRPr="00320CBF">
        <w:rPr>
          <w:rFonts w:ascii="Times New Roman" w:hAnsi="Times New Roman" w:cs="Times New Roman"/>
        </w:rPr>
        <w:t>」</w:t>
      </w:r>
    </w:p>
  </w:footnote>
  <w:footnote w:id="18">
    <w:p w14:paraId="06B99F38" w14:textId="77777777" w:rsidR="00320CBF" w:rsidRPr="00320CBF" w:rsidRDefault="00320CBF" w:rsidP="00320CBF">
      <w:pPr>
        <w:pStyle w:val="a5"/>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此</w:t>
      </w:r>
      <w:proofErr w:type="gramStart"/>
      <w:r w:rsidRPr="00320CBF">
        <w:rPr>
          <w:rFonts w:ascii="Times New Roman" w:eastAsia="新細明體" w:hAnsi="Times New Roman" w:cs="Times New Roman"/>
        </w:rPr>
        <w:t>句</w:t>
      </w:r>
      <w:r w:rsidRPr="00320CBF">
        <w:rPr>
          <w:rFonts w:ascii="Times New Roman" w:hAnsi="Times New Roman" w:cs="Times New Roman"/>
        </w:rPr>
        <w:t>化用</w:t>
      </w:r>
      <w:proofErr w:type="gramEnd"/>
      <w:r w:rsidRPr="00320CBF">
        <w:rPr>
          <w:rFonts w:ascii="Times New Roman" w:eastAsia="新細明體" w:hAnsi="Times New Roman" w:cs="Times New Roman"/>
        </w:rPr>
        <w:t>李白〈敬亭獨坐〉詩句：「</w:t>
      </w:r>
      <w:proofErr w:type="gramStart"/>
      <w:r w:rsidRPr="00320CBF">
        <w:rPr>
          <w:rFonts w:ascii="Times New Roman" w:eastAsia="標楷體" w:hAnsi="Times New Roman" w:cs="Times New Roman"/>
        </w:rPr>
        <w:t>眾鳥高飛盡</w:t>
      </w:r>
      <w:r w:rsidRPr="00320CBF">
        <w:rPr>
          <w:rFonts w:ascii="Times New Roman" w:eastAsia="新細明體" w:hAnsi="Times New Roman" w:cs="Times New Roman"/>
        </w:rPr>
        <w:t>，</w:t>
      </w:r>
      <w:r w:rsidRPr="00320CBF">
        <w:rPr>
          <w:rFonts w:ascii="Times New Roman" w:eastAsia="標楷體" w:hAnsi="Times New Roman" w:cs="Times New Roman"/>
        </w:rPr>
        <w:t>孤雲獨去閒</w:t>
      </w:r>
      <w:proofErr w:type="gramEnd"/>
      <w:r w:rsidRPr="00320CBF">
        <w:rPr>
          <w:rFonts w:ascii="Times New Roman" w:eastAsia="新細明體" w:hAnsi="Times New Roman" w:cs="Times New Roman"/>
        </w:rPr>
        <w:t>。」</w:t>
      </w:r>
    </w:p>
  </w:footnote>
  <w:footnote w:id="19">
    <w:p w14:paraId="1A1DECCE" w14:textId="77777777" w:rsidR="00320CBF" w:rsidRPr="00320CBF" w:rsidRDefault="00320CBF" w:rsidP="00320CBF">
      <w:pPr>
        <w:pStyle w:val="a5"/>
        <w:rPr>
          <w:rFonts w:ascii="Times New Roman" w:hAnsi="Times New Roman" w:cs="Times New Roman"/>
        </w:rPr>
      </w:pPr>
      <w:r w:rsidRPr="00320CBF">
        <w:rPr>
          <w:rStyle w:val="a8"/>
          <w:rFonts w:ascii="Times New Roman" w:hAnsi="Times New Roman" w:cs="Times New Roman"/>
        </w:rPr>
        <w:footnoteRef/>
      </w:r>
      <w:r w:rsidRPr="00320CBF">
        <w:rPr>
          <w:rFonts w:ascii="Times New Roman" w:eastAsia="新細明體" w:hAnsi="Times New Roman" w:cs="Times New Roman"/>
        </w:rPr>
        <w:t xml:space="preserve"> </w:t>
      </w:r>
      <w:r w:rsidRPr="00320CBF">
        <w:rPr>
          <w:rFonts w:ascii="Times New Roman" w:eastAsia="新細明體" w:hAnsi="Times New Roman" w:cs="Times New Roman"/>
        </w:rPr>
        <w:t>此</w:t>
      </w:r>
      <w:proofErr w:type="gramStart"/>
      <w:r w:rsidRPr="00320CBF">
        <w:rPr>
          <w:rFonts w:ascii="Times New Roman" w:eastAsia="新細明體" w:hAnsi="Times New Roman" w:cs="Times New Roman"/>
        </w:rPr>
        <w:t>句</w:t>
      </w:r>
      <w:r w:rsidRPr="00320CBF">
        <w:rPr>
          <w:rFonts w:ascii="Times New Roman" w:hAnsi="Times New Roman" w:cs="Times New Roman"/>
        </w:rPr>
        <w:t>化用</w:t>
      </w:r>
      <w:proofErr w:type="gramEnd"/>
      <w:r w:rsidRPr="00320CBF">
        <w:rPr>
          <w:rFonts w:ascii="Times New Roman" w:eastAsia="新細明體" w:hAnsi="Times New Roman" w:cs="Times New Roman"/>
        </w:rPr>
        <w:t>李白〈聽蜀僧濬彈琴〉詩句：「</w:t>
      </w:r>
      <w:r w:rsidRPr="00320CBF">
        <w:rPr>
          <w:rFonts w:ascii="Times New Roman" w:eastAsia="標楷體" w:hAnsi="Times New Roman" w:cs="Times New Roman"/>
        </w:rPr>
        <w:t>不覺碧山</w:t>
      </w:r>
      <w:proofErr w:type="gramStart"/>
      <w:r w:rsidRPr="00320CBF">
        <w:rPr>
          <w:rFonts w:ascii="Times New Roman" w:eastAsia="標楷體" w:hAnsi="Times New Roman" w:cs="Times New Roman"/>
        </w:rPr>
        <w:t>暮</w:t>
      </w:r>
      <w:proofErr w:type="gramEnd"/>
      <w:r w:rsidRPr="00320CBF">
        <w:rPr>
          <w:rFonts w:ascii="Times New Roman" w:eastAsia="新細明體" w:hAnsi="Times New Roman" w:cs="Times New Roman"/>
        </w:rPr>
        <w:t>，</w:t>
      </w:r>
      <w:r w:rsidRPr="00320CBF">
        <w:rPr>
          <w:rFonts w:ascii="Times New Roman" w:eastAsia="標楷體" w:hAnsi="Times New Roman" w:cs="Times New Roman"/>
        </w:rPr>
        <w:t>秋</w:t>
      </w:r>
      <w:proofErr w:type="gramStart"/>
      <w:r w:rsidRPr="00320CBF">
        <w:rPr>
          <w:rFonts w:ascii="Times New Roman" w:eastAsia="標楷體" w:hAnsi="Times New Roman" w:cs="Times New Roman"/>
        </w:rPr>
        <w:t>雲暗幾重</w:t>
      </w:r>
      <w:proofErr w:type="gramEnd"/>
      <w:r w:rsidRPr="00320CBF">
        <w:rPr>
          <w:rFonts w:ascii="Times New Roman" w:eastAsia="新細明體" w:hAnsi="Times New Roman" w:cs="Times New Roman"/>
        </w:rPr>
        <w:t>。」</w:t>
      </w:r>
    </w:p>
  </w:footnote>
  <w:footnote w:id="20">
    <w:p w14:paraId="09125CED" w14:textId="77777777" w:rsidR="00320CBF" w:rsidRPr="00320CBF" w:rsidRDefault="00320CBF" w:rsidP="00320CBF">
      <w:pPr>
        <w:pStyle w:val="a5"/>
        <w:rPr>
          <w:rFonts w:ascii="Times New Roman" w:eastAsia="新細明體"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此</w:t>
      </w:r>
      <w:proofErr w:type="gramStart"/>
      <w:r w:rsidRPr="00320CBF">
        <w:rPr>
          <w:rFonts w:ascii="Times New Roman" w:eastAsia="新細明體" w:hAnsi="Times New Roman" w:cs="Times New Roman"/>
        </w:rPr>
        <w:t>句</w:t>
      </w:r>
      <w:r w:rsidRPr="00320CBF">
        <w:rPr>
          <w:rFonts w:ascii="Times New Roman" w:hAnsi="Times New Roman" w:cs="Times New Roman"/>
        </w:rPr>
        <w:t>化用</w:t>
      </w:r>
      <w:proofErr w:type="gramEnd"/>
      <w:r w:rsidRPr="00320CBF">
        <w:rPr>
          <w:rFonts w:ascii="Times New Roman" w:eastAsia="新細明體" w:hAnsi="Times New Roman" w:cs="Times New Roman"/>
        </w:rPr>
        <w:t>李白〈山中與幽人對酌〉詩句：「</w:t>
      </w:r>
      <w:r w:rsidRPr="00320CBF">
        <w:rPr>
          <w:rFonts w:ascii="Times New Roman" w:eastAsia="標楷體" w:hAnsi="Times New Roman" w:cs="Times New Roman"/>
        </w:rPr>
        <w:t>我</w:t>
      </w:r>
      <w:proofErr w:type="gramStart"/>
      <w:r w:rsidRPr="00320CBF">
        <w:rPr>
          <w:rFonts w:ascii="Times New Roman" w:eastAsia="標楷體" w:hAnsi="Times New Roman" w:cs="Times New Roman"/>
        </w:rPr>
        <w:t>醉欲眠卿且</w:t>
      </w:r>
      <w:proofErr w:type="gramEnd"/>
      <w:r w:rsidRPr="00320CBF">
        <w:rPr>
          <w:rFonts w:ascii="Times New Roman" w:eastAsia="標楷體" w:hAnsi="Times New Roman" w:cs="Times New Roman"/>
        </w:rPr>
        <w:t>去，明朝</w:t>
      </w:r>
      <w:proofErr w:type="gramStart"/>
      <w:r w:rsidRPr="00320CBF">
        <w:rPr>
          <w:rFonts w:ascii="Times New Roman" w:eastAsia="標楷體" w:hAnsi="Times New Roman" w:cs="Times New Roman"/>
        </w:rPr>
        <w:t>有意抱琴來</w:t>
      </w:r>
      <w:proofErr w:type="gramEnd"/>
      <w:r w:rsidRPr="00320CBF">
        <w:rPr>
          <w:rFonts w:ascii="Times New Roman" w:eastAsia="標楷體" w:hAnsi="Times New Roman" w:cs="Times New Roman"/>
        </w:rPr>
        <w:t>。</w:t>
      </w:r>
      <w:r w:rsidRPr="00320CBF">
        <w:rPr>
          <w:rFonts w:ascii="Times New Roman" w:eastAsia="新細明體" w:hAnsi="Times New Roman" w:cs="Times New Roman"/>
        </w:rPr>
        <w:t>」詩句意思是「我喝醉了，希望休息，你可以自行離開，如果還有餘興，明早</w:t>
      </w:r>
      <w:proofErr w:type="gramStart"/>
      <w:r w:rsidRPr="00320CBF">
        <w:rPr>
          <w:rFonts w:ascii="Times New Roman" w:eastAsia="新細明體" w:hAnsi="Times New Roman" w:cs="Times New Roman"/>
        </w:rPr>
        <w:t>可抱琴前來</w:t>
      </w:r>
      <w:proofErr w:type="gramEnd"/>
      <w:r w:rsidRPr="00320CBF">
        <w:rPr>
          <w:rFonts w:ascii="Times New Roman" w:eastAsia="新細明體" w:hAnsi="Times New Roman" w:cs="Times New Roman"/>
        </w:rPr>
        <w:t>。」</w:t>
      </w:r>
    </w:p>
  </w:footnote>
  <w:footnote w:id="21">
    <w:p w14:paraId="2083AB85"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蟄伏</w:t>
      </w:r>
      <w:proofErr w:type="gramStart"/>
      <w:r w:rsidRPr="00320CBF">
        <w:rPr>
          <w:rFonts w:ascii="Times New Roman" w:eastAsia="新細明體" w:hAnsi="Times New Roman" w:cs="Times New Roman"/>
          <w:lang w:eastAsia="zh-HK"/>
        </w:rPr>
        <w:t>︰</w:t>
      </w:r>
      <w:proofErr w:type="gramEnd"/>
      <w:r w:rsidRPr="00320CBF">
        <w:rPr>
          <w:rFonts w:ascii="Times New Roman" w:eastAsia="新細明體" w:hAnsi="Times New Roman" w:cs="Times New Roman"/>
          <w:lang w:eastAsia="zh-HK"/>
        </w:rPr>
        <w:t>原指</w:t>
      </w:r>
      <w:proofErr w:type="gramStart"/>
      <w:r w:rsidRPr="00320CBF">
        <w:rPr>
          <w:rFonts w:ascii="Times New Roman" w:eastAsia="新細明體" w:hAnsi="Times New Roman" w:cs="Times New Roman"/>
          <w:lang w:eastAsia="zh-HK"/>
        </w:rPr>
        <w:t>動物藏伏在</w:t>
      </w:r>
      <w:proofErr w:type="gramEnd"/>
      <w:r w:rsidRPr="00320CBF">
        <w:rPr>
          <w:rFonts w:ascii="Times New Roman" w:eastAsia="新細明體" w:hAnsi="Times New Roman" w:cs="Times New Roman"/>
          <w:lang w:eastAsia="zh-HK"/>
        </w:rPr>
        <w:t>土中不食不動，在文本有潛伏、隱蔽之意。蟄，粵音疾</w:t>
      </w:r>
      <w:r w:rsidRPr="00320CBF">
        <w:rPr>
          <w:rFonts w:ascii="Times New Roman" w:eastAsia="新細明體" w:hAnsi="Times New Roman" w:cs="Times New Roman"/>
        </w:rPr>
        <w:t>（</w:t>
      </w:r>
      <w:r w:rsidRPr="00320CBF">
        <w:rPr>
          <w:rFonts w:ascii="Times New Roman" w:eastAsia="新細明體" w:hAnsi="Times New Roman" w:cs="Times New Roman"/>
        </w:rPr>
        <w:t>zat6</w:t>
      </w:r>
      <w:r w:rsidRPr="00320CBF">
        <w:rPr>
          <w:rFonts w:ascii="Times New Roman" w:eastAsia="新細明體" w:hAnsi="Times New Roman" w:cs="Times New Roman"/>
        </w:rPr>
        <w:t>）</w:t>
      </w:r>
      <w:r w:rsidRPr="00320CBF">
        <w:rPr>
          <w:rFonts w:ascii="Times New Roman" w:eastAsia="新細明體" w:hAnsi="Times New Roman" w:cs="Times New Roman"/>
          <w:lang w:eastAsia="zh-HK"/>
        </w:rPr>
        <w:t>。</w:t>
      </w:r>
    </w:p>
  </w:footnote>
  <w:footnote w:id="22">
    <w:p w14:paraId="7657C25D" w14:textId="77777777" w:rsidR="00320CBF" w:rsidRPr="00320CBF" w:rsidRDefault="00320CBF" w:rsidP="00320CBF">
      <w:pPr>
        <w:pStyle w:val="a5"/>
        <w:jc w:val="both"/>
        <w:rPr>
          <w:rFonts w:ascii="Times New Roman" w:eastAsia="新細明體" w:hAnsi="Times New Roman" w:cs="Times New Roman"/>
          <w:lang w:eastAsia="zh-HK"/>
        </w:rPr>
      </w:pPr>
      <w:r w:rsidRPr="00320CBF">
        <w:rPr>
          <w:rStyle w:val="a8"/>
          <w:rFonts w:ascii="Times New Roman" w:hAnsi="Times New Roman" w:cs="Times New Roman"/>
        </w:rPr>
        <w:footnoteRef/>
      </w:r>
      <w:r w:rsidRPr="00320CBF">
        <w:rPr>
          <w:rFonts w:ascii="Times New Roman" w:eastAsia="新細明體" w:hAnsi="Times New Roman" w:cs="Times New Roman"/>
        </w:rPr>
        <w:t xml:space="preserve"> </w:t>
      </w:r>
      <w:r w:rsidRPr="00320CBF">
        <w:rPr>
          <w:rFonts w:ascii="Times New Roman" w:eastAsia="新細明體" w:hAnsi="Times New Roman" w:cs="Times New Roman"/>
        </w:rPr>
        <w:t>語</w:t>
      </w:r>
      <w:r w:rsidRPr="00320CBF">
        <w:rPr>
          <w:rFonts w:ascii="Times New Roman" w:eastAsia="新細明體" w:hAnsi="Times New Roman" w:cs="Times New Roman"/>
          <w:lang w:eastAsia="zh-HK"/>
        </w:rPr>
        <w:t>出陶淵明〈讀山海經〉，描寫讀書處所的環境。</w:t>
      </w:r>
      <w:r w:rsidRPr="00320CBF">
        <w:rPr>
          <w:rFonts w:ascii="Times New Roman" w:eastAsia="新細明體" w:hAnsi="Times New Roman" w:cs="Times New Roman"/>
          <w:lang w:eastAsia="zh-HK"/>
        </w:rPr>
        <w:t>詩人居住在幽深僻遠的村巷，與外界不相往來，即使是前來</w:t>
      </w:r>
    </w:p>
    <w:p w14:paraId="1FC85AB4" w14:textId="77777777" w:rsidR="00320CBF" w:rsidRPr="00320CBF" w:rsidRDefault="00320CBF" w:rsidP="00320CBF">
      <w:pPr>
        <w:pStyle w:val="a5"/>
        <w:ind w:leftChars="70" w:left="168"/>
        <w:jc w:val="both"/>
        <w:rPr>
          <w:rFonts w:ascii="Times New Roman" w:eastAsia="新細明體" w:hAnsi="Times New Roman" w:cs="Times New Roman"/>
          <w:lang w:eastAsia="zh-HK"/>
        </w:rPr>
      </w:pPr>
      <w:r w:rsidRPr="00320CBF">
        <w:rPr>
          <w:rFonts w:ascii="Times New Roman" w:eastAsia="新細明體" w:hAnsi="Times New Roman" w:cs="Times New Roman"/>
          <w:lang w:eastAsia="zh-HK"/>
        </w:rPr>
        <w:t>探訪的老朋友，也只好駕車倒頭而去。</w:t>
      </w:r>
    </w:p>
  </w:footnote>
  <w:footnote w:id="23">
    <w:p w14:paraId="644C7B0A"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恪守：</w:t>
      </w:r>
      <w:proofErr w:type="gramStart"/>
      <w:r w:rsidRPr="00320CBF">
        <w:rPr>
          <w:rFonts w:ascii="Times New Roman" w:eastAsia="新細明體" w:hAnsi="Times New Roman" w:cs="Times New Roman"/>
        </w:rPr>
        <w:t>恪</w:t>
      </w:r>
      <w:proofErr w:type="gramEnd"/>
      <w:r w:rsidRPr="00320CBF">
        <w:rPr>
          <w:rFonts w:ascii="Times New Roman" w:eastAsia="新細明體" w:hAnsi="Times New Roman" w:cs="Times New Roman"/>
        </w:rPr>
        <w:t>，謹慎而恭敬。嚴格遵守。</w:t>
      </w:r>
      <w:proofErr w:type="gramStart"/>
      <w:r w:rsidRPr="00320CBF">
        <w:rPr>
          <w:rFonts w:ascii="Times New Roman" w:eastAsia="新細明體" w:hAnsi="Times New Roman" w:cs="Times New Roman"/>
        </w:rPr>
        <w:t>恪</w:t>
      </w:r>
      <w:proofErr w:type="gramEnd"/>
      <w:r w:rsidRPr="00320CBF">
        <w:rPr>
          <w:rFonts w:ascii="Times New Roman" w:eastAsia="新細明體" w:hAnsi="Times New Roman" w:cs="Times New Roman"/>
        </w:rPr>
        <w:t>，</w:t>
      </w:r>
      <w:proofErr w:type="gramStart"/>
      <w:r w:rsidRPr="00320CBF">
        <w:rPr>
          <w:rFonts w:ascii="Times New Roman" w:eastAsia="新細明體" w:hAnsi="Times New Roman" w:cs="Times New Roman"/>
        </w:rPr>
        <w:t>粵</w:t>
      </w:r>
      <w:r w:rsidRPr="00320CBF">
        <w:rPr>
          <w:rFonts w:ascii="Times New Roman" w:hAnsi="Times New Roman" w:cs="Times New Roman"/>
        </w:rPr>
        <w:t>音確（</w:t>
      </w:r>
      <w:proofErr w:type="gramEnd"/>
      <w:r w:rsidRPr="00320CBF">
        <w:rPr>
          <w:rFonts w:ascii="Times New Roman" w:hAnsi="Times New Roman" w:cs="Times New Roman"/>
        </w:rPr>
        <w:t>kok3</w:t>
      </w:r>
      <w:r w:rsidRPr="00320CBF">
        <w:rPr>
          <w:rFonts w:ascii="Times New Roman" w:hAnsi="Times New Roman" w:cs="Times New Roman"/>
        </w:rPr>
        <w:t>）。</w:t>
      </w:r>
    </w:p>
  </w:footnote>
  <w:footnote w:id="24">
    <w:p w14:paraId="65190BB1"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羽</w:t>
      </w:r>
      <w:proofErr w:type="gramStart"/>
      <w:r w:rsidRPr="00320CBF">
        <w:rPr>
          <w:rFonts w:ascii="Times New Roman" w:eastAsia="新細明體" w:hAnsi="Times New Roman" w:cs="Times New Roman"/>
        </w:rPr>
        <w:t>翮</w:t>
      </w:r>
      <w:r w:rsidRPr="00320CBF">
        <w:rPr>
          <w:rFonts w:ascii="Times New Roman" w:eastAsia="新細明體" w:hAnsi="Times New Roman" w:cs="Times New Roman"/>
          <w:lang w:eastAsia="zh-HK"/>
        </w:rPr>
        <w:t>︰</w:t>
      </w:r>
      <w:proofErr w:type="gramEnd"/>
      <w:r w:rsidRPr="00320CBF">
        <w:rPr>
          <w:rFonts w:ascii="Times New Roman" w:eastAsia="新細明體" w:hAnsi="Times New Roman" w:cs="Times New Roman"/>
          <w:lang w:eastAsia="zh-HK"/>
        </w:rPr>
        <w:t>指鳥類羽毛的</w:t>
      </w:r>
      <w:proofErr w:type="gramStart"/>
      <w:r w:rsidRPr="00320CBF">
        <w:rPr>
          <w:rFonts w:ascii="Times New Roman" w:eastAsia="新細明體" w:hAnsi="Times New Roman" w:cs="Times New Roman"/>
          <w:lang w:eastAsia="zh-HK"/>
        </w:rPr>
        <w:t>中軸沒於</w:t>
      </w:r>
      <w:proofErr w:type="gramEnd"/>
      <w:r w:rsidRPr="00320CBF">
        <w:rPr>
          <w:rFonts w:ascii="Times New Roman" w:eastAsia="新細明體" w:hAnsi="Times New Roman" w:cs="Times New Roman"/>
          <w:lang w:eastAsia="zh-HK"/>
        </w:rPr>
        <w:t>皮膚的部分，內含空氣。翮，粵音轄（</w:t>
      </w:r>
      <w:r w:rsidRPr="00320CBF">
        <w:rPr>
          <w:rFonts w:ascii="Times New Roman" w:eastAsia="新細明體" w:hAnsi="Times New Roman" w:cs="Times New Roman"/>
          <w:lang w:eastAsia="zh-HK"/>
        </w:rPr>
        <w:t>hat6</w:t>
      </w:r>
      <w:r w:rsidRPr="00320CBF">
        <w:rPr>
          <w:rFonts w:ascii="Times New Roman" w:eastAsia="新細明體" w:hAnsi="Times New Roman" w:cs="Times New Roman"/>
          <w:lang w:eastAsia="zh-HK"/>
        </w:rPr>
        <w:t>）。</w:t>
      </w:r>
    </w:p>
  </w:footnote>
  <w:footnote w:id="25">
    <w:p w14:paraId="0CE27612"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摞：整齊地堆積或堆起。摞，</w:t>
      </w:r>
      <w:proofErr w:type="gramStart"/>
      <w:r w:rsidRPr="00320CBF">
        <w:rPr>
          <w:rFonts w:ascii="Times New Roman" w:eastAsia="新細明體" w:hAnsi="Times New Roman" w:cs="Times New Roman"/>
        </w:rPr>
        <w:t>粵音羅</w:t>
      </w:r>
      <w:proofErr w:type="gramEnd"/>
      <w:r w:rsidRPr="00320CBF">
        <w:rPr>
          <w:rFonts w:ascii="Times New Roman" w:eastAsia="新細明體" w:hAnsi="Times New Roman" w:cs="Times New Roman"/>
        </w:rPr>
        <w:t>（</w:t>
      </w:r>
      <w:r w:rsidRPr="00320CBF">
        <w:rPr>
          <w:rFonts w:ascii="Times New Roman" w:eastAsia="新細明體" w:hAnsi="Times New Roman" w:cs="Times New Roman"/>
        </w:rPr>
        <w:t>lo4</w:t>
      </w:r>
      <w:r w:rsidRPr="00320CBF">
        <w:rPr>
          <w:rFonts w:ascii="Times New Roman" w:eastAsia="新細明體" w:hAnsi="Times New Roman" w:cs="Times New Roman"/>
        </w:rPr>
        <w:t>）。</w:t>
      </w:r>
    </w:p>
  </w:footnote>
  <w:footnote w:id="26">
    <w:p w14:paraId="66D8522D"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hAnsi="Times New Roman" w:cs="Times New Roman"/>
        </w:rPr>
        <w:t>乖乖：指乖乖股份有限公司，台灣出產餅乾類粟米點心的公司，為點心零食內附贈送玩具的創始者。</w:t>
      </w:r>
    </w:p>
  </w:footnote>
  <w:footnote w:id="27">
    <w:p w14:paraId="13D566AF"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麕集</w:t>
      </w:r>
      <w:r w:rsidRPr="00320CBF">
        <w:rPr>
          <w:rFonts w:ascii="Times New Roman" w:eastAsia="新細明體" w:hAnsi="Times New Roman" w:cs="Times New Roman"/>
          <w:lang w:eastAsia="zh-HK"/>
        </w:rPr>
        <w:t>︰指羣居、聚集。</w:t>
      </w:r>
      <w:r w:rsidRPr="00320CBF">
        <w:rPr>
          <w:rFonts w:ascii="Times New Roman" w:eastAsia="新細明體" w:hAnsi="Times New Roman" w:cs="Times New Roman"/>
          <w:lang w:eastAsia="zh-HK"/>
        </w:rPr>
        <w:t>麕，粵音羣（</w:t>
      </w:r>
      <w:r w:rsidRPr="00320CBF">
        <w:rPr>
          <w:rFonts w:ascii="Times New Roman" w:eastAsia="新細明體" w:hAnsi="Times New Roman" w:cs="Times New Roman"/>
          <w:lang w:eastAsia="zh-HK"/>
        </w:rPr>
        <w:t>kwan2</w:t>
      </w:r>
      <w:r w:rsidRPr="00320CBF">
        <w:rPr>
          <w:rFonts w:ascii="Times New Roman" w:eastAsia="新細明體" w:hAnsi="Times New Roman" w:cs="Times New Roman"/>
          <w:lang w:eastAsia="zh-HK"/>
        </w:rPr>
        <w:t>）。</w:t>
      </w:r>
    </w:p>
  </w:footnote>
  <w:footnote w:id="28">
    <w:p w14:paraId="7CD11559" w14:textId="77777777" w:rsidR="00320CBF" w:rsidRPr="00320CBF" w:rsidRDefault="00320CBF" w:rsidP="00320CBF">
      <w:pPr>
        <w:pStyle w:val="a5"/>
        <w:jc w:val="both"/>
        <w:rPr>
          <w:rFonts w:ascii="Times New Roman" w:eastAsia="新細明體"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指電影《胭脂扣》，由關錦鵬執導，梅</w:t>
      </w:r>
      <w:bookmarkStart w:id="34" w:name="_Hlk71552643"/>
      <w:r w:rsidRPr="00320CBF">
        <w:rPr>
          <w:rFonts w:ascii="Times New Roman" w:eastAsia="新細明體" w:hAnsi="Times New Roman" w:cs="Times New Roman"/>
        </w:rPr>
        <w:t>豔</w:t>
      </w:r>
      <w:bookmarkEnd w:id="34"/>
      <w:r w:rsidRPr="00320CBF">
        <w:rPr>
          <w:rFonts w:ascii="Times New Roman" w:eastAsia="新細明體" w:hAnsi="Times New Roman" w:cs="Times New Roman"/>
        </w:rPr>
        <w:t>芳及張國榮主演。電影改編自李碧華的同名小說。</w:t>
      </w:r>
    </w:p>
  </w:footnote>
  <w:footnote w:id="29">
    <w:p w14:paraId="7C2CE5FF" w14:textId="77777777" w:rsidR="00320CBF" w:rsidRPr="00320CBF" w:rsidRDefault="00320CBF" w:rsidP="00320CBF">
      <w:pPr>
        <w:pStyle w:val="a5"/>
        <w:jc w:val="both"/>
        <w:rPr>
          <w:rFonts w:ascii="Times New Roman" w:eastAsia="新細明體" w:hAnsi="Times New Roman" w:cs="Times New Roman"/>
          <w:lang w:eastAsia="zh-HK"/>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lang w:eastAsia="zh-HK"/>
        </w:rPr>
        <w:t>如花與</w:t>
      </w:r>
      <w:r w:rsidRPr="00320CBF">
        <w:rPr>
          <w:rFonts w:ascii="Times New Roman" w:eastAsia="新細明體" w:hAnsi="Times New Roman" w:cs="Times New Roman"/>
        </w:rPr>
        <w:t>十二少</w:t>
      </w:r>
      <w:r w:rsidRPr="00320CBF">
        <w:rPr>
          <w:rFonts w:ascii="Times New Roman" w:eastAsia="新細明體" w:hAnsi="Times New Roman" w:cs="Times New Roman"/>
          <w:lang w:eastAsia="zh-HK"/>
        </w:rPr>
        <w:t>︰李碧華《胭脂扣》主角。</w:t>
      </w:r>
    </w:p>
  </w:footnote>
  <w:footnote w:id="30">
    <w:p w14:paraId="618072C7"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eastAsia="新細明體" w:hAnsi="Times New Roman" w:cs="Times New Roman"/>
        </w:rPr>
        <w:t xml:space="preserve"> </w:t>
      </w:r>
      <w:r w:rsidRPr="00320CBF">
        <w:rPr>
          <w:rFonts w:ascii="Times New Roman" w:eastAsia="新細明體" w:hAnsi="Times New Roman" w:cs="Times New Roman"/>
        </w:rPr>
        <w:t>追思</w:t>
      </w:r>
      <w:proofErr w:type="gramStart"/>
      <w:r w:rsidRPr="00320CBF">
        <w:rPr>
          <w:rFonts w:ascii="Times New Roman" w:eastAsia="新細明體" w:hAnsi="Times New Roman" w:cs="Times New Roman"/>
        </w:rPr>
        <w:t>曩</w:t>
      </w:r>
      <w:proofErr w:type="gramEnd"/>
      <w:r w:rsidRPr="00320CBF">
        <w:rPr>
          <w:rFonts w:ascii="Times New Roman" w:eastAsia="新細明體" w:hAnsi="Times New Roman" w:cs="Times New Roman"/>
        </w:rPr>
        <w:t>昔</w:t>
      </w:r>
      <w:proofErr w:type="gramStart"/>
      <w:r w:rsidRPr="00320CBF">
        <w:rPr>
          <w:rFonts w:ascii="Times New Roman" w:eastAsia="新細明體" w:hAnsi="Times New Roman" w:cs="Times New Roman"/>
          <w:lang w:eastAsia="zh-HK"/>
        </w:rPr>
        <w:t>︰</w:t>
      </w:r>
      <w:proofErr w:type="gramEnd"/>
      <w:r w:rsidRPr="00320CBF">
        <w:rPr>
          <w:rFonts w:ascii="Times New Roman" w:eastAsia="新細明體" w:hAnsi="Times New Roman" w:cs="Times New Roman"/>
          <w:lang w:eastAsia="zh-HK"/>
        </w:rPr>
        <w:t>追思，追想懷念；曩昔，往日、從前之意。曩，粵音</w:t>
      </w:r>
      <w:r w:rsidRPr="00320CBF">
        <w:rPr>
          <w:rFonts w:ascii="Times New Roman" w:eastAsia="新細明體" w:hAnsi="Times New Roman" w:cs="Times New Roman"/>
        </w:rPr>
        <w:t>（</w:t>
      </w:r>
      <w:r w:rsidRPr="00320CBF">
        <w:rPr>
          <w:rFonts w:ascii="Times New Roman" w:hAnsi="Times New Roman" w:cs="Times New Roman"/>
          <w:lang w:eastAsia="zh-HK"/>
        </w:rPr>
        <w:t>nong5</w:t>
      </w:r>
      <w:r w:rsidRPr="00320CBF">
        <w:rPr>
          <w:rFonts w:ascii="Times New Roman" w:eastAsia="新細明體" w:hAnsi="Times New Roman" w:cs="Times New Roman"/>
          <w:lang w:eastAsia="zh-HK"/>
        </w:rPr>
        <w:t>）。</w:t>
      </w:r>
    </w:p>
  </w:footnote>
  <w:footnote w:id="31">
    <w:p w14:paraId="17C021F9" w14:textId="77777777" w:rsidR="00320CBF" w:rsidRPr="00320CBF" w:rsidRDefault="00320CBF" w:rsidP="00320CBF">
      <w:pPr>
        <w:pStyle w:val="a5"/>
        <w:jc w:val="both"/>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r w:rsidRPr="00320CBF">
        <w:rPr>
          <w:rFonts w:ascii="Times New Roman" w:eastAsia="新細明體" w:hAnsi="Times New Roman" w:cs="Times New Roman"/>
        </w:rPr>
        <w:t>詭譎：奇異，令人捉摸不透，變化多端。詭譎，</w:t>
      </w:r>
      <w:proofErr w:type="gramStart"/>
      <w:r w:rsidRPr="00320CBF">
        <w:rPr>
          <w:rFonts w:ascii="Times New Roman" w:eastAsia="新細明體" w:hAnsi="Times New Roman" w:cs="Times New Roman"/>
        </w:rPr>
        <w:t>粵音鬼決</w:t>
      </w:r>
      <w:proofErr w:type="gramEnd"/>
      <w:r w:rsidRPr="00320CBF">
        <w:rPr>
          <w:rFonts w:ascii="Times New Roman" w:eastAsia="新細明體" w:hAnsi="Times New Roman" w:cs="Times New Roman"/>
        </w:rPr>
        <w:t>（</w:t>
      </w:r>
      <w:r w:rsidRPr="00320CBF">
        <w:rPr>
          <w:rFonts w:ascii="Times New Roman" w:eastAsia="新細明體" w:hAnsi="Times New Roman" w:cs="Times New Roman"/>
        </w:rPr>
        <w:t>gwai2 kyut3</w:t>
      </w:r>
      <w:r w:rsidRPr="00320CBF">
        <w:rPr>
          <w:rFonts w:ascii="Times New Roman" w:eastAsia="新細明體" w:hAnsi="Times New Roman" w:cs="Times New Roman"/>
        </w:rPr>
        <w:t>）。</w:t>
      </w:r>
    </w:p>
  </w:footnote>
  <w:footnote w:id="32">
    <w:p w14:paraId="40E41397" w14:textId="77777777" w:rsidR="00320CBF" w:rsidRPr="00320CBF" w:rsidRDefault="00320CBF" w:rsidP="00320CBF">
      <w:pPr>
        <w:pStyle w:val="a5"/>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proofErr w:type="gramStart"/>
      <w:r w:rsidRPr="00320CBF">
        <w:rPr>
          <w:rFonts w:ascii="Times New Roman" w:eastAsia="新細明體" w:hAnsi="Times New Roman" w:cs="Times New Roman"/>
        </w:rPr>
        <w:t>田黃</w:t>
      </w:r>
      <w:proofErr w:type="gramEnd"/>
      <w:r w:rsidRPr="00320CBF">
        <w:rPr>
          <w:rFonts w:ascii="Times New Roman" w:eastAsia="新細明體" w:hAnsi="Times New Roman" w:cs="Times New Roman"/>
        </w:rPr>
        <w:t>：</w:t>
      </w:r>
      <w:proofErr w:type="gramStart"/>
      <w:r w:rsidRPr="00320CBF">
        <w:rPr>
          <w:rFonts w:ascii="Times New Roman" w:eastAsia="新細明體" w:hAnsi="Times New Roman" w:cs="Times New Roman"/>
        </w:rPr>
        <w:t>葉臘石</w:t>
      </w:r>
      <w:proofErr w:type="gramEnd"/>
      <w:r w:rsidRPr="00320CBF">
        <w:rPr>
          <w:rFonts w:ascii="Times New Roman" w:eastAsia="新細明體" w:hAnsi="Times New Roman" w:cs="Times New Roman"/>
        </w:rPr>
        <w:t>的一種，是製作印章的珍品石材，與其他產自壽山的石材，統稱為「壽山石」。</w:t>
      </w:r>
    </w:p>
  </w:footnote>
  <w:footnote w:id="33">
    <w:p w14:paraId="08D0624C" w14:textId="77777777" w:rsidR="00320CBF" w:rsidRPr="00320CBF" w:rsidRDefault="00320CBF" w:rsidP="00320CBF">
      <w:pPr>
        <w:pStyle w:val="a5"/>
        <w:rPr>
          <w:rFonts w:ascii="Times New Roman" w:hAnsi="Times New Roman" w:cs="Times New Roman"/>
        </w:rPr>
      </w:pPr>
      <w:r w:rsidRPr="00320CBF">
        <w:rPr>
          <w:rStyle w:val="a8"/>
          <w:rFonts w:ascii="Times New Roman" w:hAnsi="Times New Roman" w:cs="Times New Roman"/>
        </w:rPr>
        <w:footnoteRef/>
      </w:r>
      <w:r w:rsidRPr="00320CBF">
        <w:rPr>
          <w:rFonts w:ascii="Times New Roman" w:hAnsi="Times New Roman" w:cs="Times New Roman"/>
        </w:rPr>
        <w:t xml:space="preserve"> </w:t>
      </w:r>
      <w:bookmarkStart w:id="40" w:name="_Hlk61972437"/>
      <w:proofErr w:type="gramStart"/>
      <w:r w:rsidRPr="00320CBF">
        <w:rPr>
          <w:rFonts w:ascii="Times New Roman" w:eastAsia="新細明體" w:hAnsi="Times New Roman" w:cs="Times New Roman"/>
        </w:rPr>
        <w:t>雞血</w:t>
      </w:r>
      <w:proofErr w:type="gramEnd"/>
      <w:r w:rsidRPr="00320CBF">
        <w:rPr>
          <w:rFonts w:ascii="Times New Roman" w:eastAsia="新細明體" w:hAnsi="Times New Roman" w:cs="Times New Roman"/>
        </w:rPr>
        <w:t>：指雞血石，因為石上有鮮紅顏色的硃砂，</w:t>
      </w:r>
      <w:proofErr w:type="gramStart"/>
      <w:r w:rsidRPr="00320CBF">
        <w:rPr>
          <w:rFonts w:ascii="Times New Roman" w:eastAsia="新細明體" w:hAnsi="Times New Roman" w:cs="Times New Roman"/>
        </w:rPr>
        <w:t>與雞血顏色</w:t>
      </w:r>
      <w:proofErr w:type="gramEnd"/>
      <w:r w:rsidRPr="00320CBF">
        <w:rPr>
          <w:rFonts w:ascii="Times New Roman" w:eastAsia="新細明體" w:hAnsi="Times New Roman" w:cs="Times New Roman"/>
        </w:rPr>
        <w:t>相似，因此叫做雞血石。</w:t>
      </w:r>
      <w:bookmarkEnd w:id="4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0409A"/>
    <w:multiLevelType w:val="hybridMultilevel"/>
    <w:tmpl w:val="1A3254D4"/>
    <w:lvl w:ilvl="0" w:tplc="BC06CCD2">
      <w:start w:val="1"/>
      <w:numFmt w:val="decimal"/>
      <w:lvlText w:val="（%1）"/>
      <w:lvlJc w:val="left"/>
      <w:pPr>
        <w:ind w:left="720" w:hanging="72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5F748C"/>
    <w:multiLevelType w:val="hybridMultilevel"/>
    <w:tmpl w:val="96A2293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81E16CE"/>
    <w:multiLevelType w:val="hybridMultilevel"/>
    <w:tmpl w:val="06F424E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D5B0758"/>
    <w:multiLevelType w:val="hybridMultilevel"/>
    <w:tmpl w:val="CF522C4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03E5DCF"/>
    <w:multiLevelType w:val="hybridMultilevel"/>
    <w:tmpl w:val="61428A46"/>
    <w:lvl w:ilvl="0" w:tplc="2D4E4E18">
      <w:start w:val="1"/>
      <w:numFmt w:val="decimal"/>
      <w:lvlText w:val="（%1）"/>
      <w:lvlJc w:val="left"/>
      <w:pPr>
        <w:ind w:left="960" w:hanging="720"/>
      </w:pPr>
      <w:rPr>
        <w:rFonts w:ascii="Times New Roman" w:hAnsi="Times New Roman" w:cs="Times New Roman" w:hint="default"/>
        <w:color w:val="auto"/>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15273277"/>
    <w:multiLevelType w:val="hybridMultilevel"/>
    <w:tmpl w:val="EB9EAA5C"/>
    <w:lvl w:ilvl="0" w:tplc="14D45A88">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6F256B"/>
    <w:multiLevelType w:val="hybridMultilevel"/>
    <w:tmpl w:val="3A82F0A4"/>
    <w:lvl w:ilvl="0" w:tplc="3F040310">
      <w:start w:val="1"/>
      <w:numFmt w:val="decimal"/>
      <w:lvlText w:val="%1."/>
      <w:lvlJc w:val="left"/>
      <w:pPr>
        <w:ind w:left="360" w:hanging="360"/>
      </w:pPr>
      <w:rPr>
        <w:rFonts w:ascii="Times New Roman" w:hAnsi="Times New Roman" w:cs="Times New Roman" w:hint="default"/>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0D7CF7"/>
    <w:multiLevelType w:val="hybridMultilevel"/>
    <w:tmpl w:val="3492433A"/>
    <w:lvl w:ilvl="0" w:tplc="6BCA9B38">
      <w:start w:val="1"/>
      <w:numFmt w:val="decimal"/>
      <w:lvlText w:val="%1."/>
      <w:lvlJc w:val="left"/>
      <w:pPr>
        <w:ind w:left="480" w:hanging="480"/>
      </w:pPr>
      <w:rPr>
        <w:color w:val="000000" w:themeColor="text1"/>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2B4ADE"/>
    <w:multiLevelType w:val="hybridMultilevel"/>
    <w:tmpl w:val="A476B1E6"/>
    <w:lvl w:ilvl="0" w:tplc="9C40D520">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3F758F"/>
    <w:multiLevelType w:val="hybridMultilevel"/>
    <w:tmpl w:val="6FF2F126"/>
    <w:lvl w:ilvl="0" w:tplc="5C48AA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0" w15:restartNumberingAfterBreak="0">
    <w:nsid w:val="265015C3"/>
    <w:multiLevelType w:val="hybridMultilevel"/>
    <w:tmpl w:val="991674C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66C3401"/>
    <w:multiLevelType w:val="hybridMultilevel"/>
    <w:tmpl w:val="AD7604A8"/>
    <w:lvl w:ilvl="0" w:tplc="225A459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E410AD"/>
    <w:multiLevelType w:val="hybridMultilevel"/>
    <w:tmpl w:val="DD58006A"/>
    <w:lvl w:ilvl="0" w:tplc="F5C63202">
      <w:start w:val="1"/>
      <w:numFmt w:val="taiwaneseCountingThousand"/>
      <w:lvlText w:val="%1、"/>
      <w:lvlJc w:val="left"/>
      <w:pPr>
        <w:ind w:left="720" w:hanging="720"/>
      </w:pPr>
      <w:rPr>
        <w:rFonts w:eastAsia="新細明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9CB12AF"/>
    <w:multiLevelType w:val="hybridMultilevel"/>
    <w:tmpl w:val="0896A4EE"/>
    <w:lvl w:ilvl="0" w:tplc="5C48AA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4" w15:restartNumberingAfterBreak="0">
    <w:nsid w:val="303069CF"/>
    <w:multiLevelType w:val="hybridMultilevel"/>
    <w:tmpl w:val="0DAE5002"/>
    <w:lvl w:ilvl="0" w:tplc="E800F4E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1C3377"/>
    <w:multiLevelType w:val="hybridMultilevel"/>
    <w:tmpl w:val="F0C096A6"/>
    <w:lvl w:ilvl="0" w:tplc="C8F02028">
      <w:start w:val="1"/>
      <w:numFmt w:val="upperLetter"/>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6" w15:restartNumberingAfterBreak="0">
    <w:nsid w:val="36F87BA4"/>
    <w:multiLevelType w:val="hybridMultilevel"/>
    <w:tmpl w:val="1D92AE4C"/>
    <w:lvl w:ilvl="0" w:tplc="31C6DD8E">
      <w:start w:val="1"/>
      <w:numFmt w:val="bullet"/>
      <w:lvlText w:val=""/>
      <w:lvlJc w:val="left"/>
      <w:pPr>
        <w:ind w:left="480" w:hanging="480"/>
      </w:pPr>
      <w:rPr>
        <w:rFonts w:ascii="Wingdings" w:hAnsi="Wingdings" w:hint="default"/>
        <w:b w:val="0"/>
        <w:bCs w:val="0"/>
        <w:bdr w:val="none" w:sz="0" w:space="0" w:color="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76E3461"/>
    <w:multiLevelType w:val="hybridMultilevel"/>
    <w:tmpl w:val="4164FF9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BB126D6"/>
    <w:multiLevelType w:val="hybridMultilevel"/>
    <w:tmpl w:val="3E467E78"/>
    <w:lvl w:ilvl="0" w:tplc="5C48AA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9" w15:restartNumberingAfterBreak="0">
    <w:nsid w:val="3D2205E5"/>
    <w:multiLevelType w:val="hybridMultilevel"/>
    <w:tmpl w:val="3746E6B4"/>
    <w:lvl w:ilvl="0" w:tplc="3238175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EA866CC"/>
    <w:multiLevelType w:val="hybridMultilevel"/>
    <w:tmpl w:val="BF76926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6AA3739"/>
    <w:multiLevelType w:val="hybridMultilevel"/>
    <w:tmpl w:val="0CA68166"/>
    <w:lvl w:ilvl="0" w:tplc="CB5C4172">
      <w:start w:val="1"/>
      <w:numFmt w:val="decimal"/>
      <w:lvlText w:val="%1."/>
      <w:lvlJc w:val="left"/>
      <w:pPr>
        <w:ind w:left="360" w:hanging="360"/>
      </w:pPr>
      <w:rPr>
        <w:rFonts w:eastAsiaTheme="minorEastAsia"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8B208CB"/>
    <w:multiLevelType w:val="hybridMultilevel"/>
    <w:tmpl w:val="1320FB32"/>
    <w:lvl w:ilvl="0" w:tplc="37DE98CA">
      <w:start w:val="1"/>
      <w:numFmt w:val="decimal"/>
      <w:lvlText w:val="%1."/>
      <w:lvlJc w:val="left"/>
      <w:pPr>
        <w:ind w:left="360" w:hanging="360"/>
      </w:pPr>
      <w:rPr>
        <w:rFonts w:ascii="Times New Roman" w:eastAsia="新細明體"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DCB1B44"/>
    <w:multiLevelType w:val="hybridMultilevel"/>
    <w:tmpl w:val="5FE2FD1A"/>
    <w:lvl w:ilvl="0" w:tplc="7402E84C">
      <w:start w:val="1"/>
      <w:numFmt w:val="bullet"/>
      <w:lvlText w:val=""/>
      <w:lvlJc w:val="left"/>
      <w:pPr>
        <w:ind w:left="480" w:hanging="480"/>
      </w:pPr>
      <w:rPr>
        <w:rFonts w:ascii="Wingdings" w:hAnsi="Wingdings" w:hint="default"/>
      </w:rPr>
    </w:lvl>
    <w:lvl w:ilvl="1" w:tplc="7402E84C">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F5C4519"/>
    <w:multiLevelType w:val="hybridMultilevel"/>
    <w:tmpl w:val="7C542C3A"/>
    <w:lvl w:ilvl="0" w:tplc="1CAC693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00F243F"/>
    <w:multiLevelType w:val="hybridMultilevel"/>
    <w:tmpl w:val="7526D45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3DA1156"/>
    <w:multiLevelType w:val="hybridMultilevel"/>
    <w:tmpl w:val="C464DB92"/>
    <w:lvl w:ilvl="0" w:tplc="04090015">
      <w:start w:val="1"/>
      <w:numFmt w:val="taiwaneseCountingThousand"/>
      <w:lvlText w:val="%1、"/>
      <w:lvlJc w:val="left"/>
      <w:pPr>
        <w:ind w:left="480" w:hanging="480"/>
      </w:pPr>
      <w:rPr>
        <w:rFonts w:ascii="新細明體" w:eastAsia="新細明體"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5B65FB9"/>
    <w:multiLevelType w:val="hybridMultilevel"/>
    <w:tmpl w:val="0C5804E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7355D82"/>
    <w:multiLevelType w:val="hybridMultilevel"/>
    <w:tmpl w:val="BBF40BEE"/>
    <w:lvl w:ilvl="0" w:tplc="6BCA9B38">
      <w:start w:val="1"/>
      <w:numFmt w:val="decimal"/>
      <w:lvlText w:val="%1."/>
      <w:lvlJc w:val="left"/>
      <w:pPr>
        <w:ind w:left="480" w:hanging="480"/>
      </w:pPr>
      <w:rPr>
        <w:color w:val="000000" w:themeColor="text1"/>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8D14D2"/>
    <w:multiLevelType w:val="hybridMultilevel"/>
    <w:tmpl w:val="28D82CD8"/>
    <w:lvl w:ilvl="0" w:tplc="F6C8F85A">
      <w:start w:val="1"/>
      <w:numFmt w:val="decimal"/>
      <w:lvlText w:val="%1."/>
      <w:lvlJc w:val="left"/>
      <w:pPr>
        <w:ind w:left="480" w:hanging="480"/>
      </w:pPr>
      <w:rPr>
        <w:rFonts w:ascii="Times New Roman" w:hAnsi="Times New Roman" w:cs="Times New Roman" w:hint="default"/>
      </w:rPr>
    </w:lvl>
    <w:lvl w:ilvl="1" w:tplc="AABA2FFC">
      <w:start w:val="3"/>
      <w:numFmt w:val="taiwaneseCountingThousand"/>
      <w:lvlText w:val="（%2）"/>
      <w:lvlJc w:val="left"/>
      <w:pPr>
        <w:ind w:left="1245" w:hanging="765"/>
      </w:pPr>
      <w:rPr>
        <w:rFonts w:hint="default"/>
        <w:b/>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0" w15:restartNumberingAfterBreak="0">
    <w:nsid w:val="5BE22B02"/>
    <w:multiLevelType w:val="hybridMultilevel"/>
    <w:tmpl w:val="3C36409E"/>
    <w:lvl w:ilvl="0" w:tplc="5C48AA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1" w15:restartNumberingAfterBreak="0">
    <w:nsid w:val="5DDF023A"/>
    <w:multiLevelType w:val="hybridMultilevel"/>
    <w:tmpl w:val="9D30B3C6"/>
    <w:lvl w:ilvl="0" w:tplc="48F68610">
      <w:start w:val="1"/>
      <w:numFmt w:val="decimal"/>
      <w:lvlText w:val="%1."/>
      <w:lvlJc w:val="left"/>
      <w:pPr>
        <w:ind w:left="420" w:hanging="420"/>
      </w:pPr>
      <w:rPr>
        <w:rFonts w:ascii="Times New Roman" w:eastAsia="標楷體" w:hAnsi="Times New Roman" w:cs="Times New Roman"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5F82757"/>
    <w:multiLevelType w:val="hybridMultilevel"/>
    <w:tmpl w:val="E8FCA984"/>
    <w:lvl w:ilvl="0" w:tplc="BA725D3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E5D38F4"/>
    <w:multiLevelType w:val="hybridMultilevel"/>
    <w:tmpl w:val="7C9A8230"/>
    <w:lvl w:ilvl="0" w:tplc="D7E8958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6FEF6BAD"/>
    <w:multiLevelType w:val="hybridMultilevel"/>
    <w:tmpl w:val="7206DCAA"/>
    <w:lvl w:ilvl="0" w:tplc="079E9D2E">
      <w:start w:val="1"/>
      <w:numFmt w:val="decimal"/>
      <w:lvlText w:val="%1."/>
      <w:lvlJc w:val="left"/>
      <w:pPr>
        <w:ind w:left="480" w:hanging="480"/>
      </w:pPr>
      <w:rPr>
        <w:rFonts w:ascii="Times New Roman" w:hAnsi="Times New Roman" w:cs="Times New Roman" w:hint="default"/>
        <w:color w:val="000000" w:themeColor="text1"/>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22F4DA2"/>
    <w:multiLevelType w:val="hybridMultilevel"/>
    <w:tmpl w:val="E30AB14C"/>
    <w:lvl w:ilvl="0" w:tplc="23283D5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2E47546"/>
    <w:multiLevelType w:val="hybridMultilevel"/>
    <w:tmpl w:val="28DAB5C0"/>
    <w:lvl w:ilvl="0" w:tplc="2954E7E2">
      <w:start w:val="1"/>
      <w:numFmt w:val="decimal"/>
      <w:lvlText w:val="%1."/>
      <w:lvlJc w:val="left"/>
      <w:pPr>
        <w:ind w:left="480" w:hanging="480"/>
      </w:pPr>
      <w:rPr>
        <w:rFonts w:ascii="Times New Roman" w:hAnsi="Times New Roman" w:cs="Times New Roman" w:hint="default"/>
        <w:color w:val="000000" w:themeColor="text1"/>
        <w:shd w:val="clear" w:color="auto" w:fil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3B2383E"/>
    <w:multiLevelType w:val="hybridMultilevel"/>
    <w:tmpl w:val="D39A72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4A666D2"/>
    <w:multiLevelType w:val="hybridMultilevel"/>
    <w:tmpl w:val="367804F4"/>
    <w:lvl w:ilvl="0" w:tplc="E35039B6">
      <w:start w:val="1"/>
      <w:numFmt w:val="decimal"/>
      <w:lvlText w:val="%1."/>
      <w:lvlJc w:val="left"/>
      <w:pPr>
        <w:ind w:left="360" w:hanging="360"/>
      </w:pPr>
      <w:rPr>
        <w:rFonts w:hint="default"/>
      </w:rPr>
    </w:lvl>
    <w:lvl w:ilvl="1" w:tplc="41C48396">
      <w:start w:val="6"/>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2E373C"/>
    <w:multiLevelType w:val="hybridMultilevel"/>
    <w:tmpl w:val="87BCA2F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AA44ADA"/>
    <w:multiLevelType w:val="hybridMultilevel"/>
    <w:tmpl w:val="F522B2D0"/>
    <w:lvl w:ilvl="0" w:tplc="5AEC625A">
      <w:start w:val="1"/>
      <w:numFmt w:val="decimal"/>
      <w:lvlText w:val="%1."/>
      <w:lvlJc w:val="left"/>
      <w:pPr>
        <w:ind w:left="360" w:hanging="360"/>
      </w:pPr>
      <w:rPr>
        <w:rFonts w:ascii="Times New Roman" w:eastAsia="新細明體" w:hAnsi="Times New Roman" w:cs="Times New Roman" w:hint="default"/>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D672DCC"/>
    <w:multiLevelType w:val="hybridMultilevel"/>
    <w:tmpl w:val="3C8EA6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E206901"/>
    <w:multiLevelType w:val="hybridMultilevel"/>
    <w:tmpl w:val="8940FE18"/>
    <w:lvl w:ilvl="0" w:tplc="7402E84C">
      <w:start w:val="1"/>
      <w:numFmt w:val="bullet"/>
      <w:lvlText w:val=""/>
      <w:lvlJc w:val="left"/>
      <w:pPr>
        <w:ind w:left="480" w:hanging="480"/>
      </w:pPr>
      <w:rPr>
        <w:rFonts w:ascii="Wingdings" w:hAnsi="Wingdings" w:hint="default"/>
      </w:rPr>
    </w:lvl>
    <w:lvl w:ilvl="1" w:tplc="69485FAC">
      <w:numFmt w:val="bullet"/>
      <w:lvlText w:val="※"/>
      <w:lvlJc w:val="left"/>
      <w:pPr>
        <w:ind w:left="840" w:hanging="360"/>
      </w:pPr>
      <w:rPr>
        <w:rFonts w:ascii="Times New Roman" w:eastAsiaTheme="majorEastAsia" w:hAnsi="Times New Roman" w:cs="Times New Roman" w:hint="default"/>
        <w:i w:val="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6"/>
  </w:num>
  <w:num w:numId="2">
    <w:abstractNumId w:val="21"/>
  </w:num>
  <w:num w:numId="3">
    <w:abstractNumId w:val="36"/>
  </w:num>
  <w:num w:numId="4">
    <w:abstractNumId w:val="6"/>
  </w:num>
  <w:num w:numId="5">
    <w:abstractNumId w:val="5"/>
  </w:num>
  <w:num w:numId="6">
    <w:abstractNumId w:val="31"/>
  </w:num>
  <w:num w:numId="7">
    <w:abstractNumId w:val="26"/>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5"/>
  </w:num>
  <w:num w:numId="11">
    <w:abstractNumId w:val="28"/>
  </w:num>
  <w:num w:numId="12">
    <w:abstractNumId w:val="7"/>
  </w:num>
  <w:num w:numId="13">
    <w:abstractNumId w:val="34"/>
  </w:num>
  <w:num w:numId="14">
    <w:abstractNumId w:val="10"/>
  </w:num>
  <w:num w:numId="15">
    <w:abstractNumId w:val="40"/>
  </w:num>
  <w:num w:numId="16">
    <w:abstractNumId w:val="33"/>
  </w:num>
  <w:num w:numId="17">
    <w:abstractNumId w:val="13"/>
  </w:num>
  <w:num w:numId="18">
    <w:abstractNumId w:val="9"/>
  </w:num>
  <w:num w:numId="19">
    <w:abstractNumId w:val="30"/>
  </w:num>
  <w:num w:numId="20">
    <w:abstractNumId w:val="18"/>
  </w:num>
  <w:num w:numId="21">
    <w:abstractNumId w:val="4"/>
  </w:num>
  <w:num w:numId="22">
    <w:abstractNumId w:val="42"/>
  </w:num>
  <w:num w:numId="23">
    <w:abstractNumId w:val="0"/>
  </w:num>
  <w:num w:numId="24">
    <w:abstractNumId w:val="11"/>
  </w:num>
  <w:num w:numId="25">
    <w:abstractNumId w:val="14"/>
  </w:num>
  <w:num w:numId="26">
    <w:abstractNumId w:val="27"/>
  </w:num>
  <w:num w:numId="27">
    <w:abstractNumId w:val="2"/>
  </w:num>
  <w:num w:numId="28">
    <w:abstractNumId w:val="1"/>
  </w:num>
  <w:num w:numId="29">
    <w:abstractNumId w:val="20"/>
  </w:num>
  <w:num w:numId="30">
    <w:abstractNumId w:val="8"/>
  </w:num>
  <w:num w:numId="31">
    <w:abstractNumId w:val="24"/>
  </w:num>
  <w:num w:numId="32">
    <w:abstractNumId w:val="38"/>
  </w:num>
  <w:num w:numId="33">
    <w:abstractNumId w:val="32"/>
  </w:num>
  <w:num w:numId="34">
    <w:abstractNumId w:val="39"/>
  </w:num>
  <w:num w:numId="35">
    <w:abstractNumId w:val="3"/>
  </w:num>
  <w:num w:numId="36">
    <w:abstractNumId w:val="25"/>
  </w:num>
  <w:num w:numId="37">
    <w:abstractNumId w:val="23"/>
  </w:num>
  <w:num w:numId="38">
    <w:abstractNumId w:val="22"/>
  </w:num>
  <w:num w:numId="39">
    <w:abstractNumId w:val="15"/>
  </w:num>
  <w:num w:numId="40">
    <w:abstractNumId w:val="37"/>
  </w:num>
  <w:num w:numId="41">
    <w:abstractNumId w:val="17"/>
  </w:num>
  <w:num w:numId="42">
    <w:abstractNumId w:val="41"/>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691"/>
    <w:rsid w:val="000F7B67"/>
    <w:rsid w:val="001A6671"/>
    <w:rsid w:val="001B2414"/>
    <w:rsid w:val="001C74C6"/>
    <w:rsid w:val="001F00DA"/>
    <w:rsid w:val="0022714D"/>
    <w:rsid w:val="002D32BD"/>
    <w:rsid w:val="00320CBF"/>
    <w:rsid w:val="00397B55"/>
    <w:rsid w:val="003C16B9"/>
    <w:rsid w:val="005C5714"/>
    <w:rsid w:val="005D1DFF"/>
    <w:rsid w:val="00673172"/>
    <w:rsid w:val="007D10A2"/>
    <w:rsid w:val="00964662"/>
    <w:rsid w:val="00993691"/>
    <w:rsid w:val="00994E1B"/>
    <w:rsid w:val="00A13FF1"/>
    <w:rsid w:val="00A833C0"/>
    <w:rsid w:val="00AC204D"/>
    <w:rsid w:val="00E34624"/>
    <w:rsid w:val="00F57B7C"/>
    <w:rsid w:val="00F80243"/>
    <w:rsid w:val="00FB75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06ED4"/>
  <w15:chartTrackingRefBased/>
  <w15:docId w15:val="{CE7C9CEB-AC82-4D39-9AC0-E5DE9A6FC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3">
    <w:name w:val="heading 3"/>
    <w:basedOn w:val="a"/>
    <w:link w:val="30"/>
    <w:qFormat/>
    <w:rsid w:val="005D1DFF"/>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Reference"/>
    <w:basedOn w:val="a0"/>
    <w:uiPriority w:val="31"/>
    <w:qFormat/>
    <w:rsid w:val="002D32BD"/>
    <w:rPr>
      <w:smallCaps/>
      <w:color w:val="5A5A5A" w:themeColor="text1" w:themeTint="A5"/>
    </w:rPr>
  </w:style>
  <w:style w:type="table" w:styleId="a4">
    <w:name w:val="Table Grid"/>
    <w:basedOn w:val="a1"/>
    <w:uiPriority w:val="59"/>
    <w:rsid w:val="00673172"/>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4"/>
    <w:uiPriority w:val="39"/>
    <w:rsid w:val="00F57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unhideWhenUsed/>
    <w:rsid w:val="00E34624"/>
    <w:pPr>
      <w:snapToGrid w:val="0"/>
    </w:pPr>
    <w:rPr>
      <w:sz w:val="20"/>
      <w:szCs w:val="20"/>
    </w:rPr>
  </w:style>
  <w:style w:type="character" w:customStyle="1" w:styleId="a6">
    <w:name w:val="註腳文字 字元"/>
    <w:basedOn w:val="a0"/>
    <w:link w:val="a5"/>
    <w:uiPriority w:val="99"/>
    <w:rsid w:val="00E34624"/>
    <w:rPr>
      <w:sz w:val="20"/>
      <w:szCs w:val="20"/>
    </w:rPr>
  </w:style>
  <w:style w:type="character" w:styleId="a7">
    <w:name w:val="Hyperlink"/>
    <w:semiHidden/>
    <w:rsid w:val="00E34624"/>
    <w:rPr>
      <w:color w:val="0000FF"/>
      <w:u w:val="single"/>
    </w:rPr>
  </w:style>
  <w:style w:type="character" w:styleId="a8">
    <w:name w:val="footnote reference"/>
    <w:uiPriority w:val="99"/>
    <w:semiHidden/>
    <w:unhideWhenUsed/>
    <w:rsid w:val="00E34624"/>
    <w:rPr>
      <w:vertAlign w:val="superscript"/>
    </w:rPr>
  </w:style>
  <w:style w:type="character" w:customStyle="1" w:styleId="30">
    <w:name w:val="標題 3 字元"/>
    <w:basedOn w:val="a0"/>
    <w:link w:val="3"/>
    <w:rsid w:val="005D1DFF"/>
    <w:rPr>
      <w:rFonts w:ascii="Arial Unicode MS" w:eastAsia="Arial Unicode MS" w:hAnsi="Arial Unicode MS" w:cs="Arial Unicode MS"/>
      <w:b/>
      <w:bCs/>
      <w:kern w:val="0"/>
      <w:sz w:val="27"/>
      <w:szCs w:val="27"/>
    </w:rPr>
  </w:style>
  <w:style w:type="numbering" w:customStyle="1" w:styleId="1">
    <w:name w:val="無清單1"/>
    <w:next w:val="a2"/>
    <w:uiPriority w:val="99"/>
    <w:semiHidden/>
    <w:unhideWhenUsed/>
    <w:rsid w:val="005D1DFF"/>
  </w:style>
  <w:style w:type="paragraph" w:styleId="a9">
    <w:name w:val="Balloon Text"/>
    <w:basedOn w:val="a"/>
    <w:link w:val="aa"/>
    <w:semiHidden/>
    <w:rsid w:val="005D1DFF"/>
    <w:pPr>
      <w:widowControl/>
    </w:pPr>
    <w:rPr>
      <w:rFonts w:ascii="Arial" w:eastAsia="Times New Roman" w:hAnsi="Arial" w:cs="Times New Roman"/>
      <w:kern w:val="0"/>
      <w:sz w:val="18"/>
      <w:szCs w:val="18"/>
    </w:rPr>
  </w:style>
  <w:style w:type="character" w:customStyle="1" w:styleId="aa">
    <w:name w:val="註解方塊文字 字元"/>
    <w:basedOn w:val="a0"/>
    <w:link w:val="a9"/>
    <w:semiHidden/>
    <w:rsid w:val="005D1DFF"/>
    <w:rPr>
      <w:rFonts w:ascii="Arial" w:eastAsia="Times New Roman" w:hAnsi="Arial" w:cs="Times New Roman"/>
      <w:kern w:val="0"/>
      <w:sz w:val="18"/>
      <w:szCs w:val="18"/>
    </w:rPr>
  </w:style>
  <w:style w:type="paragraph" w:styleId="ab">
    <w:name w:val="header"/>
    <w:basedOn w:val="a"/>
    <w:link w:val="ac"/>
    <w:uiPriority w:val="99"/>
    <w:rsid w:val="005D1DFF"/>
    <w:pPr>
      <w:widowControl/>
      <w:tabs>
        <w:tab w:val="center" w:pos="4153"/>
        <w:tab w:val="right" w:pos="8306"/>
      </w:tabs>
      <w:snapToGrid w:val="0"/>
    </w:pPr>
    <w:rPr>
      <w:rFonts w:ascii="Times New Roman" w:eastAsia="Times New Roman" w:hAnsi="Times New Roman" w:cs="Times New Roman"/>
      <w:kern w:val="0"/>
      <w:sz w:val="20"/>
      <w:szCs w:val="20"/>
      <w:lang w:val="x-none" w:eastAsia="x-none"/>
    </w:rPr>
  </w:style>
  <w:style w:type="character" w:customStyle="1" w:styleId="ac">
    <w:name w:val="頁首 字元"/>
    <w:basedOn w:val="a0"/>
    <w:link w:val="ab"/>
    <w:uiPriority w:val="99"/>
    <w:rsid w:val="005D1DFF"/>
    <w:rPr>
      <w:rFonts w:ascii="Times New Roman" w:eastAsia="Times New Roman" w:hAnsi="Times New Roman" w:cs="Times New Roman"/>
      <w:kern w:val="0"/>
      <w:sz w:val="20"/>
      <w:szCs w:val="20"/>
      <w:lang w:val="x-none" w:eastAsia="x-none"/>
    </w:rPr>
  </w:style>
  <w:style w:type="character" w:customStyle="1" w:styleId="HeaderChar">
    <w:name w:val="Header Char"/>
    <w:rsid w:val="005D1DFF"/>
    <w:rPr>
      <w:kern w:val="2"/>
    </w:rPr>
  </w:style>
  <w:style w:type="paragraph" w:styleId="ad">
    <w:name w:val="footer"/>
    <w:basedOn w:val="a"/>
    <w:link w:val="ae"/>
    <w:uiPriority w:val="99"/>
    <w:rsid w:val="005D1DFF"/>
    <w:pPr>
      <w:widowControl/>
      <w:tabs>
        <w:tab w:val="center" w:pos="4153"/>
        <w:tab w:val="right" w:pos="8306"/>
      </w:tabs>
      <w:snapToGrid w:val="0"/>
    </w:pPr>
    <w:rPr>
      <w:rFonts w:ascii="Times New Roman" w:eastAsia="Times New Roman" w:hAnsi="Times New Roman" w:cs="Times New Roman"/>
      <w:kern w:val="0"/>
      <w:sz w:val="20"/>
      <w:szCs w:val="20"/>
      <w:lang w:val="x-none" w:eastAsia="x-none"/>
    </w:rPr>
  </w:style>
  <w:style w:type="character" w:customStyle="1" w:styleId="ae">
    <w:name w:val="頁尾 字元"/>
    <w:basedOn w:val="a0"/>
    <w:link w:val="ad"/>
    <w:uiPriority w:val="99"/>
    <w:rsid w:val="005D1DFF"/>
    <w:rPr>
      <w:rFonts w:ascii="Times New Roman" w:eastAsia="Times New Roman" w:hAnsi="Times New Roman" w:cs="Times New Roman"/>
      <w:kern w:val="0"/>
      <w:sz w:val="20"/>
      <w:szCs w:val="20"/>
      <w:lang w:val="x-none" w:eastAsia="x-none"/>
    </w:rPr>
  </w:style>
  <w:style w:type="character" w:customStyle="1" w:styleId="FooterChar">
    <w:name w:val="Footer Char"/>
    <w:rsid w:val="005D1DFF"/>
    <w:rPr>
      <w:kern w:val="2"/>
    </w:rPr>
  </w:style>
  <w:style w:type="paragraph" w:styleId="Web">
    <w:name w:val="Normal (Web)"/>
    <w:basedOn w:val="a"/>
    <w:uiPriority w:val="99"/>
    <w:semiHidden/>
    <w:rsid w:val="005D1DFF"/>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apple-converted-space">
    <w:name w:val="apple-converted-space"/>
    <w:basedOn w:val="a0"/>
    <w:rsid w:val="005D1DFF"/>
  </w:style>
  <w:style w:type="paragraph" w:customStyle="1" w:styleId="bcttxt">
    <w:name w:val="bct_txt"/>
    <w:basedOn w:val="a"/>
    <w:rsid w:val="005D1DFF"/>
    <w:pPr>
      <w:widowControl/>
      <w:spacing w:before="100" w:beforeAutospacing="1" w:after="100" w:afterAutospacing="1"/>
    </w:pPr>
    <w:rPr>
      <w:rFonts w:ascii="Times New Roman" w:eastAsia="Times New Roman" w:hAnsi="Times New Roman" w:cs="Times New Roman"/>
      <w:kern w:val="0"/>
      <w:szCs w:val="24"/>
    </w:rPr>
  </w:style>
  <w:style w:type="character" w:styleId="af">
    <w:name w:val="Emphasis"/>
    <w:uiPriority w:val="20"/>
    <w:qFormat/>
    <w:rsid w:val="005D1DFF"/>
    <w:rPr>
      <w:i/>
      <w:iCs/>
    </w:rPr>
  </w:style>
  <w:style w:type="paragraph" w:styleId="af0">
    <w:name w:val="List Paragraph"/>
    <w:basedOn w:val="a"/>
    <w:uiPriority w:val="34"/>
    <w:qFormat/>
    <w:rsid w:val="005D1DFF"/>
    <w:pPr>
      <w:ind w:leftChars="200" w:left="480"/>
    </w:pPr>
  </w:style>
  <w:style w:type="table" w:customStyle="1" w:styleId="10">
    <w:name w:val="表格格線1"/>
    <w:basedOn w:val="a1"/>
    <w:next w:val="a4"/>
    <w:uiPriority w:val="59"/>
    <w:rsid w:val="005D1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4"/>
    <w:uiPriority w:val="39"/>
    <w:rsid w:val="005D1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5D1DFF"/>
    <w:rPr>
      <w:sz w:val="18"/>
      <w:szCs w:val="18"/>
    </w:rPr>
  </w:style>
  <w:style w:type="paragraph" w:styleId="af2">
    <w:name w:val="annotation text"/>
    <w:basedOn w:val="a"/>
    <w:link w:val="af3"/>
    <w:uiPriority w:val="99"/>
    <w:semiHidden/>
    <w:unhideWhenUsed/>
    <w:rsid w:val="005D1DFF"/>
    <w:pPr>
      <w:widowControl/>
    </w:pPr>
    <w:rPr>
      <w:rFonts w:ascii="Times New Roman" w:eastAsia="Times New Roman" w:hAnsi="Times New Roman" w:cs="Times New Roman"/>
      <w:kern w:val="0"/>
      <w:szCs w:val="24"/>
    </w:rPr>
  </w:style>
  <w:style w:type="character" w:customStyle="1" w:styleId="af3">
    <w:name w:val="註解文字 字元"/>
    <w:basedOn w:val="a0"/>
    <w:link w:val="af2"/>
    <w:uiPriority w:val="99"/>
    <w:semiHidden/>
    <w:rsid w:val="005D1DFF"/>
    <w:rPr>
      <w:rFonts w:ascii="Times New Roman" w:eastAsia="Times New Roman" w:hAnsi="Times New Roman" w:cs="Times New Roman"/>
      <w:kern w:val="0"/>
      <w:szCs w:val="24"/>
    </w:rPr>
  </w:style>
  <w:style w:type="paragraph" w:styleId="af4">
    <w:name w:val="annotation subject"/>
    <w:basedOn w:val="af2"/>
    <w:next w:val="af2"/>
    <w:link w:val="af5"/>
    <w:uiPriority w:val="99"/>
    <w:semiHidden/>
    <w:unhideWhenUsed/>
    <w:rsid w:val="005D1DFF"/>
    <w:rPr>
      <w:b/>
      <w:bCs/>
    </w:rPr>
  </w:style>
  <w:style w:type="character" w:customStyle="1" w:styleId="af5">
    <w:name w:val="註解主旨 字元"/>
    <w:basedOn w:val="af3"/>
    <w:link w:val="af4"/>
    <w:uiPriority w:val="99"/>
    <w:semiHidden/>
    <w:rsid w:val="005D1DFF"/>
    <w:rPr>
      <w:rFonts w:ascii="Times New Roman" w:eastAsia="Times New Roman" w:hAnsi="Times New Roman" w:cs="Times New Roman"/>
      <w:b/>
      <w:bCs/>
      <w:kern w:val="0"/>
      <w:szCs w:val="24"/>
    </w:rPr>
  </w:style>
  <w:style w:type="character" w:customStyle="1" w:styleId="normaltextrun">
    <w:name w:val="normaltextrun"/>
    <w:basedOn w:val="a0"/>
    <w:rsid w:val="005D1DFF"/>
  </w:style>
  <w:style w:type="character" w:customStyle="1" w:styleId="11">
    <w:name w:val="未解析的提及1"/>
    <w:basedOn w:val="a0"/>
    <w:uiPriority w:val="99"/>
    <w:semiHidden/>
    <w:unhideWhenUsed/>
    <w:rsid w:val="005D1DFF"/>
    <w:rPr>
      <w:color w:val="605E5C"/>
      <w:shd w:val="clear" w:color="auto" w:fill="E1DFDD"/>
    </w:rPr>
  </w:style>
  <w:style w:type="table" w:customStyle="1" w:styleId="6">
    <w:name w:val="表格格線6"/>
    <w:basedOn w:val="a1"/>
    <w:next w:val="a4"/>
    <w:rsid w:val="005D1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1DFF"/>
    <w:pPr>
      <w:widowControl w:val="0"/>
      <w:autoSpaceDE w:val="0"/>
      <w:autoSpaceDN w:val="0"/>
      <w:adjustRightInd w:val="0"/>
    </w:pPr>
    <w:rPr>
      <w:rFonts w:ascii="標楷體" w:eastAsia="標楷體" w:cs="標楷體"/>
      <w:color w:val="000000"/>
      <w:kern w:val="0"/>
      <w:szCs w:val="24"/>
    </w:rPr>
  </w:style>
  <w:style w:type="character" w:styleId="af6">
    <w:name w:val="FollowedHyperlink"/>
    <w:basedOn w:val="a0"/>
    <w:uiPriority w:val="99"/>
    <w:semiHidden/>
    <w:unhideWhenUsed/>
    <w:rsid w:val="005D1DFF"/>
    <w:rPr>
      <w:color w:val="954F72" w:themeColor="followedHyperlink"/>
      <w:u w:val="single"/>
    </w:rPr>
  </w:style>
  <w:style w:type="character" w:styleId="af7">
    <w:name w:val="Unresolved Mention"/>
    <w:basedOn w:val="a0"/>
    <w:uiPriority w:val="99"/>
    <w:semiHidden/>
    <w:unhideWhenUsed/>
    <w:rsid w:val="005D1DFF"/>
    <w:rPr>
      <w:color w:val="605E5C"/>
      <w:shd w:val="clear" w:color="auto" w:fill="E1DFDD"/>
    </w:rPr>
  </w:style>
  <w:style w:type="paragraph" w:styleId="af8">
    <w:name w:val="No Spacing"/>
    <w:uiPriority w:val="1"/>
    <w:qFormat/>
    <w:rsid w:val="005D1DFF"/>
    <w:rPr>
      <w:rFonts w:ascii="Times New Roman" w:eastAsia="Times New Roman"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mtr.com.hk/ch/customer/tourist/myitinerary5.php?attId=327"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0B1635-F8C9-D644-99D7-65208D3F39FD}"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zh-TW" altLang="en-US"/>
        </a:p>
      </dgm:t>
    </dgm:pt>
    <dgm:pt modelId="{B63DB663-4A7C-4C4D-A96B-D53B43D69C3B}">
      <dgm:prSet phldrT="[文字]" custT="1"/>
      <dgm:spPr/>
      <dgm:t>
        <a:bodyPr/>
        <a:lstStyle/>
        <a:p>
          <a:pPr algn="ctr"/>
          <a:r>
            <a:rPr lang="zh-TW" altLang="en-US" sz="1200">
              <a:latin typeface="+mn-ea"/>
              <a:ea typeface="+mn-ea"/>
              <a:cs typeface="Times New Roman" panose="02020603050405020304" pitchFamily="18" charset="0"/>
            </a:rPr>
            <a:t>碼頭</a:t>
          </a:r>
        </a:p>
      </dgm:t>
    </dgm:pt>
    <dgm:pt modelId="{22A0CB2F-EE69-0944-8454-C7B7C0D3C8AE}" type="parTrans" cxnId="{342F2F47-66D3-AF48-B764-83B30849C1B0}">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A23B8D6E-3043-3045-9BEA-089AE7E4CF70}" type="sibTrans" cxnId="{342F2F47-66D3-AF48-B764-83B30849C1B0}">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8ABE1CAE-BBB8-1240-A74D-E4E1E22CB50A}" type="asst">
      <dgm:prSet phldrT="[文字]" custT="1"/>
      <dgm:spPr/>
      <dgm:t>
        <a:bodyPr/>
        <a:lstStyle/>
        <a:p>
          <a:pPr algn="ctr"/>
          <a:r>
            <a:rPr lang="zh-TW" altLang="en-US" sz="1200">
              <a:latin typeface="+mn-ea"/>
              <a:ea typeface="+mn-ea"/>
              <a:cs typeface="Times New Roman" panose="02020603050405020304" pitchFamily="18" charset="0"/>
            </a:rPr>
            <a:t>跨過</a:t>
          </a:r>
          <a:r>
            <a:rPr lang="zh-TW" sz="1200"/>
            <a:t>干諾道</a:t>
          </a:r>
          <a:r>
            <a:rPr lang="zh-TW" altLang="en-US" sz="1200">
              <a:latin typeface="+mn-ea"/>
              <a:ea typeface="+mn-ea"/>
              <a:cs typeface="Times New Roman" panose="02020603050405020304" pitchFamily="18" charset="0"/>
            </a:rPr>
            <a:t>、</a:t>
          </a:r>
          <a:r>
            <a:rPr lang="zh-TW" altLang="en-US" sz="1200">
              <a:latin typeface="+mn-ea"/>
              <a:ea typeface="+mn-ea"/>
              <a:cs typeface="Times New Roman" panose="02020603050405020304" pitchFamily="18" charset="0"/>
              <a:sym typeface="Wingdings" panose="05000000000000000000" pitchFamily="2" charset="2"/>
            </a:rPr>
            <a:t></a:t>
          </a:r>
          <a:r>
            <a:rPr lang="zh-TW" altLang="en-US" sz="1200" u="sng">
              <a:latin typeface="+mn-ea"/>
              <a:ea typeface="+mn-ea"/>
              <a:cs typeface="Times New Roman" panose="02020603050405020304" pitchFamily="18" charset="0"/>
              <a:sym typeface="Wingdings" panose="05000000000000000000" pitchFamily="2" charset="2"/>
            </a:rPr>
            <a:t>                  </a:t>
          </a:r>
          <a:r>
            <a:rPr lang="zh-TW" altLang="en-US" sz="1200" u="none">
              <a:solidFill>
                <a:sysClr val="windowText" lastClr="000000"/>
              </a:solidFill>
              <a:latin typeface="Times New Roman" panose="02020603050405020304" pitchFamily="18" charset="0"/>
              <a:cs typeface="Times New Roman" panose="02020603050405020304" pitchFamily="18" charset="0"/>
            </a:rPr>
            <a:t>。</a:t>
          </a:r>
        </a:p>
      </dgm:t>
    </dgm:pt>
    <dgm:pt modelId="{E7B7E031-5418-2A42-93E7-EA6605C86563}" type="parTrans" cxnId="{AA4BFBD6-8C60-024E-9D51-5881F45B45D6}">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82310830-EF53-0740-94E3-CC2FF94F25D8}" type="sibTrans" cxnId="{AA4BFBD6-8C60-024E-9D51-5881F45B45D6}">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0F0584B0-751F-894C-90C3-FFD5BD04FF99}">
      <dgm:prSet phldrT="[文字]" custT="1"/>
      <dgm:spPr/>
      <dgm:t>
        <a:bodyPr/>
        <a:lstStyle/>
        <a:p>
          <a:pPr algn="ctr"/>
          <a:r>
            <a:rPr lang="zh-TW" altLang="en-US" sz="1200">
              <a:latin typeface="+mn-ea"/>
              <a:ea typeface="+mn-ea"/>
              <a:cs typeface="Times New Roman" panose="02020603050405020304" pitchFamily="18" charset="0"/>
            </a:rPr>
            <a:t>穿過</a:t>
          </a:r>
          <a:r>
            <a:rPr lang="zh-TW" altLang="en-US" sz="1200">
              <a:latin typeface="+mn-ea"/>
              <a:ea typeface="+mn-ea"/>
              <a:cs typeface="Times New Roman" panose="02020603050405020304" pitchFamily="18" charset="0"/>
              <a:sym typeface="Wingdings" panose="05000000000000000000" pitchFamily="2" charset="2"/>
            </a:rPr>
            <a:t></a:t>
          </a:r>
          <a:r>
            <a:rPr lang="en-US" altLang="zh-TW" sz="1200"/>
            <a:t>___________</a:t>
          </a:r>
          <a:r>
            <a:rPr lang="zh-TW" altLang="en-US" sz="1200">
              <a:latin typeface="+mn-ea"/>
              <a:ea typeface="+mn-ea"/>
              <a:cs typeface="Times New Roman" panose="02020603050405020304" pitchFamily="18" charset="0"/>
            </a:rPr>
            <a:t>，到達</a:t>
          </a:r>
          <a:r>
            <a:rPr lang="zh-TW" sz="1200"/>
            <a:t>蘇杭街</a:t>
          </a:r>
          <a:r>
            <a:rPr lang="zh-TW" altLang="en-US" sz="1200">
              <a:latin typeface="+mn-ea"/>
              <a:ea typeface="+mn-ea"/>
              <a:cs typeface="Times New Roman" panose="02020603050405020304" pitchFamily="18" charset="0"/>
            </a:rPr>
            <a:t>。</a:t>
          </a:r>
        </a:p>
      </dgm:t>
    </dgm:pt>
    <dgm:pt modelId="{7AD6CC12-0B64-0443-AD35-2E37268919D3}" type="parTrans" cxnId="{10046F58-F989-D745-8D1C-AB0931B02264}">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B2DEEFDD-F63E-0A4C-9C02-B4DD08312772}" type="sibTrans" cxnId="{10046F58-F989-D745-8D1C-AB0931B02264}">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B01A47CF-66A9-F94D-B8B4-901D71032D39}">
      <dgm:prSet phldrT="[文字]" custT="1"/>
      <dgm:spPr/>
      <dgm:t>
        <a:bodyPr/>
        <a:lstStyle/>
        <a:p>
          <a:pPr algn="ctr"/>
          <a:r>
            <a:rPr lang="zh-TW" altLang="en-US" sz="1200">
              <a:latin typeface="+mn-ea"/>
              <a:ea typeface="+mn-ea"/>
              <a:cs typeface="Times New Roman" panose="02020603050405020304" pitchFamily="18" charset="0"/>
            </a:rPr>
            <a:t>拐進</a:t>
          </a:r>
          <a:r>
            <a:rPr lang="zh-TW" sz="1200"/>
            <a:t>蘇杭街</a:t>
          </a:r>
          <a:r>
            <a:rPr lang="zh-TW" altLang="en-US" sz="1200">
              <a:latin typeface="Times New Roman" panose="02020603050405020304" pitchFamily="18" charset="0"/>
              <a:cs typeface="Times New Roman" panose="02020603050405020304" pitchFamily="18" charset="0"/>
            </a:rPr>
            <a:t>。</a:t>
          </a:r>
        </a:p>
      </dgm:t>
    </dgm:pt>
    <dgm:pt modelId="{533537E5-C5DB-024C-84D9-3958329FEF45}" type="parTrans" cxnId="{8832B4AA-79E6-6143-8D07-CF3F66391B33}">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CCC32142-A067-494B-85AA-3B51C632EC8A}" type="sibTrans" cxnId="{8832B4AA-79E6-6143-8D07-CF3F66391B33}">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6E539F24-F1EA-C94C-99F0-35D9C644728A}">
      <dgm:prSet custT="1"/>
      <dgm:spPr/>
      <dgm:t>
        <a:bodyPr/>
        <a:lstStyle/>
        <a:p>
          <a:pPr algn="ctr"/>
          <a:r>
            <a:rPr lang="zh-TW" altLang="en-US" sz="1200">
              <a:latin typeface="+mn-ea"/>
              <a:ea typeface="+mn-ea"/>
              <a:cs typeface="Times New Roman" panose="02020603050405020304" pitchFamily="18" charset="0"/>
            </a:rPr>
            <a:t>從</a:t>
          </a:r>
          <a:r>
            <a:rPr lang="zh-TW" sz="1200"/>
            <a:t>皇后大道</a:t>
          </a:r>
          <a:r>
            <a:rPr lang="zh-TW" altLang="en-US" sz="1200">
              <a:latin typeface="+mn-ea"/>
              <a:ea typeface="+mn-ea"/>
              <a:cs typeface="Times New Roman" panose="02020603050405020304" pitchFamily="18" charset="0"/>
            </a:rPr>
            <a:t>走</a:t>
          </a:r>
          <a:r>
            <a:rPr lang="zh-TW" altLang="en-US" sz="1200">
              <a:latin typeface="+mn-ea"/>
              <a:ea typeface="+mn-ea"/>
              <a:cs typeface="Times New Roman" panose="02020603050405020304" pitchFamily="18" charset="0"/>
              <a:sym typeface="Wingdings" panose="05000000000000000000" pitchFamily="2" charset="2"/>
            </a:rPr>
            <a:t></a:t>
          </a:r>
          <a:r>
            <a:rPr lang="en-US" altLang="zh-TW" sz="1200"/>
            <a:t>___________</a:t>
          </a:r>
          <a:r>
            <a:rPr lang="zh-TW" altLang="en-US" sz="1200">
              <a:latin typeface="+mn-ea"/>
              <a:ea typeface="+mn-ea"/>
              <a:cs typeface="Times New Roman" panose="02020603050405020304" pitchFamily="18" charset="0"/>
            </a:rPr>
            <a:t>，</a:t>
          </a:r>
          <a:endParaRPr lang="en-US" altLang="zh-TW" sz="1200">
            <a:latin typeface="+mn-ea"/>
            <a:ea typeface="+mn-ea"/>
            <a:cs typeface="Times New Roman" panose="02020603050405020304" pitchFamily="18" charset="0"/>
          </a:endParaRPr>
        </a:p>
        <a:p>
          <a:pPr algn="ctr"/>
          <a:r>
            <a:rPr lang="zh-TW" altLang="en-US" sz="1200">
              <a:latin typeface="+mn-ea"/>
              <a:ea typeface="+mn-ea"/>
              <a:cs typeface="Times New Roman" panose="02020603050405020304" pitchFamily="18" charset="0"/>
            </a:rPr>
            <a:t>可到達</a:t>
          </a:r>
          <a:r>
            <a:rPr lang="zh-TW" sz="1200"/>
            <a:t>荷里活道</a:t>
          </a:r>
          <a:r>
            <a:rPr lang="zh-TW" altLang="en-US" sz="1200">
              <a:latin typeface="+mn-ea"/>
              <a:ea typeface="+mn-ea"/>
              <a:cs typeface="Times New Roman" panose="02020603050405020304" pitchFamily="18" charset="0"/>
            </a:rPr>
            <a:t>的</a:t>
          </a:r>
          <a:r>
            <a:rPr lang="zh-TW" altLang="en-US" sz="1200">
              <a:latin typeface="+mn-ea"/>
              <a:ea typeface="+mn-ea"/>
              <a:cs typeface="Times New Roman" panose="02020603050405020304" pitchFamily="18" charset="0"/>
              <a:sym typeface="Wingdings" panose="05000000000000000000" pitchFamily="2" charset="2"/>
            </a:rPr>
            <a:t></a:t>
          </a:r>
          <a:r>
            <a:rPr lang="en-US" altLang="zh-TW" sz="1200"/>
            <a:t>___________</a:t>
          </a:r>
          <a:r>
            <a:rPr lang="zh-TW" altLang="en-US" sz="1200">
              <a:latin typeface="+mn-ea"/>
              <a:ea typeface="+mn-ea"/>
              <a:cs typeface="Times New Roman" panose="02020603050405020304" pitchFamily="18" charset="0"/>
            </a:rPr>
            <a:t>。</a:t>
          </a:r>
        </a:p>
      </dgm:t>
    </dgm:pt>
    <dgm:pt modelId="{6779F960-790D-5447-A149-C7B9CDC89680}" type="parTrans" cxnId="{876A9998-7546-9A43-8576-1C1FB3D63B64}">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15C5E09F-0D66-FC4C-8E02-5FDA3B2314A3}" type="sibTrans" cxnId="{876A9998-7546-9A43-8576-1C1FB3D63B64}">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24B2BA2B-D3D6-FE49-9FB4-0102BBD56984}">
      <dgm:prSet custT="1"/>
      <dgm:spPr/>
      <dgm:t>
        <a:bodyPr/>
        <a:lstStyle/>
        <a:p>
          <a:pPr algn="ctr"/>
          <a:r>
            <a:rPr lang="zh-TW" altLang="en-US" sz="1200">
              <a:latin typeface="+mn-ea"/>
              <a:ea typeface="+mn-ea"/>
              <a:cs typeface="Times New Roman" panose="02020603050405020304" pitchFamily="18" charset="0"/>
            </a:rPr>
            <a:t>往西走，可由</a:t>
          </a:r>
          <a:r>
            <a:rPr lang="zh-TW" altLang="en-US" sz="1200">
              <a:latin typeface="+mn-ea"/>
              <a:ea typeface="+mn-ea"/>
              <a:cs typeface="Times New Roman" panose="02020603050405020304" pitchFamily="18" charset="0"/>
              <a:sym typeface="Wingdings" panose="05000000000000000000" pitchFamily="2" charset="2"/>
            </a:rPr>
            <a:t></a:t>
          </a:r>
          <a:r>
            <a:rPr lang="en-US" altLang="zh-TW" sz="1200"/>
            <a:t>___________</a:t>
          </a:r>
          <a:endParaRPr lang="en-US" altLang="zh-TW" sz="1200" u="none">
            <a:solidFill>
              <a:srgbClr val="C00000"/>
            </a:solidFill>
            <a:latin typeface="+mn-ea"/>
            <a:ea typeface="+mn-ea"/>
            <a:cs typeface="Times New Roman" panose="02020603050405020304" pitchFamily="18" charset="0"/>
          </a:endParaRPr>
        </a:p>
        <a:p>
          <a:pPr algn="ctr"/>
          <a:r>
            <a:rPr lang="zh-TW" altLang="en-US" sz="1200">
              <a:latin typeface="+mn-ea"/>
              <a:ea typeface="+mn-ea"/>
              <a:cs typeface="Times New Roman" panose="02020603050405020304" pitchFamily="18" charset="0"/>
            </a:rPr>
            <a:t>折入</a:t>
          </a:r>
          <a:r>
            <a:rPr lang="zh-TW" sz="1200"/>
            <a:t>水坑口街</a:t>
          </a:r>
          <a:endParaRPr lang="zh-TW" altLang="en-US" sz="1200">
            <a:latin typeface="+mn-ea"/>
            <a:ea typeface="+mn-ea"/>
            <a:cs typeface="Times New Roman" panose="02020603050405020304" pitchFamily="18" charset="0"/>
          </a:endParaRPr>
        </a:p>
      </dgm:t>
    </dgm:pt>
    <dgm:pt modelId="{DAC27384-A583-9D40-AAD7-11947C9D3077}" type="parTrans" cxnId="{7FFC2F17-C150-3641-B3FF-C5D5B70C844D}">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B72D6B22-5426-F346-9F2B-10624CD723A9}" type="sibTrans" cxnId="{7FFC2F17-C150-3641-B3FF-C5D5B70C844D}">
      <dgm:prSet/>
      <dgm:spPr/>
      <dgm:t>
        <a:bodyPr/>
        <a:lstStyle/>
        <a:p>
          <a:pPr algn="ctr"/>
          <a:endParaRPr lang="zh-TW" altLang="en-US" sz="1200">
            <a:latin typeface="Times New Roman" panose="02020603050405020304" pitchFamily="18" charset="0"/>
            <a:cs typeface="Times New Roman" panose="02020603050405020304" pitchFamily="18" charset="0"/>
          </a:endParaRPr>
        </a:p>
      </dgm:t>
    </dgm:pt>
    <dgm:pt modelId="{685C0927-969E-8948-B5E9-4FC183CCEC84}" type="pres">
      <dgm:prSet presAssocID="{ED0B1635-F8C9-D644-99D7-65208D3F39FD}" presName="hierChild1" presStyleCnt="0">
        <dgm:presLayoutVars>
          <dgm:orgChart val="1"/>
          <dgm:chPref val="1"/>
          <dgm:dir/>
          <dgm:animOne val="branch"/>
          <dgm:animLvl val="lvl"/>
          <dgm:resizeHandles/>
        </dgm:presLayoutVars>
      </dgm:prSet>
      <dgm:spPr/>
    </dgm:pt>
    <dgm:pt modelId="{31BA4579-C8D5-7746-8217-6076F0BD119D}" type="pres">
      <dgm:prSet presAssocID="{B63DB663-4A7C-4C4D-A96B-D53B43D69C3B}" presName="hierRoot1" presStyleCnt="0">
        <dgm:presLayoutVars>
          <dgm:hierBranch val="init"/>
        </dgm:presLayoutVars>
      </dgm:prSet>
      <dgm:spPr/>
    </dgm:pt>
    <dgm:pt modelId="{AEB2BDB1-9DC5-3E4B-B00E-3755B43877E0}" type="pres">
      <dgm:prSet presAssocID="{B63DB663-4A7C-4C4D-A96B-D53B43D69C3B}" presName="rootComposite1" presStyleCnt="0"/>
      <dgm:spPr/>
    </dgm:pt>
    <dgm:pt modelId="{06529288-B0BC-734E-B69E-BD419BF20DE1}" type="pres">
      <dgm:prSet presAssocID="{B63DB663-4A7C-4C4D-A96B-D53B43D69C3B}" presName="rootText1" presStyleLbl="node0" presStyleIdx="0" presStyleCnt="1" custScaleX="63868" custScaleY="72199" custLinFactX="-100000" custLinFactNeighborX="-177717" custLinFactNeighborY="17830">
        <dgm:presLayoutVars>
          <dgm:chPref val="3"/>
        </dgm:presLayoutVars>
      </dgm:prSet>
      <dgm:spPr/>
    </dgm:pt>
    <dgm:pt modelId="{131D798B-DB6A-7F41-BF46-4D325FA988E4}" type="pres">
      <dgm:prSet presAssocID="{B63DB663-4A7C-4C4D-A96B-D53B43D69C3B}" presName="rootConnector1" presStyleLbl="node1" presStyleIdx="0" presStyleCnt="0"/>
      <dgm:spPr/>
    </dgm:pt>
    <dgm:pt modelId="{244F7340-D27D-6941-AF6A-54B0A74DF1E5}" type="pres">
      <dgm:prSet presAssocID="{B63DB663-4A7C-4C4D-A96B-D53B43D69C3B}" presName="hierChild2" presStyleCnt="0"/>
      <dgm:spPr/>
    </dgm:pt>
    <dgm:pt modelId="{F5F5432C-796C-3947-8EE9-467E7F802D74}" type="pres">
      <dgm:prSet presAssocID="{B63DB663-4A7C-4C4D-A96B-D53B43D69C3B}" presName="hierChild3" presStyleCnt="0"/>
      <dgm:spPr/>
    </dgm:pt>
    <dgm:pt modelId="{573F774A-31EC-CB47-B0A7-58F8C2C9A1A5}" type="pres">
      <dgm:prSet presAssocID="{E7B7E031-5418-2A42-93E7-EA6605C86563}" presName="Name111" presStyleLbl="parChTrans1D2" presStyleIdx="0" presStyleCnt="1"/>
      <dgm:spPr/>
    </dgm:pt>
    <dgm:pt modelId="{BDB407F2-E705-C541-81B2-974421937C71}" type="pres">
      <dgm:prSet presAssocID="{8ABE1CAE-BBB8-1240-A74D-E4E1E22CB50A}" presName="hierRoot3" presStyleCnt="0">
        <dgm:presLayoutVars>
          <dgm:hierBranch val="init"/>
        </dgm:presLayoutVars>
      </dgm:prSet>
      <dgm:spPr/>
    </dgm:pt>
    <dgm:pt modelId="{A599AB0B-4D96-4C4F-9655-20B596783373}" type="pres">
      <dgm:prSet presAssocID="{8ABE1CAE-BBB8-1240-A74D-E4E1E22CB50A}" presName="rootComposite3" presStyleCnt="0"/>
      <dgm:spPr/>
    </dgm:pt>
    <dgm:pt modelId="{43195F4E-D023-704A-9A0D-B38C40FCF351}" type="pres">
      <dgm:prSet presAssocID="{8ABE1CAE-BBB8-1240-A74D-E4E1E22CB50A}" presName="rootText3" presStyleLbl="asst1" presStyleIdx="0" presStyleCnt="1" custScaleX="222151" custScaleY="81764" custLinFactNeighborX="48830" custLinFactNeighborY="-5426">
        <dgm:presLayoutVars>
          <dgm:chPref val="3"/>
        </dgm:presLayoutVars>
      </dgm:prSet>
      <dgm:spPr/>
    </dgm:pt>
    <dgm:pt modelId="{003D98C8-561B-C244-9BFC-0A41511ACDBF}" type="pres">
      <dgm:prSet presAssocID="{8ABE1CAE-BBB8-1240-A74D-E4E1E22CB50A}" presName="rootConnector3" presStyleLbl="asst1" presStyleIdx="0" presStyleCnt="1"/>
      <dgm:spPr/>
    </dgm:pt>
    <dgm:pt modelId="{6846543D-5780-F841-B4AF-3AB04546583A}" type="pres">
      <dgm:prSet presAssocID="{8ABE1CAE-BBB8-1240-A74D-E4E1E22CB50A}" presName="hierChild6" presStyleCnt="0"/>
      <dgm:spPr/>
    </dgm:pt>
    <dgm:pt modelId="{82CE40A0-EB19-144B-9635-C2BC75D36E23}" type="pres">
      <dgm:prSet presAssocID="{7AD6CC12-0B64-0443-AD35-2E37268919D3}" presName="Name37" presStyleLbl="parChTrans1D3" presStyleIdx="0" presStyleCnt="1"/>
      <dgm:spPr/>
    </dgm:pt>
    <dgm:pt modelId="{73A9BE50-DBBF-7241-AF0A-350B7D1F55D7}" type="pres">
      <dgm:prSet presAssocID="{0F0584B0-751F-894C-90C3-FFD5BD04FF99}" presName="hierRoot2" presStyleCnt="0">
        <dgm:presLayoutVars>
          <dgm:hierBranch val="init"/>
        </dgm:presLayoutVars>
      </dgm:prSet>
      <dgm:spPr/>
    </dgm:pt>
    <dgm:pt modelId="{9393A872-238E-0D4B-9628-D881BC1488B8}" type="pres">
      <dgm:prSet presAssocID="{0F0584B0-751F-894C-90C3-FFD5BD04FF99}" presName="rootComposite" presStyleCnt="0"/>
      <dgm:spPr/>
    </dgm:pt>
    <dgm:pt modelId="{B89A8CF5-9D2E-3841-92C6-CFF5D04B3E50}" type="pres">
      <dgm:prSet presAssocID="{0F0584B0-751F-894C-90C3-FFD5BD04FF99}" presName="rootText" presStyleLbl="node3" presStyleIdx="0" presStyleCnt="1" custScaleX="253672" custScaleY="81009" custLinFactNeighborX="48830" custLinFactNeighborY="-5426">
        <dgm:presLayoutVars>
          <dgm:chPref val="3"/>
        </dgm:presLayoutVars>
      </dgm:prSet>
      <dgm:spPr/>
    </dgm:pt>
    <dgm:pt modelId="{E7A17451-1BD0-C24F-8577-FB93F48C6817}" type="pres">
      <dgm:prSet presAssocID="{0F0584B0-751F-894C-90C3-FFD5BD04FF99}" presName="rootConnector" presStyleLbl="node3" presStyleIdx="0" presStyleCnt="1"/>
      <dgm:spPr/>
    </dgm:pt>
    <dgm:pt modelId="{A49E9C1E-C650-5243-8A28-17E292E0147E}" type="pres">
      <dgm:prSet presAssocID="{0F0584B0-751F-894C-90C3-FFD5BD04FF99}" presName="hierChild4" presStyleCnt="0"/>
      <dgm:spPr/>
    </dgm:pt>
    <dgm:pt modelId="{13D75481-7066-A14B-AC98-ED8D7A0A9FC4}" type="pres">
      <dgm:prSet presAssocID="{533537E5-C5DB-024C-84D9-3958329FEF45}" presName="Name37" presStyleLbl="parChTrans1D4" presStyleIdx="0" presStyleCnt="3"/>
      <dgm:spPr/>
    </dgm:pt>
    <dgm:pt modelId="{56126D5C-2D40-2E41-9BA4-B8252C7BBBCA}" type="pres">
      <dgm:prSet presAssocID="{B01A47CF-66A9-F94D-B8B4-901D71032D39}" presName="hierRoot2" presStyleCnt="0">
        <dgm:presLayoutVars>
          <dgm:hierBranch val="init"/>
        </dgm:presLayoutVars>
      </dgm:prSet>
      <dgm:spPr/>
    </dgm:pt>
    <dgm:pt modelId="{F3E20050-ED77-494A-89C5-4B61600C738E}" type="pres">
      <dgm:prSet presAssocID="{B01A47CF-66A9-F94D-B8B4-901D71032D39}" presName="rootComposite" presStyleCnt="0"/>
      <dgm:spPr/>
    </dgm:pt>
    <dgm:pt modelId="{B000BE9E-54BC-8D46-8759-9A5FC5D510FE}" type="pres">
      <dgm:prSet presAssocID="{B01A47CF-66A9-F94D-B8B4-901D71032D39}" presName="rootText" presStyleLbl="node4" presStyleIdx="0" presStyleCnt="3" custScaleX="222151" custScaleY="79654" custLinFactNeighborX="48830" custLinFactNeighborY="-5426">
        <dgm:presLayoutVars>
          <dgm:chPref val="3"/>
        </dgm:presLayoutVars>
      </dgm:prSet>
      <dgm:spPr/>
    </dgm:pt>
    <dgm:pt modelId="{CDDA1654-5230-AD46-B549-A33F060A8E40}" type="pres">
      <dgm:prSet presAssocID="{B01A47CF-66A9-F94D-B8B4-901D71032D39}" presName="rootConnector" presStyleLbl="node4" presStyleIdx="0" presStyleCnt="3"/>
      <dgm:spPr/>
    </dgm:pt>
    <dgm:pt modelId="{55F000B5-CE77-5D46-AA1B-7B7700AC0AE2}" type="pres">
      <dgm:prSet presAssocID="{B01A47CF-66A9-F94D-B8B4-901D71032D39}" presName="hierChild4" presStyleCnt="0"/>
      <dgm:spPr/>
    </dgm:pt>
    <dgm:pt modelId="{6C9F552A-95C6-BF49-B5B1-3AF275CEB2D0}" type="pres">
      <dgm:prSet presAssocID="{6779F960-790D-5447-A149-C7B9CDC89680}" presName="Name37" presStyleLbl="parChTrans1D4" presStyleIdx="1" presStyleCnt="3"/>
      <dgm:spPr/>
    </dgm:pt>
    <dgm:pt modelId="{0E282ADD-FAF4-7144-9B59-7782D4AA0E76}" type="pres">
      <dgm:prSet presAssocID="{6E539F24-F1EA-C94C-99F0-35D9C644728A}" presName="hierRoot2" presStyleCnt="0">
        <dgm:presLayoutVars>
          <dgm:hierBranch val="init"/>
        </dgm:presLayoutVars>
      </dgm:prSet>
      <dgm:spPr/>
    </dgm:pt>
    <dgm:pt modelId="{3D218643-19DF-164A-BD78-6DC24F3F8764}" type="pres">
      <dgm:prSet presAssocID="{6E539F24-F1EA-C94C-99F0-35D9C644728A}" presName="rootComposite" presStyleCnt="0"/>
      <dgm:spPr/>
    </dgm:pt>
    <dgm:pt modelId="{C3315B20-D0A0-6B40-BA80-A088D4659686}" type="pres">
      <dgm:prSet presAssocID="{6E539F24-F1EA-C94C-99F0-35D9C644728A}" presName="rootText" presStyleLbl="node4" presStyleIdx="1" presStyleCnt="3" custScaleX="195466" custLinFactNeighborX="45831" custLinFactNeighborY="260">
        <dgm:presLayoutVars>
          <dgm:chPref val="3"/>
        </dgm:presLayoutVars>
      </dgm:prSet>
      <dgm:spPr/>
    </dgm:pt>
    <dgm:pt modelId="{4A6C9F3D-6265-B44D-B745-B162D2926D46}" type="pres">
      <dgm:prSet presAssocID="{6E539F24-F1EA-C94C-99F0-35D9C644728A}" presName="rootConnector" presStyleLbl="node4" presStyleIdx="1" presStyleCnt="3"/>
      <dgm:spPr/>
    </dgm:pt>
    <dgm:pt modelId="{7C062B68-29FC-D44E-BBBA-387929C4C3DC}" type="pres">
      <dgm:prSet presAssocID="{6E539F24-F1EA-C94C-99F0-35D9C644728A}" presName="hierChild4" presStyleCnt="0"/>
      <dgm:spPr/>
    </dgm:pt>
    <dgm:pt modelId="{399101E2-2671-7849-A512-6A9461B0D3BF}" type="pres">
      <dgm:prSet presAssocID="{6E539F24-F1EA-C94C-99F0-35D9C644728A}" presName="hierChild5" presStyleCnt="0"/>
      <dgm:spPr/>
    </dgm:pt>
    <dgm:pt modelId="{4B487FDC-19D3-3743-95BB-3FF545E3DB2C}" type="pres">
      <dgm:prSet presAssocID="{DAC27384-A583-9D40-AAD7-11947C9D3077}" presName="Name37" presStyleLbl="parChTrans1D4" presStyleIdx="2" presStyleCnt="3"/>
      <dgm:spPr/>
    </dgm:pt>
    <dgm:pt modelId="{14F552E8-262A-A84E-8A42-15A7E430D32D}" type="pres">
      <dgm:prSet presAssocID="{24B2BA2B-D3D6-FE49-9FB4-0102BBD56984}" presName="hierRoot2" presStyleCnt="0">
        <dgm:presLayoutVars>
          <dgm:hierBranch val="init"/>
        </dgm:presLayoutVars>
      </dgm:prSet>
      <dgm:spPr/>
    </dgm:pt>
    <dgm:pt modelId="{287F33BA-3A74-BA4F-9454-F202152EE0E9}" type="pres">
      <dgm:prSet presAssocID="{24B2BA2B-D3D6-FE49-9FB4-0102BBD56984}" presName="rootComposite" presStyleCnt="0"/>
      <dgm:spPr/>
    </dgm:pt>
    <dgm:pt modelId="{4AAEB64C-C8D4-8846-87E6-61F3E5C0AF24}" type="pres">
      <dgm:prSet presAssocID="{24B2BA2B-D3D6-FE49-9FB4-0102BBD56984}" presName="rootText" presStyleLbl="node4" presStyleIdx="2" presStyleCnt="3" custScaleX="195503" custLinFactNeighborX="44309" custLinFactNeighborY="260">
        <dgm:presLayoutVars>
          <dgm:chPref val="3"/>
        </dgm:presLayoutVars>
      </dgm:prSet>
      <dgm:spPr/>
    </dgm:pt>
    <dgm:pt modelId="{F86CD900-669A-FE4B-BB35-E5FD1D3F7105}" type="pres">
      <dgm:prSet presAssocID="{24B2BA2B-D3D6-FE49-9FB4-0102BBD56984}" presName="rootConnector" presStyleLbl="node4" presStyleIdx="2" presStyleCnt="3"/>
      <dgm:spPr/>
    </dgm:pt>
    <dgm:pt modelId="{5E135B13-235A-7E47-AA99-1A0EA0A18875}" type="pres">
      <dgm:prSet presAssocID="{24B2BA2B-D3D6-FE49-9FB4-0102BBD56984}" presName="hierChild4" presStyleCnt="0"/>
      <dgm:spPr/>
    </dgm:pt>
    <dgm:pt modelId="{00D2E7F1-89C5-AA4E-98C8-E2F542E4C5F2}" type="pres">
      <dgm:prSet presAssocID="{24B2BA2B-D3D6-FE49-9FB4-0102BBD56984}" presName="hierChild5" presStyleCnt="0"/>
      <dgm:spPr/>
    </dgm:pt>
    <dgm:pt modelId="{9718AC5A-72A8-F042-ACAA-00A9D814DCE5}" type="pres">
      <dgm:prSet presAssocID="{B01A47CF-66A9-F94D-B8B4-901D71032D39}" presName="hierChild5" presStyleCnt="0"/>
      <dgm:spPr/>
    </dgm:pt>
    <dgm:pt modelId="{186CCFB1-C416-5248-85C7-CD4B6C0DDBF5}" type="pres">
      <dgm:prSet presAssocID="{0F0584B0-751F-894C-90C3-FFD5BD04FF99}" presName="hierChild5" presStyleCnt="0"/>
      <dgm:spPr/>
    </dgm:pt>
    <dgm:pt modelId="{09F298C3-F41B-5A40-8C96-D57446733CCB}" type="pres">
      <dgm:prSet presAssocID="{8ABE1CAE-BBB8-1240-A74D-E4E1E22CB50A}" presName="hierChild7" presStyleCnt="0"/>
      <dgm:spPr/>
    </dgm:pt>
  </dgm:ptLst>
  <dgm:cxnLst>
    <dgm:cxn modelId="{DF632404-EF8F-B941-B2DD-FC30EBC86498}" type="presOf" srcId="{533537E5-C5DB-024C-84D9-3958329FEF45}" destId="{13D75481-7066-A14B-AC98-ED8D7A0A9FC4}" srcOrd="0" destOrd="0" presId="urn:microsoft.com/office/officeart/2005/8/layout/orgChart1"/>
    <dgm:cxn modelId="{463D3211-CBD2-6944-B435-4A7A88F0FAE9}" type="presOf" srcId="{6E539F24-F1EA-C94C-99F0-35D9C644728A}" destId="{4A6C9F3D-6265-B44D-B745-B162D2926D46}" srcOrd="1" destOrd="0" presId="urn:microsoft.com/office/officeart/2005/8/layout/orgChart1"/>
    <dgm:cxn modelId="{7FFC2F17-C150-3641-B3FF-C5D5B70C844D}" srcId="{B01A47CF-66A9-F94D-B8B4-901D71032D39}" destId="{24B2BA2B-D3D6-FE49-9FB4-0102BBD56984}" srcOrd="1" destOrd="0" parTransId="{DAC27384-A583-9D40-AAD7-11947C9D3077}" sibTransId="{B72D6B22-5426-F346-9F2B-10624CD723A9}"/>
    <dgm:cxn modelId="{6A853D19-9B98-A64C-8F03-5919591958C0}" type="presOf" srcId="{DAC27384-A583-9D40-AAD7-11947C9D3077}" destId="{4B487FDC-19D3-3743-95BB-3FF545E3DB2C}" srcOrd="0" destOrd="0" presId="urn:microsoft.com/office/officeart/2005/8/layout/orgChart1"/>
    <dgm:cxn modelId="{3EDC4E2A-EE7C-A649-97EA-D0BB9420F12A}" type="presOf" srcId="{ED0B1635-F8C9-D644-99D7-65208D3F39FD}" destId="{685C0927-969E-8948-B5E9-4FC183CCEC84}" srcOrd="0" destOrd="0" presId="urn:microsoft.com/office/officeart/2005/8/layout/orgChart1"/>
    <dgm:cxn modelId="{D3EE6338-7774-0147-89AE-AD1CDDF36556}" type="presOf" srcId="{B01A47CF-66A9-F94D-B8B4-901D71032D39}" destId="{B000BE9E-54BC-8D46-8759-9A5FC5D510FE}" srcOrd="0" destOrd="0" presId="urn:microsoft.com/office/officeart/2005/8/layout/orgChart1"/>
    <dgm:cxn modelId="{21420B3E-2529-F343-A067-B92717E6373D}" type="presOf" srcId="{24B2BA2B-D3D6-FE49-9FB4-0102BBD56984}" destId="{F86CD900-669A-FE4B-BB35-E5FD1D3F7105}" srcOrd="1" destOrd="0" presId="urn:microsoft.com/office/officeart/2005/8/layout/orgChart1"/>
    <dgm:cxn modelId="{832C413F-713C-9D4E-ACB7-870BBD962EB4}" type="presOf" srcId="{6779F960-790D-5447-A149-C7B9CDC89680}" destId="{6C9F552A-95C6-BF49-B5B1-3AF275CEB2D0}" srcOrd="0" destOrd="0" presId="urn:microsoft.com/office/officeart/2005/8/layout/orgChart1"/>
    <dgm:cxn modelId="{342F2F47-66D3-AF48-B764-83B30849C1B0}" srcId="{ED0B1635-F8C9-D644-99D7-65208D3F39FD}" destId="{B63DB663-4A7C-4C4D-A96B-D53B43D69C3B}" srcOrd="0" destOrd="0" parTransId="{22A0CB2F-EE69-0944-8454-C7B7C0D3C8AE}" sibTransId="{A23B8D6E-3043-3045-9BEA-089AE7E4CF70}"/>
    <dgm:cxn modelId="{DEEA3E68-43C9-A441-A03F-7DCE19292B43}" type="presOf" srcId="{B63DB663-4A7C-4C4D-A96B-D53B43D69C3B}" destId="{06529288-B0BC-734E-B69E-BD419BF20DE1}" srcOrd="0" destOrd="0" presId="urn:microsoft.com/office/officeart/2005/8/layout/orgChart1"/>
    <dgm:cxn modelId="{10046F58-F989-D745-8D1C-AB0931B02264}" srcId="{8ABE1CAE-BBB8-1240-A74D-E4E1E22CB50A}" destId="{0F0584B0-751F-894C-90C3-FFD5BD04FF99}" srcOrd="0" destOrd="0" parTransId="{7AD6CC12-0B64-0443-AD35-2E37268919D3}" sibTransId="{B2DEEFDD-F63E-0A4C-9C02-B4DD08312772}"/>
    <dgm:cxn modelId="{7EC65959-034E-9D4B-BC5B-5D999A14AF69}" type="presOf" srcId="{0F0584B0-751F-894C-90C3-FFD5BD04FF99}" destId="{B89A8CF5-9D2E-3841-92C6-CFF5D04B3E50}" srcOrd="0" destOrd="0" presId="urn:microsoft.com/office/officeart/2005/8/layout/orgChart1"/>
    <dgm:cxn modelId="{02A58581-59C4-5440-BE1A-5DB3D32DF9EC}" type="presOf" srcId="{0F0584B0-751F-894C-90C3-FFD5BD04FF99}" destId="{E7A17451-1BD0-C24F-8577-FB93F48C6817}" srcOrd="1" destOrd="0" presId="urn:microsoft.com/office/officeart/2005/8/layout/orgChart1"/>
    <dgm:cxn modelId="{9190F192-C962-5A4B-B5AC-3F5D67338DA3}" type="presOf" srcId="{E7B7E031-5418-2A42-93E7-EA6605C86563}" destId="{573F774A-31EC-CB47-B0A7-58F8C2C9A1A5}" srcOrd="0" destOrd="0" presId="urn:microsoft.com/office/officeart/2005/8/layout/orgChart1"/>
    <dgm:cxn modelId="{876A9998-7546-9A43-8576-1C1FB3D63B64}" srcId="{B01A47CF-66A9-F94D-B8B4-901D71032D39}" destId="{6E539F24-F1EA-C94C-99F0-35D9C644728A}" srcOrd="0" destOrd="0" parTransId="{6779F960-790D-5447-A149-C7B9CDC89680}" sibTransId="{15C5E09F-0D66-FC4C-8E02-5FDA3B2314A3}"/>
    <dgm:cxn modelId="{9DC7BA9D-75D1-3F4D-8ED3-69478E729F3F}" type="presOf" srcId="{24B2BA2B-D3D6-FE49-9FB4-0102BBD56984}" destId="{4AAEB64C-C8D4-8846-87E6-61F3E5C0AF24}" srcOrd="0" destOrd="0" presId="urn:microsoft.com/office/officeart/2005/8/layout/orgChart1"/>
    <dgm:cxn modelId="{A4A3EA9E-9B05-7C4B-939C-8C74C4B22427}" type="presOf" srcId="{8ABE1CAE-BBB8-1240-A74D-E4E1E22CB50A}" destId="{003D98C8-561B-C244-9BFC-0A41511ACDBF}" srcOrd="1" destOrd="0" presId="urn:microsoft.com/office/officeart/2005/8/layout/orgChart1"/>
    <dgm:cxn modelId="{8832B4AA-79E6-6143-8D07-CF3F66391B33}" srcId="{0F0584B0-751F-894C-90C3-FFD5BD04FF99}" destId="{B01A47CF-66A9-F94D-B8B4-901D71032D39}" srcOrd="0" destOrd="0" parTransId="{533537E5-C5DB-024C-84D9-3958329FEF45}" sibTransId="{CCC32142-A067-494B-85AA-3B51C632EC8A}"/>
    <dgm:cxn modelId="{147F9AB0-A014-A74F-BA9F-4726BCB89599}" type="presOf" srcId="{8ABE1CAE-BBB8-1240-A74D-E4E1E22CB50A}" destId="{43195F4E-D023-704A-9A0D-B38C40FCF351}" srcOrd="0" destOrd="0" presId="urn:microsoft.com/office/officeart/2005/8/layout/orgChart1"/>
    <dgm:cxn modelId="{C67F81B6-3E26-1B4A-BDB1-C637A68D78A1}" type="presOf" srcId="{7AD6CC12-0B64-0443-AD35-2E37268919D3}" destId="{82CE40A0-EB19-144B-9635-C2BC75D36E23}" srcOrd="0" destOrd="0" presId="urn:microsoft.com/office/officeart/2005/8/layout/orgChart1"/>
    <dgm:cxn modelId="{021E68CB-C7C0-B740-95D0-EA3C48D52DA8}" type="presOf" srcId="{B63DB663-4A7C-4C4D-A96B-D53B43D69C3B}" destId="{131D798B-DB6A-7F41-BF46-4D325FA988E4}" srcOrd="1" destOrd="0" presId="urn:microsoft.com/office/officeart/2005/8/layout/orgChart1"/>
    <dgm:cxn modelId="{AA4BFBD6-8C60-024E-9D51-5881F45B45D6}" srcId="{B63DB663-4A7C-4C4D-A96B-D53B43D69C3B}" destId="{8ABE1CAE-BBB8-1240-A74D-E4E1E22CB50A}" srcOrd="0" destOrd="0" parTransId="{E7B7E031-5418-2A42-93E7-EA6605C86563}" sibTransId="{82310830-EF53-0740-94E3-CC2FF94F25D8}"/>
    <dgm:cxn modelId="{F97D9BE5-371D-904F-B668-8689B8E647CB}" type="presOf" srcId="{6E539F24-F1EA-C94C-99F0-35D9C644728A}" destId="{C3315B20-D0A0-6B40-BA80-A088D4659686}" srcOrd="0" destOrd="0" presId="urn:microsoft.com/office/officeart/2005/8/layout/orgChart1"/>
    <dgm:cxn modelId="{9D594EF8-B843-2747-AD86-4AA493DCF36B}" type="presOf" srcId="{B01A47CF-66A9-F94D-B8B4-901D71032D39}" destId="{CDDA1654-5230-AD46-B549-A33F060A8E40}" srcOrd="1" destOrd="0" presId="urn:microsoft.com/office/officeart/2005/8/layout/orgChart1"/>
    <dgm:cxn modelId="{5DC835DB-CBDF-324C-9B23-25403B5B3846}" type="presParOf" srcId="{685C0927-969E-8948-B5E9-4FC183CCEC84}" destId="{31BA4579-C8D5-7746-8217-6076F0BD119D}" srcOrd="0" destOrd="0" presId="urn:microsoft.com/office/officeart/2005/8/layout/orgChart1"/>
    <dgm:cxn modelId="{8B04183A-D2F7-0144-8C9D-4A26F45BC3C1}" type="presParOf" srcId="{31BA4579-C8D5-7746-8217-6076F0BD119D}" destId="{AEB2BDB1-9DC5-3E4B-B00E-3755B43877E0}" srcOrd="0" destOrd="0" presId="urn:microsoft.com/office/officeart/2005/8/layout/orgChart1"/>
    <dgm:cxn modelId="{A694695E-3111-3242-9826-E6516AEBD96D}" type="presParOf" srcId="{AEB2BDB1-9DC5-3E4B-B00E-3755B43877E0}" destId="{06529288-B0BC-734E-B69E-BD419BF20DE1}" srcOrd="0" destOrd="0" presId="urn:microsoft.com/office/officeart/2005/8/layout/orgChart1"/>
    <dgm:cxn modelId="{07B4E3D6-B8A0-5F4D-B9CC-9B71802B87F5}" type="presParOf" srcId="{AEB2BDB1-9DC5-3E4B-B00E-3755B43877E0}" destId="{131D798B-DB6A-7F41-BF46-4D325FA988E4}" srcOrd="1" destOrd="0" presId="urn:microsoft.com/office/officeart/2005/8/layout/orgChart1"/>
    <dgm:cxn modelId="{0FCA4213-E47F-2042-B768-5040289C946D}" type="presParOf" srcId="{31BA4579-C8D5-7746-8217-6076F0BD119D}" destId="{244F7340-D27D-6941-AF6A-54B0A74DF1E5}" srcOrd="1" destOrd="0" presId="urn:microsoft.com/office/officeart/2005/8/layout/orgChart1"/>
    <dgm:cxn modelId="{67465281-7CED-784C-B53D-880285FA6CEF}" type="presParOf" srcId="{31BA4579-C8D5-7746-8217-6076F0BD119D}" destId="{F5F5432C-796C-3947-8EE9-467E7F802D74}" srcOrd="2" destOrd="0" presId="urn:microsoft.com/office/officeart/2005/8/layout/orgChart1"/>
    <dgm:cxn modelId="{5ECDB76A-2071-8647-A52E-889DB922D7C6}" type="presParOf" srcId="{F5F5432C-796C-3947-8EE9-467E7F802D74}" destId="{573F774A-31EC-CB47-B0A7-58F8C2C9A1A5}" srcOrd="0" destOrd="0" presId="urn:microsoft.com/office/officeart/2005/8/layout/orgChart1"/>
    <dgm:cxn modelId="{4C63E8BA-6D8F-0145-88EF-3C0B31676DB8}" type="presParOf" srcId="{F5F5432C-796C-3947-8EE9-467E7F802D74}" destId="{BDB407F2-E705-C541-81B2-974421937C71}" srcOrd="1" destOrd="0" presId="urn:microsoft.com/office/officeart/2005/8/layout/orgChart1"/>
    <dgm:cxn modelId="{CB53C1E5-8BEF-9D43-BE6F-AF33F11400F2}" type="presParOf" srcId="{BDB407F2-E705-C541-81B2-974421937C71}" destId="{A599AB0B-4D96-4C4F-9655-20B596783373}" srcOrd="0" destOrd="0" presId="urn:microsoft.com/office/officeart/2005/8/layout/orgChart1"/>
    <dgm:cxn modelId="{E0EC81D3-743A-614F-BB78-F365A989727F}" type="presParOf" srcId="{A599AB0B-4D96-4C4F-9655-20B596783373}" destId="{43195F4E-D023-704A-9A0D-B38C40FCF351}" srcOrd="0" destOrd="0" presId="urn:microsoft.com/office/officeart/2005/8/layout/orgChart1"/>
    <dgm:cxn modelId="{E580664F-FC00-484E-9DB9-6E650667134E}" type="presParOf" srcId="{A599AB0B-4D96-4C4F-9655-20B596783373}" destId="{003D98C8-561B-C244-9BFC-0A41511ACDBF}" srcOrd="1" destOrd="0" presId="urn:microsoft.com/office/officeart/2005/8/layout/orgChart1"/>
    <dgm:cxn modelId="{5C674190-D77A-DB4D-B027-EA5B2DAC2D74}" type="presParOf" srcId="{BDB407F2-E705-C541-81B2-974421937C71}" destId="{6846543D-5780-F841-B4AF-3AB04546583A}" srcOrd="1" destOrd="0" presId="urn:microsoft.com/office/officeart/2005/8/layout/orgChart1"/>
    <dgm:cxn modelId="{0808E1F0-2B97-B041-A200-EE48277194A8}" type="presParOf" srcId="{6846543D-5780-F841-B4AF-3AB04546583A}" destId="{82CE40A0-EB19-144B-9635-C2BC75D36E23}" srcOrd="0" destOrd="0" presId="urn:microsoft.com/office/officeart/2005/8/layout/orgChart1"/>
    <dgm:cxn modelId="{B012F8E8-DBAC-A44F-BF0E-31F39A649B94}" type="presParOf" srcId="{6846543D-5780-F841-B4AF-3AB04546583A}" destId="{73A9BE50-DBBF-7241-AF0A-350B7D1F55D7}" srcOrd="1" destOrd="0" presId="urn:microsoft.com/office/officeart/2005/8/layout/orgChart1"/>
    <dgm:cxn modelId="{57429FB0-97B4-1C4E-A269-86551FCBC255}" type="presParOf" srcId="{73A9BE50-DBBF-7241-AF0A-350B7D1F55D7}" destId="{9393A872-238E-0D4B-9628-D881BC1488B8}" srcOrd="0" destOrd="0" presId="urn:microsoft.com/office/officeart/2005/8/layout/orgChart1"/>
    <dgm:cxn modelId="{4A809C65-A0EA-9D4C-906F-3F3E4A88D71E}" type="presParOf" srcId="{9393A872-238E-0D4B-9628-D881BC1488B8}" destId="{B89A8CF5-9D2E-3841-92C6-CFF5D04B3E50}" srcOrd="0" destOrd="0" presId="urn:microsoft.com/office/officeart/2005/8/layout/orgChart1"/>
    <dgm:cxn modelId="{74CE4ABC-A249-D242-8BCC-55D0AC269B1A}" type="presParOf" srcId="{9393A872-238E-0D4B-9628-D881BC1488B8}" destId="{E7A17451-1BD0-C24F-8577-FB93F48C6817}" srcOrd="1" destOrd="0" presId="urn:microsoft.com/office/officeart/2005/8/layout/orgChart1"/>
    <dgm:cxn modelId="{4A6E0AA5-4F62-504C-BF71-9A890C8C4EF1}" type="presParOf" srcId="{73A9BE50-DBBF-7241-AF0A-350B7D1F55D7}" destId="{A49E9C1E-C650-5243-8A28-17E292E0147E}" srcOrd="1" destOrd="0" presId="urn:microsoft.com/office/officeart/2005/8/layout/orgChart1"/>
    <dgm:cxn modelId="{B1AD2262-45CA-5A48-AB78-B4BCA0920941}" type="presParOf" srcId="{A49E9C1E-C650-5243-8A28-17E292E0147E}" destId="{13D75481-7066-A14B-AC98-ED8D7A0A9FC4}" srcOrd="0" destOrd="0" presId="urn:microsoft.com/office/officeart/2005/8/layout/orgChart1"/>
    <dgm:cxn modelId="{A432CD42-0269-5947-A78A-1BFCAA1CFA6B}" type="presParOf" srcId="{A49E9C1E-C650-5243-8A28-17E292E0147E}" destId="{56126D5C-2D40-2E41-9BA4-B8252C7BBBCA}" srcOrd="1" destOrd="0" presId="urn:microsoft.com/office/officeart/2005/8/layout/orgChart1"/>
    <dgm:cxn modelId="{17709CF9-2686-7A49-B770-0578DF777CB8}" type="presParOf" srcId="{56126D5C-2D40-2E41-9BA4-B8252C7BBBCA}" destId="{F3E20050-ED77-494A-89C5-4B61600C738E}" srcOrd="0" destOrd="0" presId="urn:microsoft.com/office/officeart/2005/8/layout/orgChart1"/>
    <dgm:cxn modelId="{025B797B-7BC5-3D4B-84DE-3A8C7CA0209E}" type="presParOf" srcId="{F3E20050-ED77-494A-89C5-4B61600C738E}" destId="{B000BE9E-54BC-8D46-8759-9A5FC5D510FE}" srcOrd="0" destOrd="0" presId="urn:microsoft.com/office/officeart/2005/8/layout/orgChart1"/>
    <dgm:cxn modelId="{83463983-1791-9E46-919C-7CCC8AD0EDF3}" type="presParOf" srcId="{F3E20050-ED77-494A-89C5-4B61600C738E}" destId="{CDDA1654-5230-AD46-B549-A33F060A8E40}" srcOrd="1" destOrd="0" presId="urn:microsoft.com/office/officeart/2005/8/layout/orgChart1"/>
    <dgm:cxn modelId="{B05181D7-6125-2741-AA56-93875E29F648}" type="presParOf" srcId="{56126D5C-2D40-2E41-9BA4-B8252C7BBBCA}" destId="{55F000B5-CE77-5D46-AA1B-7B7700AC0AE2}" srcOrd="1" destOrd="0" presId="urn:microsoft.com/office/officeart/2005/8/layout/orgChart1"/>
    <dgm:cxn modelId="{9C81E8A0-3F18-6D4C-B377-DAABF0635A56}" type="presParOf" srcId="{55F000B5-CE77-5D46-AA1B-7B7700AC0AE2}" destId="{6C9F552A-95C6-BF49-B5B1-3AF275CEB2D0}" srcOrd="0" destOrd="0" presId="urn:microsoft.com/office/officeart/2005/8/layout/orgChart1"/>
    <dgm:cxn modelId="{A354DD67-FEF1-014C-A902-B7A8A643412E}" type="presParOf" srcId="{55F000B5-CE77-5D46-AA1B-7B7700AC0AE2}" destId="{0E282ADD-FAF4-7144-9B59-7782D4AA0E76}" srcOrd="1" destOrd="0" presId="urn:microsoft.com/office/officeart/2005/8/layout/orgChart1"/>
    <dgm:cxn modelId="{089A555C-C68D-4F4A-8CEC-F619ECB0DD00}" type="presParOf" srcId="{0E282ADD-FAF4-7144-9B59-7782D4AA0E76}" destId="{3D218643-19DF-164A-BD78-6DC24F3F8764}" srcOrd="0" destOrd="0" presId="urn:microsoft.com/office/officeart/2005/8/layout/orgChart1"/>
    <dgm:cxn modelId="{5AE9F5DF-8781-7243-9AE9-B59DE8B4B5AE}" type="presParOf" srcId="{3D218643-19DF-164A-BD78-6DC24F3F8764}" destId="{C3315B20-D0A0-6B40-BA80-A088D4659686}" srcOrd="0" destOrd="0" presId="urn:microsoft.com/office/officeart/2005/8/layout/orgChart1"/>
    <dgm:cxn modelId="{E223E16A-C42D-2A45-81CD-7E7910941BA4}" type="presParOf" srcId="{3D218643-19DF-164A-BD78-6DC24F3F8764}" destId="{4A6C9F3D-6265-B44D-B745-B162D2926D46}" srcOrd="1" destOrd="0" presId="urn:microsoft.com/office/officeart/2005/8/layout/orgChart1"/>
    <dgm:cxn modelId="{14B0F81C-ABC5-9041-A828-E60B2E407464}" type="presParOf" srcId="{0E282ADD-FAF4-7144-9B59-7782D4AA0E76}" destId="{7C062B68-29FC-D44E-BBBA-387929C4C3DC}" srcOrd="1" destOrd="0" presId="urn:microsoft.com/office/officeart/2005/8/layout/orgChart1"/>
    <dgm:cxn modelId="{853880D2-25CD-3148-943D-5AEFFEB50A5A}" type="presParOf" srcId="{0E282ADD-FAF4-7144-9B59-7782D4AA0E76}" destId="{399101E2-2671-7849-A512-6A9461B0D3BF}" srcOrd="2" destOrd="0" presId="urn:microsoft.com/office/officeart/2005/8/layout/orgChart1"/>
    <dgm:cxn modelId="{4443FDFA-8E2E-F647-BCD8-2567084063FE}" type="presParOf" srcId="{55F000B5-CE77-5D46-AA1B-7B7700AC0AE2}" destId="{4B487FDC-19D3-3743-95BB-3FF545E3DB2C}" srcOrd="2" destOrd="0" presId="urn:microsoft.com/office/officeart/2005/8/layout/orgChart1"/>
    <dgm:cxn modelId="{76B638C7-2130-EE49-9E21-E38F682749AB}" type="presParOf" srcId="{55F000B5-CE77-5D46-AA1B-7B7700AC0AE2}" destId="{14F552E8-262A-A84E-8A42-15A7E430D32D}" srcOrd="3" destOrd="0" presId="urn:microsoft.com/office/officeart/2005/8/layout/orgChart1"/>
    <dgm:cxn modelId="{E0B978B7-BD24-DD4B-8E92-FA0332D49D00}" type="presParOf" srcId="{14F552E8-262A-A84E-8A42-15A7E430D32D}" destId="{287F33BA-3A74-BA4F-9454-F202152EE0E9}" srcOrd="0" destOrd="0" presId="urn:microsoft.com/office/officeart/2005/8/layout/orgChart1"/>
    <dgm:cxn modelId="{C87CC626-27DF-7745-B3F5-F3543B735B8C}" type="presParOf" srcId="{287F33BA-3A74-BA4F-9454-F202152EE0E9}" destId="{4AAEB64C-C8D4-8846-87E6-61F3E5C0AF24}" srcOrd="0" destOrd="0" presId="urn:microsoft.com/office/officeart/2005/8/layout/orgChart1"/>
    <dgm:cxn modelId="{6E35C810-579B-FF4A-9D3E-07DA442AD136}" type="presParOf" srcId="{287F33BA-3A74-BA4F-9454-F202152EE0E9}" destId="{F86CD900-669A-FE4B-BB35-E5FD1D3F7105}" srcOrd="1" destOrd="0" presId="urn:microsoft.com/office/officeart/2005/8/layout/orgChart1"/>
    <dgm:cxn modelId="{73EBAC44-8512-2C4E-94F5-3B6F112D7342}" type="presParOf" srcId="{14F552E8-262A-A84E-8A42-15A7E430D32D}" destId="{5E135B13-235A-7E47-AA99-1A0EA0A18875}" srcOrd="1" destOrd="0" presId="urn:microsoft.com/office/officeart/2005/8/layout/orgChart1"/>
    <dgm:cxn modelId="{447A5909-8BD2-674B-AB9E-87BC5E2BE648}" type="presParOf" srcId="{14F552E8-262A-A84E-8A42-15A7E430D32D}" destId="{00D2E7F1-89C5-AA4E-98C8-E2F542E4C5F2}" srcOrd="2" destOrd="0" presId="urn:microsoft.com/office/officeart/2005/8/layout/orgChart1"/>
    <dgm:cxn modelId="{3569122F-4CA4-3E40-953F-737B2413DA78}" type="presParOf" srcId="{56126D5C-2D40-2E41-9BA4-B8252C7BBBCA}" destId="{9718AC5A-72A8-F042-ACAA-00A9D814DCE5}" srcOrd="2" destOrd="0" presId="urn:microsoft.com/office/officeart/2005/8/layout/orgChart1"/>
    <dgm:cxn modelId="{21AEFE6F-CF48-0948-9934-8CFD98EED01E}" type="presParOf" srcId="{73A9BE50-DBBF-7241-AF0A-350B7D1F55D7}" destId="{186CCFB1-C416-5248-85C7-CD4B6C0DDBF5}" srcOrd="2" destOrd="0" presId="urn:microsoft.com/office/officeart/2005/8/layout/orgChart1"/>
    <dgm:cxn modelId="{EBC2CE25-9548-8B48-8306-AA2DE49F5C0A}" type="presParOf" srcId="{BDB407F2-E705-C541-81B2-974421937C71}" destId="{09F298C3-F41B-5A40-8C96-D57446733CCB}"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487FDC-19D3-3743-95BB-3FF545E3DB2C}">
      <dsp:nvSpPr>
        <dsp:cNvPr id="0" name=""/>
        <dsp:cNvSpPr/>
      </dsp:nvSpPr>
      <dsp:spPr>
        <a:xfrm>
          <a:off x="1838381" y="3053973"/>
          <a:ext cx="387965" cy="1612590"/>
        </a:xfrm>
        <a:custGeom>
          <a:avLst/>
          <a:gdLst/>
          <a:ahLst/>
          <a:cxnLst/>
          <a:rect l="0" t="0" r="0" b="0"/>
          <a:pathLst>
            <a:path>
              <a:moveTo>
                <a:pt x="0" y="0"/>
              </a:moveTo>
              <a:lnTo>
                <a:pt x="0" y="1612590"/>
              </a:lnTo>
              <a:lnTo>
                <a:pt x="387965" y="16125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9F552A-95C6-BF49-B5B1-3AF275CEB2D0}">
      <dsp:nvSpPr>
        <dsp:cNvPr id="0" name=""/>
        <dsp:cNvSpPr/>
      </dsp:nvSpPr>
      <dsp:spPr>
        <a:xfrm>
          <a:off x="1838381" y="3053973"/>
          <a:ext cx="408466" cy="657927"/>
        </a:xfrm>
        <a:custGeom>
          <a:avLst/>
          <a:gdLst/>
          <a:ahLst/>
          <a:cxnLst/>
          <a:rect l="0" t="0" r="0" b="0"/>
          <a:pathLst>
            <a:path>
              <a:moveTo>
                <a:pt x="0" y="0"/>
              </a:moveTo>
              <a:lnTo>
                <a:pt x="0" y="657927"/>
              </a:lnTo>
              <a:lnTo>
                <a:pt x="408466" y="6579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75481-7066-A14B-AC98-ED8D7A0A9FC4}">
      <dsp:nvSpPr>
        <dsp:cNvPr id="0" name=""/>
        <dsp:cNvSpPr/>
      </dsp:nvSpPr>
      <dsp:spPr>
        <a:xfrm>
          <a:off x="2989633" y="2234619"/>
          <a:ext cx="91440" cy="282875"/>
        </a:xfrm>
        <a:custGeom>
          <a:avLst/>
          <a:gdLst/>
          <a:ahLst/>
          <a:cxnLst/>
          <a:rect l="0" t="0" r="0" b="0"/>
          <a:pathLst>
            <a:path>
              <a:moveTo>
                <a:pt x="45720" y="0"/>
              </a:moveTo>
              <a:lnTo>
                <a:pt x="45720" y="28287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CE40A0-EB19-144B-9635-C2BC75D36E23}">
      <dsp:nvSpPr>
        <dsp:cNvPr id="0" name=""/>
        <dsp:cNvSpPr/>
      </dsp:nvSpPr>
      <dsp:spPr>
        <a:xfrm>
          <a:off x="2989633" y="1344727"/>
          <a:ext cx="91440" cy="344285"/>
        </a:xfrm>
        <a:custGeom>
          <a:avLst/>
          <a:gdLst/>
          <a:ahLst/>
          <a:cxnLst/>
          <a:rect l="0" t="0" r="0" b="0"/>
          <a:pathLst>
            <a:path>
              <a:moveTo>
                <a:pt x="45720" y="0"/>
              </a:moveTo>
              <a:lnTo>
                <a:pt x="45720" y="34428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3F774A-31EC-CB47-B0A7-58F8C2C9A1A5}">
      <dsp:nvSpPr>
        <dsp:cNvPr id="0" name=""/>
        <dsp:cNvSpPr/>
      </dsp:nvSpPr>
      <dsp:spPr>
        <a:xfrm>
          <a:off x="663489" y="606383"/>
          <a:ext cx="875650" cy="462999"/>
        </a:xfrm>
        <a:custGeom>
          <a:avLst/>
          <a:gdLst/>
          <a:ahLst/>
          <a:cxnLst/>
          <a:rect l="0" t="0" r="0" b="0"/>
          <a:pathLst>
            <a:path>
              <a:moveTo>
                <a:pt x="0" y="0"/>
              </a:moveTo>
              <a:lnTo>
                <a:pt x="0" y="462999"/>
              </a:lnTo>
              <a:lnTo>
                <a:pt x="875650" y="46299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29288-B0BC-734E-B69E-BD419BF20DE1}">
      <dsp:nvSpPr>
        <dsp:cNvPr id="0" name=""/>
        <dsp:cNvSpPr/>
      </dsp:nvSpPr>
      <dsp:spPr>
        <a:xfrm>
          <a:off x="233330" y="120114"/>
          <a:ext cx="860317" cy="4862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mn-ea"/>
              <a:ea typeface="+mn-ea"/>
              <a:cs typeface="Times New Roman" panose="02020603050405020304" pitchFamily="18" charset="0"/>
            </a:rPr>
            <a:t>碼頭</a:t>
          </a:r>
        </a:p>
      </dsp:txBody>
      <dsp:txXfrm>
        <a:off x="233330" y="120114"/>
        <a:ext cx="860317" cy="486269"/>
      </dsp:txXfrm>
    </dsp:sp>
    <dsp:sp modelId="{43195F4E-D023-704A-9A0D-B38C40FCF351}">
      <dsp:nvSpPr>
        <dsp:cNvPr id="0" name=""/>
        <dsp:cNvSpPr/>
      </dsp:nvSpPr>
      <dsp:spPr>
        <a:xfrm>
          <a:off x="1539139" y="794037"/>
          <a:ext cx="2992428" cy="55069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mn-ea"/>
              <a:ea typeface="+mn-ea"/>
              <a:cs typeface="Times New Roman" panose="02020603050405020304" pitchFamily="18" charset="0"/>
            </a:rPr>
            <a:t>跨過</a:t>
          </a:r>
          <a:r>
            <a:rPr lang="zh-TW" sz="1200" kern="1200"/>
            <a:t>干諾道</a:t>
          </a:r>
          <a:r>
            <a:rPr lang="zh-TW" altLang="en-US" sz="1200" kern="1200">
              <a:latin typeface="+mn-ea"/>
              <a:ea typeface="+mn-ea"/>
              <a:cs typeface="Times New Roman" panose="02020603050405020304" pitchFamily="18" charset="0"/>
            </a:rPr>
            <a:t>、</a:t>
          </a:r>
          <a:r>
            <a:rPr lang="zh-TW" altLang="en-US" sz="1200" kern="1200">
              <a:latin typeface="+mn-ea"/>
              <a:ea typeface="+mn-ea"/>
              <a:cs typeface="Times New Roman" panose="02020603050405020304" pitchFamily="18" charset="0"/>
              <a:sym typeface="Wingdings" panose="05000000000000000000" pitchFamily="2" charset="2"/>
            </a:rPr>
            <a:t></a:t>
          </a:r>
          <a:r>
            <a:rPr lang="zh-TW" altLang="en-US" sz="1200" u="sng" kern="1200">
              <a:latin typeface="+mn-ea"/>
              <a:ea typeface="+mn-ea"/>
              <a:cs typeface="Times New Roman" panose="02020603050405020304" pitchFamily="18" charset="0"/>
              <a:sym typeface="Wingdings" panose="05000000000000000000" pitchFamily="2" charset="2"/>
            </a:rPr>
            <a:t>                  </a:t>
          </a:r>
          <a:r>
            <a:rPr lang="zh-TW" altLang="en-US" sz="1200" u="none" kern="1200">
              <a:solidFill>
                <a:sysClr val="windowText" lastClr="000000"/>
              </a:solidFill>
              <a:latin typeface="Times New Roman" panose="02020603050405020304" pitchFamily="18" charset="0"/>
              <a:cs typeface="Times New Roman" panose="02020603050405020304" pitchFamily="18" charset="0"/>
            </a:rPr>
            <a:t>。</a:t>
          </a:r>
        </a:p>
      </dsp:txBody>
      <dsp:txXfrm>
        <a:off x="1539139" y="794037"/>
        <a:ext cx="2992428" cy="550690"/>
      </dsp:txXfrm>
    </dsp:sp>
    <dsp:sp modelId="{B89A8CF5-9D2E-3841-92C6-CFF5D04B3E50}">
      <dsp:nvSpPr>
        <dsp:cNvPr id="0" name=""/>
        <dsp:cNvSpPr/>
      </dsp:nvSpPr>
      <dsp:spPr>
        <a:xfrm>
          <a:off x="1326841" y="1689013"/>
          <a:ext cx="3417023" cy="5456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mn-ea"/>
              <a:ea typeface="+mn-ea"/>
              <a:cs typeface="Times New Roman" panose="02020603050405020304" pitchFamily="18" charset="0"/>
            </a:rPr>
            <a:t>穿過</a:t>
          </a:r>
          <a:r>
            <a:rPr lang="zh-TW" altLang="en-US" sz="1200" kern="1200">
              <a:latin typeface="+mn-ea"/>
              <a:ea typeface="+mn-ea"/>
              <a:cs typeface="Times New Roman" panose="02020603050405020304" pitchFamily="18" charset="0"/>
              <a:sym typeface="Wingdings" panose="05000000000000000000" pitchFamily="2" charset="2"/>
            </a:rPr>
            <a:t></a:t>
          </a:r>
          <a:r>
            <a:rPr lang="en-US" altLang="zh-TW" sz="1200" kern="1200"/>
            <a:t>___________</a:t>
          </a:r>
          <a:r>
            <a:rPr lang="zh-TW" altLang="en-US" sz="1200" kern="1200">
              <a:latin typeface="+mn-ea"/>
              <a:ea typeface="+mn-ea"/>
              <a:cs typeface="Times New Roman" panose="02020603050405020304" pitchFamily="18" charset="0"/>
            </a:rPr>
            <a:t>，到達</a:t>
          </a:r>
          <a:r>
            <a:rPr lang="zh-TW" sz="1200" kern="1200"/>
            <a:t>蘇杭街</a:t>
          </a:r>
          <a:r>
            <a:rPr lang="zh-TW" altLang="en-US" sz="1200" kern="1200">
              <a:latin typeface="+mn-ea"/>
              <a:ea typeface="+mn-ea"/>
              <a:cs typeface="Times New Roman" panose="02020603050405020304" pitchFamily="18" charset="0"/>
            </a:rPr>
            <a:t>。</a:t>
          </a:r>
        </a:p>
      </dsp:txBody>
      <dsp:txXfrm>
        <a:off x="1326841" y="1689013"/>
        <a:ext cx="3417023" cy="545605"/>
      </dsp:txXfrm>
    </dsp:sp>
    <dsp:sp modelId="{B000BE9E-54BC-8D46-8759-9A5FC5D510FE}">
      <dsp:nvSpPr>
        <dsp:cNvPr id="0" name=""/>
        <dsp:cNvSpPr/>
      </dsp:nvSpPr>
      <dsp:spPr>
        <a:xfrm>
          <a:off x="1539139" y="2517494"/>
          <a:ext cx="2992428" cy="5364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mn-ea"/>
              <a:ea typeface="+mn-ea"/>
              <a:cs typeface="Times New Roman" panose="02020603050405020304" pitchFamily="18" charset="0"/>
            </a:rPr>
            <a:t>拐進</a:t>
          </a:r>
          <a:r>
            <a:rPr lang="zh-TW" sz="1200" kern="1200"/>
            <a:t>蘇杭街</a:t>
          </a:r>
          <a:r>
            <a:rPr lang="zh-TW" altLang="en-US" sz="1200" kern="1200">
              <a:latin typeface="Times New Roman" panose="02020603050405020304" pitchFamily="18" charset="0"/>
              <a:cs typeface="Times New Roman" panose="02020603050405020304" pitchFamily="18" charset="0"/>
            </a:rPr>
            <a:t>。</a:t>
          </a:r>
        </a:p>
      </dsp:txBody>
      <dsp:txXfrm>
        <a:off x="1539139" y="2517494"/>
        <a:ext cx="2992428" cy="536479"/>
      </dsp:txXfrm>
    </dsp:sp>
    <dsp:sp modelId="{C3315B20-D0A0-6B40-BA80-A088D4659686}">
      <dsp:nvSpPr>
        <dsp:cNvPr id="0" name=""/>
        <dsp:cNvSpPr/>
      </dsp:nvSpPr>
      <dsp:spPr>
        <a:xfrm>
          <a:off x="2246848" y="3375144"/>
          <a:ext cx="2632974" cy="6735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mn-ea"/>
              <a:ea typeface="+mn-ea"/>
              <a:cs typeface="Times New Roman" panose="02020603050405020304" pitchFamily="18" charset="0"/>
            </a:rPr>
            <a:t>從</a:t>
          </a:r>
          <a:r>
            <a:rPr lang="zh-TW" sz="1200" kern="1200"/>
            <a:t>皇后大道</a:t>
          </a:r>
          <a:r>
            <a:rPr lang="zh-TW" altLang="en-US" sz="1200" kern="1200">
              <a:latin typeface="+mn-ea"/>
              <a:ea typeface="+mn-ea"/>
              <a:cs typeface="Times New Roman" panose="02020603050405020304" pitchFamily="18" charset="0"/>
            </a:rPr>
            <a:t>走</a:t>
          </a:r>
          <a:r>
            <a:rPr lang="zh-TW" altLang="en-US" sz="1200" kern="1200">
              <a:latin typeface="+mn-ea"/>
              <a:ea typeface="+mn-ea"/>
              <a:cs typeface="Times New Roman" panose="02020603050405020304" pitchFamily="18" charset="0"/>
              <a:sym typeface="Wingdings" panose="05000000000000000000" pitchFamily="2" charset="2"/>
            </a:rPr>
            <a:t></a:t>
          </a:r>
          <a:r>
            <a:rPr lang="en-US" altLang="zh-TW" sz="1200" kern="1200"/>
            <a:t>___________</a:t>
          </a:r>
          <a:r>
            <a:rPr lang="zh-TW" altLang="en-US" sz="1200" kern="1200">
              <a:latin typeface="+mn-ea"/>
              <a:ea typeface="+mn-ea"/>
              <a:cs typeface="Times New Roman" panose="02020603050405020304" pitchFamily="18" charset="0"/>
            </a:rPr>
            <a:t>，</a:t>
          </a:r>
          <a:endParaRPr lang="en-US" altLang="zh-TW" sz="1200" kern="1200">
            <a:latin typeface="+mn-ea"/>
            <a:ea typeface="+mn-ea"/>
            <a:cs typeface="Times New Roman" panose="02020603050405020304" pitchFamily="18" charset="0"/>
          </a:endParaRPr>
        </a:p>
        <a:p>
          <a:pPr marL="0" lvl="0" indent="0" algn="ctr" defTabSz="533400">
            <a:lnSpc>
              <a:spcPct val="90000"/>
            </a:lnSpc>
            <a:spcBef>
              <a:spcPct val="0"/>
            </a:spcBef>
            <a:spcAft>
              <a:spcPct val="35000"/>
            </a:spcAft>
            <a:buNone/>
          </a:pPr>
          <a:r>
            <a:rPr lang="zh-TW" altLang="en-US" sz="1200" kern="1200">
              <a:latin typeface="+mn-ea"/>
              <a:ea typeface="+mn-ea"/>
              <a:cs typeface="Times New Roman" panose="02020603050405020304" pitchFamily="18" charset="0"/>
            </a:rPr>
            <a:t>可到達</a:t>
          </a:r>
          <a:r>
            <a:rPr lang="zh-TW" sz="1200" kern="1200"/>
            <a:t>荷里活道</a:t>
          </a:r>
          <a:r>
            <a:rPr lang="zh-TW" altLang="en-US" sz="1200" kern="1200">
              <a:latin typeface="+mn-ea"/>
              <a:ea typeface="+mn-ea"/>
              <a:cs typeface="Times New Roman" panose="02020603050405020304" pitchFamily="18" charset="0"/>
            </a:rPr>
            <a:t>的</a:t>
          </a:r>
          <a:r>
            <a:rPr lang="zh-TW" altLang="en-US" sz="1200" kern="1200">
              <a:latin typeface="+mn-ea"/>
              <a:ea typeface="+mn-ea"/>
              <a:cs typeface="Times New Roman" panose="02020603050405020304" pitchFamily="18" charset="0"/>
              <a:sym typeface="Wingdings" panose="05000000000000000000" pitchFamily="2" charset="2"/>
            </a:rPr>
            <a:t></a:t>
          </a:r>
          <a:r>
            <a:rPr lang="en-US" altLang="zh-TW" sz="1200" kern="1200"/>
            <a:t>___________</a:t>
          </a:r>
          <a:r>
            <a:rPr lang="zh-TW" altLang="en-US" sz="1200" kern="1200">
              <a:latin typeface="+mn-ea"/>
              <a:ea typeface="+mn-ea"/>
              <a:cs typeface="Times New Roman" panose="02020603050405020304" pitchFamily="18" charset="0"/>
            </a:rPr>
            <a:t>。</a:t>
          </a:r>
        </a:p>
      </dsp:txBody>
      <dsp:txXfrm>
        <a:off x="2246848" y="3375144"/>
        <a:ext cx="2632974" cy="673512"/>
      </dsp:txXfrm>
    </dsp:sp>
    <dsp:sp modelId="{4AAEB64C-C8D4-8846-87E6-61F3E5C0AF24}">
      <dsp:nvSpPr>
        <dsp:cNvPr id="0" name=""/>
        <dsp:cNvSpPr/>
      </dsp:nvSpPr>
      <dsp:spPr>
        <a:xfrm>
          <a:off x="2226347" y="4329807"/>
          <a:ext cx="2633473" cy="6735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mn-ea"/>
              <a:ea typeface="+mn-ea"/>
              <a:cs typeface="Times New Roman" panose="02020603050405020304" pitchFamily="18" charset="0"/>
            </a:rPr>
            <a:t>往西走，可由</a:t>
          </a:r>
          <a:r>
            <a:rPr lang="zh-TW" altLang="en-US" sz="1200" kern="1200">
              <a:latin typeface="+mn-ea"/>
              <a:ea typeface="+mn-ea"/>
              <a:cs typeface="Times New Roman" panose="02020603050405020304" pitchFamily="18" charset="0"/>
              <a:sym typeface="Wingdings" panose="05000000000000000000" pitchFamily="2" charset="2"/>
            </a:rPr>
            <a:t></a:t>
          </a:r>
          <a:r>
            <a:rPr lang="en-US" altLang="zh-TW" sz="1200" kern="1200"/>
            <a:t>___________</a:t>
          </a:r>
          <a:endParaRPr lang="en-US" altLang="zh-TW" sz="1200" u="none" kern="1200">
            <a:solidFill>
              <a:srgbClr val="C00000"/>
            </a:solidFill>
            <a:latin typeface="+mn-ea"/>
            <a:ea typeface="+mn-ea"/>
            <a:cs typeface="Times New Roman" panose="02020603050405020304" pitchFamily="18" charset="0"/>
          </a:endParaRPr>
        </a:p>
        <a:p>
          <a:pPr marL="0" lvl="0" indent="0" algn="ctr" defTabSz="533400">
            <a:lnSpc>
              <a:spcPct val="90000"/>
            </a:lnSpc>
            <a:spcBef>
              <a:spcPct val="0"/>
            </a:spcBef>
            <a:spcAft>
              <a:spcPct val="35000"/>
            </a:spcAft>
            <a:buNone/>
          </a:pPr>
          <a:r>
            <a:rPr lang="zh-TW" altLang="en-US" sz="1200" kern="1200">
              <a:latin typeface="+mn-ea"/>
              <a:ea typeface="+mn-ea"/>
              <a:cs typeface="Times New Roman" panose="02020603050405020304" pitchFamily="18" charset="0"/>
            </a:rPr>
            <a:t>折入</a:t>
          </a:r>
          <a:r>
            <a:rPr lang="zh-TW" sz="1200" kern="1200"/>
            <a:t>水坑口街</a:t>
          </a:r>
          <a:endParaRPr lang="zh-TW" altLang="en-US" sz="1200" kern="1200">
            <a:latin typeface="+mn-ea"/>
            <a:ea typeface="+mn-ea"/>
            <a:cs typeface="Times New Roman" panose="02020603050405020304" pitchFamily="18" charset="0"/>
          </a:endParaRPr>
        </a:p>
      </dsp:txBody>
      <dsp:txXfrm>
        <a:off x="2226347" y="4329807"/>
        <a:ext cx="2633473" cy="6735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6107F-E822-4688-B3AA-3C64E0359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3477</Words>
  <Characters>19821</Characters>
  <Application>Microsoft Office Word</Application>
  <DocSecurity>0</DocSecurity>
  <Lines>165</Lines>
  <Paragraphs>46</Paragraphs>
  <ScaleCrop>false</ScaleCrop>
  <Company/>
  <LinksUpToDate>false</LinksUpToDate>
  <CharactersWithSpaces>23252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Lee</dc:creator>
  <cp:keywords/>
  <dc:description/>
  <cp:lastModifiedBy>MAK Ka Yuet</cp:lastModifiedBy>
  <cp:revision>2</cp:revision>
  <cp:lastPrinted>2020-10-17T10:31:00Z</cp:lastPrinted>
  <dcterms:created xsi:type="dcterms:W3CDTF">2021-09-17T07:55:00Z</dcterms:created>
  <dcterms:modified xsi:type="dcterms:W3CDTF">2021-09-17T07:55:00Z</dcterms:modified>
</cp:coreProperties>
</file>